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CONTRATO DE PRESTAÇÃO DE SERVIÇOS DIGITAIS</w:t>
      </w:r>
    </w:p>
    <w:p>
      <w:r>
        <w:t>CONTRATANTE: [Razão social ou nome], inscrito(a) no CNPJ/CPF sob o nº [   ], com endereço em [   ], neste ato representado(a) por [nome], doravante denominado(a) CONTRATANTE.</w:t>
      </w:r>
    </w:p>
    <w:p>
      <w:r>
        <w:t>CONTRATADO(A): [Seu nome ou razão social], inscrito(a) no CNPJ/CPF sob o nº [   ], com endereço em [   ], doravante denominado(a) CONTRATADO(A).</w:t>
      </w:r>
    </w:p>
    <w:p>
      <w:r>
        <w:t>As partes acima identificadas celebram o presente contrato, que se regerá pelas cláusulas a seguir.</w:t>
      </w:r>
    </w:p>
    <w:p>
      <w:r>
        <w:rPr>
          <w:b/>
        </w:rPr>
        <w:t>Cláusula 1ª — Do objeto</w:t>
      </w:r>
    </w:p>
    <w:p>
      <w:r>
        <w:t>O presente contrato tem por objeto a prestação, pelo(a) CONTRATADO(A), dos serviços de [descrição do serviço], conforme o pacote [nome do pacote], que compreende: [lista de entregáveis, quantidades e formatos].</w:t>
      </w:r>
    </w:p>
    <w:p>
      <w:r>
        <w:rPr>
          <w:b/>
        </w:rPr>
        <w:t>Cláusula 2ª — Do que não está incluso</w:t>
      </w:r>
    </w:p>
    <w:p>
      <w:r>
        <w:t>Não estão incluídos no objeto deste contrato: [ex.: investimento em anúncios, produção de fotos e vídeos presenciais, impressão]. Serviços adicionais serão orçados e contratados à parte.</w:t>
      </w:r>
    </w:p>
    <w:p>
      <w:r>
        <w:rPr>
          <w:b/>
        </w:rPr>
        <w:t>Cláusula 3ª — Dos prazos e da aprovação</w:t>
      </w:r>
    </w:p>
    <w:p>
      <w:r>
        <w:t>O(A) CONTRATADO(A) enviará os materiais para aprovação até [prazo]. O(A) CONTRATANTE terá [2] dias úteis para aprovar ou solicitar ajustes. Na ausência de manifestação nesse prazo, o material será considerado aprovado. Atrasos causados pela falta de envio de informações ou aprovações pelo(a) CONTRATANTE prorrogam os prazos na mesma proporção.</w:t>
      </w:r>
    </w:p>
    <w:p>
      <w:r>
        <w:rPr>
          <w:b/>
        </w:rPr>
        <w:t>Cláusula 4ª — Das revisões</w:t>
      </w:r>
    </w:p>
    <w:p>
      <w:r>
        <w:t>Cada peça inclui até [2] rodadas de revisão. Alterações adicionais ou mudanças de escopo após a aprovação poderão ser cobradas à parte, mediante orçamento prévio.</w:t>
      </w:r>
    </w:p>
    <w:p>
      <w:r>
        <w:rPr>
          <w:b/>
        </w:rPr>
        <w:t>Cláusula 5ª — Das obrigações do(a) CONTRATANTE</w:t>
      </w:r>
    </w:p>
    <w:p>
      <w:r>
        <w:t>Fornecer informações, acessos, logotipos, fotos e demais materiais necessários; responder às solicitações dentro dos prazos; e responsabilizar-se pela veracidade das informações fornecidas sobre seus produtos e serviços.</w:t>
      </w:r>
    </w:p>
    <w:p>
      <w:r>
        <w:rPr>
          <w:b/>
        </w:rPr>
        <w:t>Cláusula 6ª — Das obrigações do(a) CONTRATADO(A)</w:t>
      </w:r>
    </w:p>
    <w:p>
      <w:r>
        <w:t>Executar os serviços com qualidade e dentro dos prazos; manter sigilo sobre informações confidenciais do(a) CONTRATANTE; e não utilizar materiais de terceiros sem a devida autorização ou licença.</w:t>
      </w:r>
    </w:p>
    <w:p>
      <w:r>
        <w:rPr>
          <w:b/>
        </w:rPr>
        <w:t>Cláusula 7ª — Do valor e da forma de pagamento</w:t>
      </w:r>
    </w:p>
    <w:p>
      <w:r>
        <w:t>Pelos serviços, o(a) CONTRATANTE pagará o valor de R$ [   ] ([valor por extenso]) [por mês / pelo projeto], via [Pix/boleto/transferência], [até o dia X de cada mês, antecipadamente / 50% na assinatura e 50% na entrega].</w:t>
      </w:r>
    </w:p>
    <w:p>
      <w:r>
        <w:rPr>
          <w:b/>
        </w:rPr>
        <w:t>Cláusula 8ª — Do atraso no pagamento</w:t>
      </w:r>
    </w:p>
    <w:p>
      <w:r>
        <w:t>O atraso no pagamento sujeitará o(a) CONTRATANTE a multa de [2]% e juros de [1]% ao mês sobre o valor devido. Após [10] dias de atraso, o(a) CONTRATADO(A) poderá suspender a prestação dos serviços até a regularização.</w:t>
      </w:r>
    </w:p>
    <w:p>
      <w:r>
        <w:rPr>
          <w:b/>
        </w:rPr>
        <w:t>Cláusula 9ª — Da vigência e da rescisão</w:t>
      </w:r>
    </w:p>
    <w:p>
      <w:r>
        <w:t>Este contrato vigora por [3] meses a partir da assinatura, renovando-se automaticamente por períodos mensais. Qualquer das partes poderá rescindi-lo mediante aviso prévio por escrito de [30] dias. Os valores referentes a serviços já executados são devidos.</w:t>
      </w:r>
    </w:p>
    <w:p>
      <w:r>
        <w:rPr>
          <w:b/>
        </w:rPr>
        <w:t>Cláusula 10ª — Dos direitos de uso</w:t>
      </w:r>
    </w:p>
    <w:p>
      <w:r>
        <w:t>Após a quitação integral, o(a) CONTRATANTE poderá utilizar livremente os materiais finais entregues. O(A) CONTRATADO(A) poderá exibir os trabalhos em seu portfólio, salvo manifestação contrária por escrito do(a) CONTRATANTE. Arquivos editáveis [estão / não estão] incluídos.</w:t>
      </w:r>
    </w:p>
    <w:p>
      <w:r>
        <w:rPr>
          <w:b/>
        </w:rPr>
        <w:t>Cláusula 11ª — Do uso de ferramentas</w:t>
      </w:r>
    </w:p>
    <w:p>
      <w:r>
        <w:t>O(A) CONTRATADO(A) poderá utilizar ferramentas digitais, inclusive de inteligência artificial, como apoio à produção, sendo responsável pela revisão, adequação e qualidade final dos materiais entregues.</w:t>
      </w:r>
    </w:p>
    <w:p>
      <w:r>
        <w:rPr>
          <w:b/>
        </w:rPr>
        <w:t>Cláusula 12ª — Da proteção de dados</w:t>
      </w:r>
    </w:p>
    <w:p>
      <w:r>
        <w:t>As partes comprometem-se a tratar eventuais dados pessoais a que tiverem acesso em razão deste contrato em conformidade com a Lei nº 13.709/2018 (LGPD), utilizando-os apenas para a execução dos serviços.</w:t>
      </w:r>
    </w:p>
    <w:p>
      <w:r>
        <w:rPr>
          <w:b/>
        </w:rPr>
        <w:t>Cláusula 13ª — Do foro</w:t>
      </w:r>
    </w:p>
    <w:p>
      <w:r>
        <w:t>Fica eleito o foro da comarca de [cidade/UF] para dirimir quaisquer questões oriundas deste contrato.</w:t>
      </w:r>
    </w:p>
    <w:p>
      <w:r>
        <w:br/>
        <w:t>E, por estarem de acordo, as partes assinam o presente instrumento, inclusive de forma eletrônica.</w:t>
        <w:br/>
        <w:br/>
        <w:t>[Cidade], [dd] de [mês] de [aaaa].</w:t>
      </w:r>
    </w:p>
    <w:p>
      <w:r>
        <w:br/>
        <w:br/>
        <w:t>_______________________________</w:t>
        <w:br/>
        <w:t>CONTRATANTE</w:t>
        <w:br/>
        <w:br/>
        <w:br/>
        <w:t>_______________________________</w:t>
        <w:br/>
        <w:t>CONTRATADO(A)</w:t>
      </w:r>
    </w:p>
    <w:p>
      <w:r>
        <w:rPr>
          <w:i/>
          <w:sz w:val="18"/>
        </w:rPr>
        <w:t>Modelo de referência. Adapte à sua realidade e, sempre que possível, consulte um advogado.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