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Em Olesville, uma pequena cidade costeira aninhada em paisagens deslumbrantes, florescia uma singularidade que a destacava de todas as outras: seus habitantes eram feitos de substâncias incomuns. Na cidade haviam duas classes de pessoas/substâncias, as compatíveis e as incompatíveis. Os elementos compatíveis eram aqueles que necessitavam de alguém para sobreviver, que tinham afinidade molecular com muitas outras pessoas. Porém, a maioria dos habitantes fazia parte da categoia incompatível, os quais não podiam interagir uns com os outros materiais, já que a união das substâncias poderia resultar em catástrofes naturais e mortes imparáveis. Porém, o unniverso iria mostrar de um jeito espantoso que nem tudo deve ser como sempre foi.</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A cidade era dividida em duas regiões principais, Leste e oeste, na parte leste da cidade viviam os elementos compatíveis, preciosos e cruciais para sobrevivência de muitos naquela localidade, e no lado oeste residiam os incompatíveis, aqueles que não possuem muita compatibilidade com os demais, arriscando perderem a própria vida caso não frigissem as leis naturais.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 xml:space="preserve">Na ala leste, temos um ambiente com mais vida, mais calmo, um ambiente com paz, e era ali, em uma casa com um jardim espetacular, com as mais variadas cores de flores, que morava Marvim, um jovem composto principalmente por água do mar e chuva, um jovem alegre, vivia sempre com um sorriso estampado em seu rosto, era amigável e solidário, sua aparência de </w:t>
      </w:r>
      <w:r>
        <w:rPr>
          <w:b/>
          <w:color w:val="7f7f7f"/>
          <w:sz w:val="24"/>
          <w:szCs w:val="24"/>
        </w:rPr>
        <w:t>solução</w:t>
      </w:r>
      <w:r>
        <w:rPr>
          <w:color w:val="7f7f7f"/>
          <w:sz w:val="24"/>
          <w:szCs w:val="24"/>
        </w:rPr>
        <w:t xml:space="preserve"> </w:t>
      </w:r>
      <w:r>
        <w:rPr>
          <w:b/>
          <w:color w:val="7f7f7f"/>
          <w:sz w:val="24"/>
          <w:szCs w:val="24"/>
        </w:rPr>
        <w:t>aquosa</w:t>
      </w:r>
      <w:r>
        <w:rPr>
          <w:color w:val="7f7f7f"/>
          <w:sz w:val="24"/>
          <w:szCs w:val="24"/>
        </w:rPr>
        <w:t xml:space="preserve"> fazia com que os raios de sol formassem arco-íris ao penetrar em sua face, dando origem a inúmeras </w:t>
      </w:r>
      <w:r>
        <w:rPr>
          <w:b/>
          <w:color w:val="7f7f7f"/>
          <w:sz w:val="24"/>
          <w:szCs w:val="24"/>
        </w:rPr>
        <w:t>partículas</w:t>
      </w:r>
      <w:r>
        <w:rPr>
          <w:color w:val="7f7f7f"/>
          <w:sz w:val="24"/>
          <w:szCs w:val="24"/>
        </w:rPr>
        <w:t xml:space="preserve"> coloridas iluminarem as ruas. No entanto, Marvim, com toda sua felicidade e amor, só possuía um objetivo em mente, conquistar sua amada “futura esposa”, como ele gostava de imaginar. Olívia, uma garota composta em essência por uma </w:t>
      </w:r>
      <w:r>
        <w:rPr>
          <w:b/>
          <w:color w:val="7f7f7f"/>
          <w:sz w:val="24"/>
          <w:szCs w:val="24"/>
        </w:rPr>
        <w:t>mistura</w:t>
      </w:r>
      <w:r>
        <w:rPr>
          <w:color w:val="7f7f7f"/>
          <w:sz w:val="24"/>
          <w:szCs w:val="24"/>
        </w:rPr>
        <w:t xml:space="preserve"> de óleo bruto e </w:t>
      </w:r>
      <w:r>
        <w:rPr>
          <w:b/>
          <w:color w:val="7f7f7f"/>
          <w:sz w:val="24"/>
          <w:szCs w:val="24"/>
        </w:rPr>
        <w:t>etanol</w:t>
      </w:r>
      <w:r>
        <w:rPr>
          <w:color w:val="7f7f7f"/>
          <w:sz w:val="24"/>
          <w:szCs w:val="24"/>
        </w:rPr>
        <w:t xml:space="preserve"> refinado. Residia na ala oeste da cidade, a parte conflituosa, cheia de problemas básicos, os quais o governo não se atrevia a resolver, já que muitos dos trabalhadores que haviam sido requisitados para o serviço não tinham coragem de ir até lá resolver as adversidades do local.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Desde a tenra idade, Marvim e Olívia eram conscientes das complexidades que suas essências implicavam. Eles sabiam que água e óleo eram elementos que naturalmente repeliam mutualmente, mas, apesar disso, eram inexplicavelmente atraídos um pelo outro. Quando as crianças brincavam nas praias onde as ondas do mar encontravam o óleo vazado das profundezas próximas, criando momentos mágicos de proximidade. Com o tempo, essa ligação única se transformou em um amor profundo. Porém, suas famílias não aprovavam a união do casal, já que suas realidades eram bem diferencias uma da outra, então, ambos os familiares fizeram uma trégua para acabar com esse relacionamento antes que fosse tarde demais para reverter a situação.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 xml:space="preserve">Marvim e Olívia costumavam se encontrar escondidos de seus parentes em cavernas aquáticas à margem da praia, onde compartilhavam seus sentimentos e sonhos, onde se sentiam completos, é como se um fosse essencial ao outro, e não era somente eles que pensavam assim, enquanto conversavam e se olhavam com um brilho semelhante a diamante nos olhos, ao óleo de Olívia escorria como </w:t>
      </w:r>
      <w:r>
        <w:rPr>
          <w:b/>
          <w:color w:val="7f7f7f"/>
          <w:sz w:val="24"/>
          <w:szCs w:val="24"/>
        </w:rPr>
        <w:t>lágrima</w:t>
      </w:r>
      <w:r>
        <w:rPr>
          <w:color w:val="7f7f7f"/>
          <w:sz w:val="24"/>
          <w:szCs w:val="24"/>
        </w:rPr>
        <w:t xml:space="preserve"> para o oceano, onde encontrava a água do oceano, e ali, a representatividade de romper as barreiras da lei, a união de água e óleo.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 xml:space="preserve">Antes que os dois pudessem continuar, o ecoar de passos trouxe uma tempestade que irrompeu em suas vidas Eram os familiares do casal, eles descobriram o local de encontro dos dois e decidiram que iriam dar um ponto final naquela </w:t>
      </w:r>
      <w:r>
        <w:rPr>
          <w:b/>
          <w:color w:val="7f7f7f"/>
          <w:sz w:val="24"/>
          <w:szCs w:val="24"/>
        </w:rPr>
        <w:t>solução</w:t>
      </w:r>
      <w:r>
        <w:rPr>
          <w:color w:val="7f7f7f"/>
          <w:sz w:val="24"/>
          <w:szCs w:val="24"/>
        </w:rPr>
        <w:t xml:space="preserve"> anti-</w:t>
      </w:r>
      <w:r>
        <w:rPr>
          <w:b/>
          <w:color w:val="7f7f7f"/>
          <w:sz w:val="24"/>
          <w:szCs w:val="24"/>
        </w:rPr>
        <w:t>homogênea</w:t>
      </w:r>
      <w:r>
        <w:rPr>
          <w:color w:val="7f7f7f"/>
          <w:sz w:val="24"/>
          <w:szCs w:val="24"/>
        </w:rPr>
        <w:t xml:space="preserve">, os dois tentaram correr para que não os encontrassem, porém, já era tarde demais, a tia de Olívia entrou na caverna gritando furiosa, parecendo uma grande panela de </w:t>
      </w:r>
      <w:r>
        <w:rPr>
          <w:b/>
          <w:color w:val="7f7f7f"/>
          <w:sz w:val="24"/>
          <w:szCs w:val="24"/>
        </w:rPr>
        <w:t>sangue</w:t>
      </w:r>
      <w:r>
        <w:rPr>
          <w:color w:val="7f7f7f"/>
          <w:sz w:val="24"/>
          <w:szCs w:val="24"/>
        </w:rPr>
        <w:t xml:space="preserve"> fervendo ao fogo, enquanto o pai de Marvim emergiu do oceano, como um grande Deus do mar, jogando uma grande </w:t>
      </w:r>
      <w:r>
        <w:rPr>
          <w:b/>
          <w:color w:val="7f7f7f"/>
          <w:sz w:val="24"/>
          <w:szCs w:val="24"/>
        </w:rPr>
        <w:t>poeira</w:t>
      </w:r>
      <w:r>
        <w:rPr>
          <w:color w:val="7f7f7f"/>
          <w:sz w:val="24"/>
          <w:szCs w:val="24"/>
        </w:rPr>
        <w:t xml:space="preserve"> de água no rosto de Marvim, como o abrir de uma garrafa de </w:t>
      </w:r>
      <w:r>
        <w:rPr>
          <w:b/>
          <w:color w:val="7f7f7f"/>
          <w:sz w:val="24"/>
          <w:szCs w:val="24"/>
        </w:rPr>
        <w:t>refrigerante</w:t>
      </w:r>
      <w:r>
        <w:rPr>
          <w:color w:val="7f7f7f"/>
          <w:sz w:val="24"/>
          <w:szCs w:val="24"/>
        </w:rPr>
        <w:t xml:space="preserve">. Marvim e olívia estavam presos em meio a uma grande tempestade de fúria e </w:t>
      </w:r>
      <w:r>
        <w:rPr>
          <w:b/>
          <w:color w:val="7f7f7f"/>
          <w:sz w:val="24"/>
          <w:szCs w:val="24"/>
        </w:rPr>
        <w:t>colóide</w:t>
      </w:r>
      <w:r>
        <w:rPr>
          <w:color w:val="7f7f7f"/>
          <w:sz w:val="24"/>
          <w:szCs w:val="24"/>
        </w:rPr>
        <w:t xml:space="preserve">, a luz do sol ainda refletia sobre seus rostos, como um evento </w:t>
      </w:r>
      <w:r>
        <w:rPr>
          <w:b/>
          <w:color w:val="7f7f7f"/>
          <w:sz w:val="24"/>
          <w:szCs w:val="24"/>
        </w:rPr>
        <w:t>tyndall</w:t>
      </w:r>
      <w:r>
        <w:rPr>
          <w:color w:val="7f7f7f"/>
          <w:sz w:val="24"/>
          <w:szCs w:val="24"/>
        </w:rPr>
        <w:t>, penetrando em seus corpos.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A tia de Olívia arrastou-a para fora da caverna enquanto ela chorava e gritava por Marvim. As famílias declararam que permaneceriam sem qualquer contato.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Olívia garantiu com esperança: "Marvim, vamos encontrar uma solução, eu sei."</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Marvim, agora nas profundezas do oceano, não poderia conter o desespero: "Não! Não posso te perder, Olívia!"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Olívia, confinada em sua casa, jurou: "Marvim! Eu vou encontrar uma maneira de voltar para você, prometo!"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Marvim, determinou a recuperação do seu amor, emergiu das profundezas do oceano e começou a procurar Olívia. Enquanto isso, ela, ciente de que não poderia voltar para sua casa, buscou refúgio nas montanhas mais altas da cidade. Lá, encontrou um velho sábio da montanha, um ser antigo que conheceu os segredos da natureza e a magia da reconciliação.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Olívia implorou: "Por favor, riquezas das montanhas, ajude-me a encontrar Marvim. Eu não posso viver sem ele."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 xml:space="preserve">O sábio da montanha, consciente do amor verdadeiro que uniu Marvim e Olívia, recebeu em ajudá-los e disse a Olívia: Vá ao encontro na formação daquele que você ama, sinta-se como </w:t>
      </w:r>
      <w:r>
        <w:rPr>
          <w:b/>
          <w:color w:val="7f7f7f"/>
          <w:sz w:val="24"/>
          <w:szCs w:val="24"/>
        </w:rPr>
        <w:t>soluto</w:t>
      </w:r>
      <w:r>
        <w:rPr>
          <w:color w:val="7f7f7f"/>
          <w:sz w:val="24"/>
          <w:szCs w:val="24"/>
        </w:rPr>
        <w:t xml:space="preserve"> e </w:t>
      </w:r>
      <w:r>
        <w:rPr>
          <w:b/>
          <w:color w:val="7f7f7f"/>
          <w:sz w:val="24"/>
          <w:szCs w:val="24"/>
        </w:rPr>
        <w:t>solvente</w:t>
      </w:r>
      <w:r>
        <w:rPr>
          <w:color w:val="7f7f7f"/>
          <w:sz w:val="24"/>
          <w:szCs w:val="24"/>
        </w:rPr>
        <w:t>, sinta o verdadeiro amor e siga esse sentimento até encontrá-lo.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 xml:space="preserve">Após uma busca incansável, Marvim finalmente encontrou Olívia em uma parte isolada da cidade, no momento em que o sol se punha, tingindo o céu com tons de laranja e rosa. Seus olhares se encontraram, e eles souberam que aquele era o momento que tanto esperaram. Lentamente, aproximaram-se um do outro, e o amor que se desprendeu entre eles era tangível. Eles sabiam que suas famílias não os permitiriam se aproximar, então, fizeram um juramento um ao outro, prometeram não desistir de seu amor, decidiram que ficariam sem se ver, só quando fosse realmente necessário, os dois sabiam que seria difícil, porém, era preciso. A promessa foi selada com um beijo ao pôr do sol, formando uma grande </w:t>
      </w:r>
      <w:r>
        <w:rPr>
          <w:b/>
          <w:color w:val="7f7f7f"/>
          <w:sz w:val="24"/>
          <w:szCs w:val="24"/>
        </w:rPr>
        <w:t>concentração</w:t>
      </w:r>
      <w:r>
        <w:rPr>
          <w:color w:val="7f7f7f"/>
          <w:sz w:val="24"/>
          <w:szCs w:val="24"/>
        </w:rPr>
        <w:t xml:space="preserve"> de água, óleo e paixão no </w:t>
      </w:r>
      <w:r>
        <w:rPr>
          <w:b/>
          <w:color w:val="7f7f7f"/>
          <w:sz w:val="24"/>
          <w:szCs w:val="24"/>
        </w:rPr>
        <w:t>ar atmosférico</w:t>
      </w:r>
      <w:r>
        <w:rPr>
          <w:color w:val="7f7f7f"/>
          <w:sz w:val="24"/>
          <w:szCs w:val="24"/>
        </w:rPr>
        <w:t xml:space="preserve"> que os cercava.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Os dias se passaram, e as famílias de Marvim e Olívia não permitiram que se encontrassem, impondo uma estrita separação. Marvim ficou cada vez mais abatido, e sua essência de água do mar e chuva começou a escurecer, como um pântano sombrio, seu odor era semelhante a hipoclorito, parecendo água sanitária. Essa escuridão refletia a dor que sentia pela separação de Olívia.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 xml:space="preserve">Olívia estava cada vez mais enfraquecida pelo sofrimento e pela separação de Marvim, e sua saúde começou a declinar rapidamente. Ela ficou gravemente doente, nenhum </w:t>
      </w:r>
      <w:r>
        <w:rPr>
          <w:b/>
          <w:color w:val="7f7f7f"/>
          <w:sz w:val="24"/>
          <w:szCs w:val="24"/>
        </w:rPr>
        <w:t>medicamento</w:t>
      </w:r>
      <w:r>
        <w:rPr>
          <w:color w:val="7f7f7f"/>
          <w:sz w:val="24"/>
          <w:szCs w:val="24"/>
        </w:rPr>
        <w:t xml:space="preserve"> a fazia melhorar, à beira da morte, sua família, preocupada com seu estado, decidiu levá-la até as Montanhas da Sabedoria, na esperança de encontrar uma solução para seu sofrimento.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Ao chegar às montanhas, os sábios locais examinaram Olívia com grande cuidado e revelaram um segredo que todos desconheciam. Explicaram que o brilho singular de Marvim e Olívia, proveniente de suas naturezas únicas de água do mar e óleo, era um reflexo do amor que compartilhavam. Eles só seriam verdadeiramente iguais quando se reconhecessem plenamente.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 xml:space="preserve">Olívia estava à beira da morte, quase no último suspiro, quando as famílias, tocadas pela situação, concordaram em fazer um pacto. Marvim, que também estava em um estado crítico de saúde, foi levado até as montanhas para se reunir com Olívia. O Sábio da Montanha os recebeu e, com um sorriso benevolente, entrelaçou suas mãos dos dois, é como um grande evento de </w:t>
      </w:r>
      <w:r>
        <w:rPr>
          <w:b/>
          <w:color w:val="7f7f7f"/>
          <w:sz w:val="24"/>
          <w:szCs w:val="24"/>
        </w:rPr>
        <w:t>osmose</w:t>
      </w:r>
      <w:r>
        <w:rPr>
          <w:color w:val="7f7f7f"/>
          <w:sz w:val="24"/>
          <w:szCs w:val="24"/>
        </w:rPr>
        <w:t xml:space="preserve">, a água de Mavim uniu-se à mão oleosa de Olívia, que já estava mais para um tipo de mistura de </w:t>
      </w:r>
      <w:r>
        <w:rPr>
          <w:b/>
          <w:color w:val="7f7f7f"/>
          <w:sz w:val="24"/>
          <w:szCs w:val="24"/>
        </w:rPr>
        <w:t>shampoo</w:t>
      </w:r>
      <w:r>
        <w:rPr>
          <w:color w:val="7f7f7f"/>
          <w:sz w:val="24"/>
          <w:szCs w:val="24"/>
        </w:rPr>
        <w:t xml:space="preserve"> e </w:t>
      </w:r>
      <w:r>
        <w:rPr>
          <w:b/>
          <w:color w:val="7f7f7f"/>
          <w:sz w:val="24"/>
          <w:szCs w:val="24"/>
        </w:rPr>
        <w:t>condicionador</w:t>
      </w:r>
      <w:r>
        <w:rPr>
          <w:color w:val="7f7f7f"/>
          <w:sz w:val="24"/>
          <w:szCs w:val="24"/>
        </w:rPr>
        <w:t xml:space="preserve"> com a validade expedida. Nesse momento, algo extraordinário aconteceu.</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 xml:space="preserve">Marvim passou por todas as fases da água. Primeiro, ele evaporou, tornando-se uma </w:t>
      </w:r>
      <w:r>
        <w:rPr>
          <w:b/>
          <w:color w:val="7f7f7f"/>
          <w:sz w:val="24"/>
          <w:szCs w:val="24"/>
        </w:rPr>
        <w:t>neblina</w:t>
      </w:r>
      <w:r>
        <w:rPr>
          <w:color w:val="7f7f7f"/>
          <w:sz w:val="24"/>
          <w:szCs w:val="24"/>
        </w:rPr>
        <w:t xml:space="preserve"> fina no ar. Em seguida, assumiu-se como um </w:t>
      </w:r>
      <w:r>
        <w:rPr>
          <w:b/>
          <w:color w:val="7f7f7f"/>
          <w:sz w:val="24"/>
          <w:szCs w:val="24"/>
        </w:rPr>
        <w:t>sólido</w:t>
      </w:r>
      <w:r>
        <w:rPr>
          <w:color w:val="7f7f7f"/>
          <w:sz w:val="24"/>
          <w:szCs w:val="24"/>
        </w:rPr>
        <w:t xml:space="preserve"> próximo à forma de gelo. Por fim, voltou a ser </w:t>
      </w:r>
      <w:r>
        <w:rPr>
          <w:b/>
          <w:color w:val="7f7f7f"/>
          <w:sz w:val="24"/>
          <w:szCs w:val="24"/>
        </w:rPr>
        <w:t>líquido</w:t>
      </w:r>
      <w:r>
        <w:rPr>
          <w:color w:val="7f7f7f"/>
          <w:sz w:val="24"/>
          <w:szCs w:val="24"/>
        </w:rPr>
        <w:t xml:space="preserve">, fluindo suavemente como um riacho. Simultaneamente, Olívia passou por uma transformação surpreendente. Suas moléculas se rearranjaram, fazendo seu corpo ficar com uma aparência próxima de uma </w:t>
      </w:r>
      <w:r>
        <w:rPr>
          <w:b/>
          <w:color w:val="7f7f7f"/>
          <w:sz w:val="24"/>
          <w:szCs w:val="24"/>
        </w:rPr>
        <w:t>galatina</w:t>
      </w:r>
      <w:r>
        <w:rPr>
          <w:color w:val="7f7f7f"/>
          <w:sz w:val="24"/>
          <w:szCs w:val="24"/>
        </w:rPr>
        <w:t xml:space="preserve">, até que ela foi fluindo suavemente, modificando-se para uma consistência semelhante à </w:t>
      </w:r>
      <w:r>
        <w:rPr>
          <w:b/>
          <w:color w:val="7f7f7f"/>
          <w:sz w:val="24"/>
          <w:szCs w:val="24"/>
        </w:rPr>
        <w:t>maionese</w:t>
      </w:r>
      <w:r>
        <w:rPr>
          <w:color w:val="7f7f7f"/>
          <w:sz w:val="24"/>
          <w:szCs w:val="24"/>
        </w:rPr>
        <w:t xml:space="preserve">, até retornar à sua natureza de óleo. O óleo escorria suavemente por suas mãos, revelando a </w:t>
      </w:r>
      <w:r>
        <w:rPr>
          <w:b/>
          <w:color w:val="7f7f7f"/>
          <w:sz w:val="24"/>
          <w:szCs w:val="24"/>
        </w:rPr>
        <w:t>solubilidade</w:t>
      </w:r>
      <w:r>
        <w:rPr>
          <w:color w:val="7f7f7f"/>
          <w:sz w:val="24"/>
          <w:szCs w:val="24"/>
        </w:rPr>
        <w:t xml:space="preserve"> de sua verdadeira essência.</w:t>
      </w:r>
    </w:p>
    <w:p>
      <w:pPr>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Marvim e Olívia, agora completamente restaurados, se olharam com espanto e alegria. As palavras do Sábio da Montanha ecoaram: "O amor verdadeiro é a magia mais poderosa de todas. Ele pode unir o que a natureza tenta manter separado."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As famílias de Marvim e Olívia, testemunhando esse milagre, finalmente compreenderam a profundidade do amor que os jovens compartilhavam. Eles perceberam que o amor não conhecia barreiras, e que o acesso era a chave para a felicidade de seus filhos. Unidos novamente e plenos em sua verdadeira essência, Marvim e Olívia planejaram construir uma vida juntos. Em uma cerimônia emocionante, eles trocaram votos e juras de amor, celebrando a jornada que trouxeram de volta um ao outro. A sabedoria da montanha abençoou a união, reforçando a solidez do seu compromisso.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 xml:space="preserve">Com o tempo, Marvim e Olívia deram as boas-vindas a um novo membro em sua família, uma garotinha que personificava a mais profunda prova de que o amor deles transcendia as barreiras da natureza. Essa criança, fruto da união entre a água e o óleo, era uma maravilha da natureza, dotada da rara habilidade de harmonizar a água e o óleo de maneira única, suas </w:t>
      </w:r>
      <w:r>
        <w:rPr>
          <w:b/>
          <w:color w:val="7f7f7f"/>
          <w:sz w:val="24"/>
          <w:szCs w:val="24"/>
        </w:rPr>
        <w:t>propriedades</w:t>
      </w:r>
      <w:r>
        <w:rPr>
          <w:color w:val="7f7f7f"/>
          <w:sz w:val="24"/>
          <w:szCs w:val="24"/>
        </w:rPr>
        <w:t xml:space="preserve"> tornavam sua aparência semelhante à </w:t>
      </w:r>
      <w:r>
        <w:rPr>
          <w:b/>
          <w:color w:val="7f7f7f"/>
          <w:sz w:val="24"/>
          <w:szCs w:val="24"/>
        </w:rPr>
        <w:t>vinagre</w:t>
      </w:r>
      <w:r>
        <w:rPr>
          <w:color w:val="7f7f7f"/>
          <w:sz w:val="24"/>
          <w:szCs w:val="24"/>
        </w:rPr>
        <w:t>, uma cor branco amarelado. Ela era um símbolo vivo do amor de seus pais, e sua existência era a mais viva demonstração de que o amor era mais forte do que qualquer obstáculo.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Marvim, Olívia e sua filha formaram uma família feliz e unida. Viveram suas vidas celebrando o amor que os uniu, provando que, com determinação, acessíveis e um amor genuíno, as barreiras da natureza podem ser superadas. A cidade de Oilesville também celebrava essa família, vendo nela um testemunho vivo de que o amor verdadeiro é a força mais poderosa do universo.</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7f7f7f"/>
          <w:sz w:val="24"/>
          <w:szCs w:val="24"/>
        </w:rPr>
      </w:pPr>
      <w:r>
        <w:rPr>
          <w:color w:val="7f7f7f"/>
          <w:sz w:val="24"/>
          <w:szCs w:val="24"/>
        </w:rPr>
        <w:t>A história de Marvim, Olívia e sua filha tornou-se uma lenda na cidade, relembrada e celebrada por gerações. Eles se criaram um símbolo da resiliência, do amor e da capacidade de superar qualquer desafio que a vida possa lançar. Seu legado contribuiu para que todos acreditassem no poder do amor e na possibilidade de construir pontes sobre os abismos mais profundos da diferença, para encontrar a verdadeira união em meio à diversidade.</w:t>
      </w:r>
    </w:p>
    <w:p>
      <w:pPr>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color w:val="7f7f7f"/>
          <w:sz w:val="24"/>
          <w:szCs w:val="24"/>
        </w:rPr>
      </w:pPr>
      <w:r>
        <w:rPr>
          <w:color w:val="7f7f7f"/>
          <w:sz w:val="24"/>
          <w:szCs w:val="24"/>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0"/>
    <w:tmLastPosCaret>
      <w:tmLastPosPgfIdx w:val="36"/>
      <w:tmLastPosIdx w:val="118"/>
    </w:tmLastPosCaret>
    <w:tmLastPosAnchor>
      <w:tmLastPosPgfIdx w:val="0"/>
      <w:tmLastPosIdx w:val="0"/>
    </w:tmLastPosAnchor>
    <w:tmLastPosTblRect w:left="0" w:top="0" w:right="0" w:bottom="0"/>
  </w:tmLastPos>
  <w:tmAppRevision w:date="1699453470"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2023-11-08T02:06:28Z</dcterms:created>
  <dcterms:modified xsi:type="dcterms:W3CDTF">2023-11-08T14:24:30Z</dcterms:modified>
</cp:coreProperties>
</file>