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45A1" w14:textId="77777777" w:rsidR="00424933" w:rsidRDefault="00424933" w:rsidP="00424933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8"/>
          <w:szCs w:val="28"/>
          <w:shd w:val="clear" w:color="auto" w:fill="FFFFFF"/>
          <w:lang w:val="es-AR" w:eastAsia="es-AR"/>
        </w:rPr>
      </w:pPr>
      <w:r w:rsidRPr="00424933">
        <w:rPr>
          <w:rFonts w:ascii="Segoe UI" w:eastAsia="Times New Roman" w:hAnsi="Segoe UI" w:cs="Segoe UI"/>
          <w:b/>
          <w:bCs/>
          <w:color w:val="242424"/>
          <w:sz w:val="28"/>
          <w:szCs w:val="28"/>
          <w:shd w:val="clear" w:color="auto" w:fill="FFFFFF"/>
          <w:lang w:val="es-AR" w:eastAsia="es-AR"/>
        </w:rPr>
        <w:t>Sistema de reserva de canchas de paddle.</w:t>
      </w:r>
    </w:p>
    <w:p w14:paraId="78E9B298" w14:textId="0E3B9900" w:rsidR="00424933" w:rsidRDefault="00424933" w:rsidP="00424933">
      <w:pPr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 xml:space="preserve">Tecnologías: </w:t>
      </w:r>
      <w:proofErr w:type="spellStart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>React</w:t>
      </w:r>
      <w:proofErr w:type="spellEnd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 xml:space="preserve">, Python con </w:t>
      </w:r>
      <w:proofErr w:type="spellStart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>FastAPI</w:t>
      </w:r>
      <w:proofErr w:type="spellEnd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 xml:space="preserve">, </w:t>
      </w:r>
      <w:proofErr w:type="spellStart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>SQLAlchemy</w:t>
      </w:r>
      <w:proofErr w:type="spellEnd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 xml:space="preserve"> y base de datos </w:t>
      </w:r>
      <w:proofErr w:type="spellStart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>Postgres</w:t>
      </w:r>
      <w:proofErr w:type="spellEnd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>. (Tecnologías obligatorias).</w:t>
      </w:r>
    </w:p>
    <w:p w14:paraId="2AC928AD" w14:textId="77777777" w:rsidR="00424933" w:rsidRDefault="00424933" w:rsidP="00424933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3"/>
          <w:szCs w:val="23"/>
          <w:u w:val="single"/>
          <w:shd w:val="clear" w:color="auto" w:fill="FFFFFF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 xml:space="preserve">Se puede usar cualquier librería de </w:t>
      </w:r>
      <w:proofErr w:type="spellStart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>React</w:t>
      </w:r>
      <w:proofErr w:type="spellEnd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 xml:space="preserve"> o Python que necesiten. Bootstrap se </w:t>
      </w:r>
      <w:proofErr w:type="spellStart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>dió</w:t>
      </w:r>
      <w:proofErr w:type="spellEnd"/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 xml:space="preserve"> en clases pero es optativa, si alguien maneja o quiere usar otra librería no hay problema.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b/>
          <w:bCs/>
          <w:color w:val="242424"/>
          <w:sz w:val="23"/>
          <w:szCs w:val="23"/>
          <w:u w:val="single"/>
          <w:shd w:val="clear" w:color="auto" w:fill="FFFFFF"/>
          <w:lang w:val="es-AR" w:eastAsia="es-AR"/>
        </w:rPr>
        <w:t>Características: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b/>
          <w:bCs/>
          <w:color w:val="242424"/>
          <w:sz w:val="23"/>
          <w:szCs w:val="23"/>
          <w:u w:val="single"/>
          <w:shd w:val="clear" w:color="auto" w:fill="FFFFFF"/>
          <w:lang w:val="es-AR" w:eastAsia="es-AR"/>
        </w:rPr>
        <w:t>- Cancha: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 xml:space="preserve"> tiene un nombre. por ejemplo: "cancha 1", si está techada o no.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b/>
          <w:bCs/>
          <w:color w:val="242424"/>
          <w:sz w:val="23"/>
          <w:szCs w:val="23"/>
          <w:u w:val="single"/>
          <w:shd w:val="clear" w:color="auto" w:fill="FFFFFF"/>
          <w:lang w:val="es-AR" w:eastAsia="es-AR"/>
        </w:rPr>
        <w:t>- Reserva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>: Se relaciona con una cancha. Tiene día, hora, y duración. También tiene un teléfono y nombre del contacto.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b/>
          <w:bCs/>
          <w:color w:val="242424"/>
          <w:sz w:val="23"/>
          <w:szCs w:val="23"/>
          <w:u w:val="single"/>
          <w:shd w:val="clear" w:color="auto" w:fill="FFFFFF"/>
          <w:lang w:val="es-AR" w:eastAsia="es-AR"/>
        </w:rPr>
        <w:t>Requerimientos funcionales:</w:t>
      </w:r>
    </w:p>
    <w:p w14:paraId="1A245CA2" w14:textId="3D2AB75C" w:rsidR="00424933" w:rsidRPr="00424933" w:rsidRDefault="00424933" w:rsidP="00424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b/>
          <w:bCs/>
          <w:color w:val="242424"/>
          <w:sz w:val="23"/>
          <w:szCs w:val="23"/>
          <w:u w:val="single"/>
          <w:shd w:val="clear" w:color="auto" w:fill="FFFFFF"/>
          <w:lang w:val="es-AR" w:eastAsia="es-AR"/>
        </w:rPr>
        <w:t>- Reservas: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val="es-AR" w:eastAsia="es-AR"/>
        </w:rPr>
        <w:t>1- Creación de reservas</w:t>
      </w:r>
    </w:p>
    <w:p w14:paraId="000278C4" w14:textId="77777777" w:rsidR="00424933" w:rsidRPr="00424933" w:rsidRDefault="00424933" w:rsidP="004249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2- modificación de reserva.</w:t>
      </w:r>
    </w:p>
    <w:p w14:paraId="79DF965F" w14:textId="77777777" w:rsidR="00424933" w:rsidRPr="00424933" w:rsidRDefault="00424933" w:rsidP="00424933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3- Eliminación de reserva.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  <w:t>Nota: Al crear o modificar una reserva no debe coincidir con una reserva existente. Por ejemplo: Si hay una reserva para el lunes a las 16hs de 2 horas de duración no debe ser posible crear una reserva para ese lunes a las 17hs en la misma cancha.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  <w:t>4- Consultar las reservas por día y por cancha. Por ejemplo: Listar las reservas de "cancha 1" del "lunes X de diciembre".</w:t>
      </w:r>
    </w:p>
    <w:p w14:paraId="1198A9EF" w14:textId="77777777" w:rsidR="00424933" w:rsidRPr="00424933" w:rsidRDefault="00424933" w:rsidP="004249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Requerimientos no funcionales:</w:t>
      </w:r>
    </w:p>
    <w:p w14:paraId="28BBFAFC" w14:textId="77777777" w:rsidR="00424933" w:rsidRPr="00424933" w:rsidRDefault="00424933" w:rsidP="004249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1- Canchas: Las canchas deben estar en la base de datos y ser leídas a través de la API.</w:t>
      </w:r>
    </w:p>
    <w:p w14:paraId="4E98621F" w14:textId="26B5C5DE" w:rsidR="00424933" w:rsidRPr="00424933" w:rsidRDefault="00424933" w:rsidP="004249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  <w:t>Criterios estéticos: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  <w:t>- No hay criterios estéticos estrictos, no voy a reprobar a nadie por la estética aunque los sistemas en blanco y negro, sin CSS van a tener menos nota que los sistemas con algún estilo.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  <w:t>Notas: - Lo que no está definido lo pueden hacer bajo el criterio de cada uno.</w:t>
      </w:r>
    </w:p>
    <w:p w14:paraId="46F93187" w14:textId="77777777" w:rsidR="00424933" w:rsidRPr="00424933" w:rsidRDefault="00424933" w:rsidP="004249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Por ejemplo:</w:t>
      </w:r>
    </w:p>
    <w:p w14:paraId="60EDE1F5" w14:textId="77777777" w:rsidR="00424933" w:rsidRPr="00424933" w:rsidRDefault="00424933" w:rsidP="004249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 xml:space="preserve">- pueden hacer </w:t>
      </w:r>
      <w:proofErr w:type="spellStart"/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ABMs</w:t>
      </w:r>
      <w:proofErr w:type="spellEnd"/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 xml:space="preserve"> de canchas o directamente entrar los datos en la tabla.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  <w:t>- La duración mínima o máxima de la reserva, queda a criterio de cada alumno también.--</w:t>
      </w:r>
    </w:p>
    <w:p w14:paraId="21024CA5" w14:textId="77777777" w:rsidR="00424933" w:rsidRPr="00424933" w:rsidRDefault="00424933" w:rsidP="004249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- El diseño del menú y pantallas queda a criterio del alumno. Igual que la página de consulta.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lastRenderedPageBreak/>
        <w:t>Criterio de evaluación: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  <w:t>1. El sistema tiene que tener implementadas los requerimientos funcionales y no funcionales.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  <w:t>2. Manejo de errores. Cualquier error debe ser debidamente notificado al usuario.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  <w:t xml:space="preserve">3. La API va a ser probada por fuera del </w:t>
      </w:r>
      <w:proofErr w:type="spellStart"/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front-end</w:t>
      </w:r>
      <w:proofErr w:type="spellEnd"/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 xml:space="preserve">. Cada </w:t>
      </w:r>
      <w:proofErr w:type="spellStart"/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endpoint</w:t>
      </w:r>
      <w:proofErr w:type="spellEnd"/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 xml:space="preserve"> debe notificar si funcionó o hubo un error.</w:t>
      </w: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br/>
        <w:t>4. Validación de datos. Por ejemplo: no se puede crear una reserva sin elegir una cancha o sin especificar un horario o sin datos de contacto.</w:t>
      </w:r>
    </w:p>
    <w:p w14:paraId="70432B35" w14:textId="77777777" w:rsidR="00424933" w:rsidRPr="00424933" w:rsidRDefault="00424933" w:rsidP="004249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</w:p>
    <w:p w14:paraId="5BDD8537" w14:textId="77777777" w:rsidR="00424933" w:rsidRPr="00424933" w:rsidRDefault="00424933" w:rsidP="004249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 xml:space="preserve">Ya saben cualquier consulta por email o </w:t>
      </w:r>
      <w:proofErr w:type="spellStart"/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discord</w:t>
      </w:r>
      <w:proofErr w:type="spellEnd"/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.</w:t>
      </w:r>
    </w:p>
    <w:p w14:paraId="5C4C7DA6" w14:textId="77777777" w:rsidR="00424933" w:rsidRPr="00424933" w:rsidRDefault="00424933" w:rsidP="004249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</w:p>
    <w:p w14:paraId="7D7D2E01" w14:textId="77777777" w:rsidR="00424933" w:rsidRPr="00424933" w:rsidRDefault="00424933" w:rsidP="004249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</w:pPr>
      <w:r w:rsidRPr="00424933">
        <w:rPr>
          <w:rFonts w:ascii="Segoe UI" w:eastAsia="Times New Roman" w:hAnsi="Segoe UI" w:cs="Segoe UI"/>
          <w:color w:val="242424"/>
          <w:sz w:val="23"/>
          <w:szCs w:val="23"/>
          <w:lang w:val="es-AR" w:eastAsia="es-AR"/>
        </w:rPr>
        <w:t>Saludos</w:t>
      </w:r>
    </w:p>
    <w:p w14:paraId="69B3760D" w14:textId="77777777" w:rsidR="00A657AC" w:rsidRDefault="00A657AC" w:rsidP="00424933"/>
    <w:sectPr w:rsidR="00A65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33"/>
    <w:rsid w:val="001A4C05"/>
    <w:rsid w:val="00424933"/>
    <w:rsid w:val="006744E7"/>
    <w:rsid w:val="00A6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EAF2"/>
  <w15:chartTrackingRefBased/>
  <w15:docId w15:val="{2DF3CD30-062E-42A0-833B-C3897504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Garay</dc:creator>
  <cp:keywords/>
  <dc:description/>
  <cp:lastModifiedBy>Marcos Garay</cp:lastModifiedBy>
  <cp:revision>2</cp:revision>
  <dcterms:created xsi:type="dcterms:W3CDTF">2024-12-16T13:42:00Z</dcterms:created>
  <dcterms:modified xsi:type="dcterms:W3CDTF">2024-12-17T02:22:00Z</dcterms:modified>
</cp:coreProperties>
</file>