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92F2" w14:textId="4259BF44" w:rsidR="007F7AF5" w:rsidRDefault="007F7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4 Banco de Dados 1</w:t>
      </w:r>
    </w:p>
    <w:p w14:paraId="05390BE1" w14:textId="2AE3E186" w:rsidR="00AD3414" w:rsidRDefault="007F7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 19.1.4012</w:t>
      </w:r>
    </w:p>
    <w:p w14:paraId="6D066F2C" w14:textId="4B564DE8" w:rsidR="007F7AF5" w:rsidRDefault="007F7A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Slides das aulas</w:t>
      </w:r>
    </w:p>
    <w:p w14:paraId="48F7A8BA" w14:textId="7B3BD13B" w:rsidR="007F7AF5" w:rsidRDefault="007F7AF5" w:rsidP="007F7AF5">
      <w:pPr>
        <w:rPr>
          <w:rFonts w:ascii="Arial" w:hAnsi="Arial" w:cs="Arial"/>
          <w:b/>
          <w:bCs/>
          <w:sz w:val="24"/>
          <w:szCs w:val="24"/>
        </w:rPr>
      </w:pPr>
      <w:r w:rsidRPr="00C95072">
        <w:rPr>
          <w:rFonts w:ascii="Arial" w:hAnsi="Arial" w:cs="Arial"/>
          <w:b/>
          <w:bCs/>
          <w:sz w:val="24"/>
          <w:szCs w:val="24"/>
        </w:rPr>
        <w:t>-</w:t>
      </w:r>
      <w:r w:rsidRPr="00C95072">
        <w:rPr>
          <w:rFonts w:ascii="Arial" w:hAnsi="Arial" w:cs="Arial"/>
          <w:b/>
          <w:bCs/>
          <w:sz w:val="24"/>
          <w:szCs w:val="24"/>
        </w:rPr>
        <w:t>Normalização para</w:t>
      </w:r>
      <w:r w:rsidRPr="00C9507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95072">
        <w:rPr>
          <w:rFonts w:ascii="Arial" w:hAnsi="Arial" w:cs="Arial"/>
          <w:b/>
          <w:bCs/>
          <w:sz w:val="24"/>
          <w:szCs w:val="24"/>
        </w:rPr>
        <w:t>Bancos de Dados Relacionais</w:t>
      </w:r>
      <w:r w:rsidRPr="00C95072">
        <w:rPr>
          <w:rFonts w:ascii="Arial" w:hAnsi="Arial" w:cs="Arial"/>
          <w:b/>
          <w:bCs/>
          <w:sz w:val="24"/>
          <w:szCs w:val="24"/>
        </w:rPr>
        <w:cr/>
      </w:r>
    </w:p>
    <w:p w14:paraId="40D6BC8B" w14:textId="4406C0ED" w:rsidR="00C95072" w:rsidRDefault="00C95072" w:rsidP="007F7AF5">
      <w:pPr>
        <w:rPr>
          <w:rFonts w:ascii="Arial" w:hAnsi="Arial" w:cs="Arial"/>
          <w:b/>
          <w:bCs/>
          <w:sz w:val="24"/>
          <w:szCs w:val="24"/>
        </w:rPr>
      </w:pPr>
      <w:r w:rsidRPr="00C95072">
        <w:rPr>
          <w:rFonts w:ascii="Arial" w:hAnsi="Arial" w:cs="Arial"/>
          <w:b/>
          <w:bCs/>
          <w:sz w:val="24"/>
          <w:szCs w:val="24"/>
        </w:rPr>
        <w:t>Introdução</w:t>
      </w:r>
    </w:p>
    <w:p w14:paraId="52242AD3" w14:textId="35792CE9" w:rsidR="00C95072" w:rsidRDefault="00C95072" w:rsidP="00C95072">
      <w:pPr>
        <w:rPr>
          <w:rFonts w:ascii="Arial" w:hAnsi="Arial" w:cs="Arial"/>
          <w:sz w:val="24"/>
          <w:szCs w:val="24"/>
        </w:rPr>
      </w:pPr>
      <w:r w:rsidRPr="00C95072">
        <w:rPr>
          <w:rFonts w:ascii="Arial" w:hAnsi="Arial" w:cs="Arial"/>
          <w:sz w:val="24"/>
          <w:szCs w:val="24"/>
        </w:rPr>
        <w:t>De acordo com o modelo relacional: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o esquema de um banco de dados relacional consiste em um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número de esquemas de relação</w:t>
      </w:r>
      <w:r>
        <w:rPr>
          <w:rFonts w:ascii="Arial" w:hAnsi="Arial" w:cs="Arial"/>
          <w:sz w:val="24"/>
          <w:szCs w:val="24"/>
        </w:rPr>
        <w:t xml:space="preserve">, </w:t>
      </w:r>
      <w:r w:rsidRPr="00C95072">
        <w:rPr>
          <w:rFonts w:ascii="Arial" w:hAnsi="Arial" w:cs="Arial"/>
          <w:sz w:val="24"/>
          <w:szCs w:val="24"/>
        </w:rPr>
        <w:t>cada esquema de relação consiste de um número de atributos</w:t>
      </w:r>
      <w:r>
        <w:rPr>
          <w:rFonts w:ascii="Arial" w:hAnsi="Arial" w:cs="Arial"/>
          <w:sz w:val="24"/>
          <w:szCs w:val="24"/>
        </w:rPr>
        <w:t xml:space="preserve"> e </w:t>
      </w:r>
      <w:r w:rsidRPr="00C95072">
        <w:rPr>
          <w:rFonts w:ascii="Arial" w:hAnsi="Arial" w:cs="Arial"/>
          <w:sz w:val="24"/>
          <w:szCs w:val="24"/>
        </w:rPr>
        <w:t>os atributos são agrupados para formar um esquema de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relação, utilizando-se o bom senso do projetista de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dados ou mapeando-se um esquema ERE para um modelo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relacional.</w:t>
      </w:r>
    </w:p>
    <w:p w14:paraId="04BCA3B7" w14:textId="5D2E60DB" w:rsidR="00C95072" w:rsidRDefault="00C95072" w:rsidP="00C95072">
      <w:pPr>
        <w:rPr>
          <w:rFonts w:ascii="Arial" w:hAnsi="Arial" w:cs="Arial"/>
          <w:sz w:val="24"/>
          <w:szCs w:val="24"/>
        </w:rPr>
      </w:pPr>
      <w:r w:rsidRPr="00C95072">
        <w:rPr>
          <w:rFonts w:ascii="Arial" w:hAnsi="Arial" w:cs="Arial"/>
          <w:sz w:val="24"/>
          <w:szCs w:val="24"/>
        </w:rPr>
        <w:t>Entretanto, precisa-se de algum método de avaliação formal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da qualidade de um esquema de relação</w:t>
      </w:r>
      <w:r>
        <w:rPr>
          <w:rFonts w:ascii="Arial" w:hAnsi="Arial" w:cs="Arial"/>
          <w:sz w:val="24"/>
          <w:szCs w:val="24"/>
        </w:rPr>
        <w:t>, a</w:t>
      </w:r>
      <w:r w:rsidRPr="00C95072">
        <w:rPr>
          <w:rFonts w:ascii="Arial" w:hAnsi="Arial" w:cs="Arial"/>
          <w:sz w:val="24"/>
          <w:szCs w:val="24"/>
        </w:rPr>
        <w:t xml:space="preserve"> normalização surgiu como um processo para se escolher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"bons" esquemas de relação, ou seja, para avaliar formalmente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porque um conjunto de atributos para um esquema de relação é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melhor do que um outro.</w:t>
      </w:r>
    </w:p>
    <w:p w14:paraId="5746A386" w14:textId="2ECFC7CF" w:rsidR="00C95072" w:rsidRDefault="00C95072" w:rsidP="00C95072">
      <w:pPr>
        <w:rPr>
          <w:rFonts w:ascii="Arial" w:hAnsi="Arial" w:cs="Arial"/>
          <w:sz w:val="24"/>
          <w:szCs w:val="24"/>
        </w:rPr>
      </w:pPr>
      <w:r w:rsidRPr="00C95072">
        <w:rPr>
          <w:rFonts w:ascii="Arial" w:hAnsi="Arial" w:cs="Arial"/>
          <w:sz w:val="24"/>
          <w:szCs w:val="24"/>
        </w:rPr>
        <w:t>Informalmente, existem normas referentes a 04 quesitos a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serem avaliados quanto à qualidade dos esquemas de relação: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semântica dos atributos</w:t>
      </w:r>
      <w:r>
        <w:rPr>
          <w:rFonts w:ascii="Arial" w:hAnsi="Arial" w:cs="Arial"/>
          <w:sz w:val="24"/>
          <w:szCs w:val="24"/>
        </w:rPr>
        <w:t xml:space="preserve">, </w:t>
      </w:r>
      <w:r w:rsidRPr="00C95072">
        <w:rPr>
          <w:rFonts w:ascii="Arial" w:hAnsi="Arial" w:cs="Arial"/>
          <w:sz w:val="24"/>
          <w:szCs w:val="24"/>
        </w:rPr>
        <w:t>valores redundantes em tuplas</w:t>
      </w:r>
      <w:r>
        <w:rPr>
          <w:rFonts w:ascii="Arial" w:hAnsi="Arial" w:cs="Arial"/>
          <w:sz w:val="24"/>
          <w:szCs w:val="24"/>
        </w:rPr>
        <w:t xml:space="preserve">, </w:t>
      </w:r>
      <w:r w:rsidRPr="00C95072">
        <w:rPr>
          <w:rFonts w:ascii="Arial" w:hAnsi="Arial" w:cs="Arial"/>
          <w:sz w:val="24"/>
          <w:szCs w:val="24"/>
        </w:rPr>
        <w:t>valores nulos em tuplas</w:t>
      </w:r>
      <w:r>
        <w:rPr>
          <w:rFonts w:ascii="Arial" w:hAnsi="Arial" w:cs="Arial"/>
          <w:sz w:val="24"/>
          <w:szCs w:val="24"/>
        </w:rPr>
        <w:t xml:space="preserve"> e </w:t>
      </w:r>
      <w:r w:rsidRPr="00C95072">
        <w:rPr>
          <w:rFonts w:ascii="Arial" w:hAnsi="Arial" w:cs="Arial"/>
          <w:sz w:val="24"/>
          <w:szCs w:val="24"/>
        </w:rPr>
        <w:t>possibilidade de geração de tuplas espúrias.</w:t>
      </w:r>
    </w:p>
    <w:p w14:paraId="74312D55" w14:textId="172BAD5A" w:rsidR="00C95072" w:rsidRDefault="00C95072" w:rsidP="00C950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7AD4">
        <w:rPr>
          <w:rFonts w:ascii="Arial" w:hAnsi="Arial" w:cs="Arial"/>
          <w:b/>
          <w:bCs/>
          <w:sz w:val="24"/>
          <w:szCs w:val="24"/>
        </w:rPr>
        <w:t>Semântica dos Atributos de Relações</w:t>
      </w:r>
    </w:p>
    <w:p w14:paraId="1A747A84" w14:textId="77777777" w:rsidR="00917AD4" w:rsidRPr="00917AD4" w:rsidRDefault="00C95072" w:rsidP="00917AD4">
      <w:pPr>
        <w:rPr>
          <w:rFonts w:ascii="Arial" w:hAnsi="Arial" w:cs="Arial"/>
          <w:sz w:val="24"/>
          <w:szCs w:val="24"/>
        </w:rPr>
      </w:pPr>
      <w:r w:rsidRPr="00C95072">
        <w:rPr>
          <w:rFonts w:ascii="Arial" w:hAnsi="Arial" w:cs="Arial"/>
          <w:sz w:val="24"/>
          <w:szCs w:val="24"/>
        </w:rPr>
        <w:t>Sempre que se agrupa atributos para formar um esquema de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relação, parte-se do pressuposto de que um certo significado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está associado aos atributos</w:t>
      </w:r>
      <w:r>
        <w:rPr>
          <w:rFonts w:ascii="Arial" w:hAnsi="Arial" w:cs="Arial"/>
          <w:sz w:val="24"/>
          <w:szCs w:val="24"/>
        </w:rPr>
        <w:t>, e</w:t>
      </w:r>
      <w:r w:rsidRPr="00C95072">
        <w:rPr>
          <w:rFonts w:ascii="Arial" w:hAnsi="Arial" w:cs="Arial"/>
          <w:sz w:val="24"/>
          <w:szCs w:val="24"/>
        </w:rPr>
        <w:t>sse significado (semântica) especifica como interpretar os</w:t>
      </w:r>
      <w:r>
        <w:rPr>
          <w:rFonts w:ascii="Arial" w:hAnsi="Arial" w:cs="Arial"/>
          <w:sz w:val="24"/>
          <w:szCs w:val="24"/>
        </w:rPr>
        <w:t xml:space="preserve"> </w:t>
      </w:r>
      <w:r w:rsidRPr="00C95072">
        <w:rPr>
          <w:rFonts w:ascii="Arial" w:hAnsi="Arial" w:cs="Arial"/>
          <w:sz w:val="24"/>
          <w:szCs w:val="24"/>
        </w:rPr>
        <w:t>valores dos atributos armazenados em uma tupla da relação</w:t>
      </w:r>
      <w:r>
        <w:rPr>
          <w:rFonts w:ascii="Arial" w:hAnsi="Arial" w:cs="Arial"/>
          <w:sz w:val="24"/>
          <w:szCs w:val="24"/>
        </w:rPr>
        <w:t xml:space="preserve">. </w:t>
      </w:r>
      <w:r w:rsidR="00917AD4" w:rsidRPr="00917AD4">
        <w:rPr>
          <w:rFonts w:ascii="Arial" w:hAnsi="Arial" w:cs="Arial"/>
          <w:sz w:val="24"/>
          <w:szCs w:val="24"/>
        </w:rPr>
        <w:t>Por exemplo, no esquema da relação</w:t>
      </w:r>
    </w:p>
    <w:p w14:paraId="018CD500" w14:textId="77777777" w:rsidR="00917AD4" w:rsidRP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b/>
          <w:bCs/>
          <w:sz w:val="24"/>
          <w:szCs w:val="24"/>
        </w:rPr>
        <w:t>Empregado</w:t>
      </w:r>
      <w:r w:rsidRPr="00917A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7AD4">
        <w:rPr>
          <w:rFonts w:ascii="Arial" w:hAnsi="Arial" w:cs="Arial"/>
          <w:sz w:val="24"/>
          <w:szCs w:val="24"/>
        </w:rPr>
        <w:t>NomeE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  <w:u w:val="single"/>
        </w:rPr>
        <w:t>CodEmp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DtNasc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Endereco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NumDept</w:t>
      </w:r>
      <w:proofErr w:type="spellEnd"/>
      <w:r w:rsidRPr="00917AD4">
        <w:rPr>
          <w:rFonts w:ascii="Arial" w:hAnsi="Arial" w:cs="Arial"/>
          <w:sz w:val="24"/>
          <w:szCs w:val="24"/>
        </w:rPr>
        <w:t>),</w:t>
      </w:r>
    </w:p>
    <w:p w14:paraId="01A620A1" w14:textId="0216B140" w:rsidR="00C95072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cada tupla representa um empregado, com valores para nome,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código, data de nascimento, endereço e número do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departamento no qual o empregado trabalha.</w:t>
      </w:r>
    </w:p>
    <w:p w14:paraId="3B9AA55D" w14:textId="67701E7F" w:rsidR="00917AD4" w:rsidRDefault="00917AD4" w:rsidP="00917AD4">
      <w:pPr>
        <w:rPr>
          <w:rFonts w:ascii="Arial" w:hAnsi="Arial" w:cs="Arial"/>
          <w:b/>
          <w:bCs/>
          <w:sz w:val="24"/>
          <w:szCs w:val="24"/>
        </w:rPr>
      </w:pPr>
      <w:r w:rsidRPr="00917AD4">
        <w:rPr>
          <w:rFonts w:ascii="Arial" w:hAnsi="Arial" w:cs="Arial"/>
          <w:b/>
          <w:bCs/>
          <w:sz w:val="24"/>
          <w:szCs w:val="24"/>
        </w:rPr>
        <w:t>Norma informal 1:</w:t>
      </w:r>
    </w:p>
    <w:p w14:paraId="534ECFC4" w14:textId="7B5A31EF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Projete um esquema de relação de modo que seja fácil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explicar seu significado. Não combine atributos de vários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tipos de entidades e relacionamentos em um</w:t>
      </w:r>
      <w:r>
        <w:rPr>
          <w:rFonts w:ascii="Arial" w:hAnsi="Arial" w:cs="Arial"/>
          <w:sz w:val="24"/>
          <w:szCs w:val="24"/>
        </w:rPr>
        <w:t>a</w:t>
      </w:r>
      <w:r w:rsidRPr="00917AD4">
        <w:rPr>
          <w:rFonts w:ascii="Arial" w:hAnsi="Arial" w:cs="Arial"/>
          <w:sz w:val="24"/>
          <w:szCs w:val="24"/>
        </w:rPr>
        <w:t xml:space="preserve"> única relação</w:t>
      </w:r>
      <w:r>
        <w:rPr>
          <w:rFonts w:ascii="Arial" w:hAnsi="Arial" w:cs="Arial"/>
          <w:sz w:val="24"/>
          <w:szCs w:val="24"/>
        </w:rPr>
        <w:t xml:space="preserve">, </w:t>
      </w:r>
      <w:r w:rsidRPr="00917AD4">
        <w:rPr>
          <w:rFonts w:ascii="Arial" w:hAnsi="Arial" w:cs="Arial"/>
          <w:sz w:val="24"/>
          <w:szCs w:val="24"/>
        </w:rPr>
        <w:t>assim, a relação não será confusa em termos semânticos.</w:t>
      </w:r>
    </w:p>
    <w:p w14:paraId="62065D11" w14:textId="2B2F87F2" w:rsidR="00917AD4" w:rsidRPr="00917AD4" w:rsidRDefault="00917AD4" w:rsidP="00917A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917AD4">
        <w:rPr>
          <w:rFonts w:ascii="Arial" w:hAnsi="Arial" w:cs="Arial"/>
          <w:b/>
          <w:bCs/>
          <w:sz w:val="24"/>
          <w:szCs w:val="24"/>
        </w:rPr>
        <w:t>Valores Redundantes em Tuplas</w:t>
      </w:r>
    </w:p>
    <w:p w14:paraId="4E3A8E4B" w14:textId="49DA9802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Ao se projetar esquemas de relação, deve-se minimizar o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espaço de armazenamento que as relações ocupam</w:t>
      </w:r>
      <w:r>
        <w:rPr>
          <w:rFonts w:ascii="Arial" w:hAnsi="Arial" w:cs="Arial"/>
          <w:sz w:val="24"/>
          <w:szCs w:val="24"/>
        </w:rPr>
        <w:t>, v</w:t>
      </w:r>
      <w:r w:rsidRPr="00917AD4">
        <w:rPr>
          <w:rFonts w:ascii="Arial" w:hAnsi="Arial" w:cs="Arial"/>
          <w:sz w:val="24"/>
          <w:szCs w:val="24"/>
        </w:rPr>
        <w:t>alores redundantes em tuplas aumentam o espaço de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armazenamento das relações</w:t>
      </w:r>
      <w:r>
        <w:rPr>
          <w:rFonts w:ascii="Arial" w:hAnsi="Arial" w:cs="Arial"/>
          <w:sz w:val="24"/>
          <w:szCs w:val="24"/>
        </w:rPr>
        <w:t xml:space="preserve"> e v</w:t>
      </w:r>
      <w:r w:rsidRPr="00917AD4">
        <w:rPr>
          <w:rFonts w:ascii="Arial" w:hAnsi="Arial" w:cs="Arial"/>
          <w:sz w:val="24"/>
          <w:szCs w:val="24"/>
        </w:rPr>
        <w:t xml:space="preserve">alores redundantes </w:t>
      </w:r>
      <w:r w:rsidRPr="00917AD4">
        <w:rPr>
          <w:rFonts w:ascii="Arial" w:hAnsi="Arial" w:cs="Arial"/>
          <w:sz w:val="24"/>
          <w:szCs w:val="24"/>
        </w:rPr>
        <w:lastRenderedPageBreak/>
        <w:t>podem gerar anomalias de atualização,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classificadas como anomalias de inclusão, de exclusão e de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modificação</w:t>
      </w:r>
      <w:r>
        <w:rPr>
          <w:rFonts w:ascii="Arial" w:hAnsi="Arial" w:cs="Arial"/>
          <w:sz w:val="24"/>
          <w:szCs w:val="24"/>
        </w:rPr>
        <w:t>.</w:t>
      </w:r>
    </w:p>
    <w:p w14:paraId="3671E13C" w14:textId="6F5FFCE8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Por exemplo, considere o esquema:</w:t>
      </w:r>
    </w:p>
    <w:p w14:paraId="09CFF666" w14:textId="3BC8C272" w:rsidR="00917AD4" w:rsidRPr="00917AD4" w:rsidRDefault="00917AD4" w:rsidP="00917AD4">
      <w:pPr>
        <w:rPr>
          <w:rFonts w:ascii="Arial" w:hAnsi="Arial" w:cs="Arial"/>
          <w:sz w:val="24"/>
          <w:szCs w:val="24"/>
        </w:rPr>
      </w:pPr>
      <w:proofErr w:type="spellStart"/>
      <w:r w:rsidRPr="00917AD4">
        <w:rPr>
          <w:rFonts w:ascii="Arial" w:hAnsi="Arial" w:cs="Arial"/>
          <w:sz w:val="24"/>
          <w:szCs w:val="24"/>
        </w:rPr>
        <w:t>Emp_Depto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7AD4">
        <w:rPr>
          <w:rFonts w:ascii="Arial" w:hAnsi="Arial" w:cs="Arial"/>
          <w:sz w:val="24"/>
          <w:szCs w:val="24"/>
        </w:rPr>
        <w:t>NomeE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CodEmp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DtNasc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Endereco</w:t>
      </w:r>
      <w:proofErr w:type="spellEnd"/>
      <w:r w:rsidRPr="00917A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AD4">
        <w:rPr>
          <w:rFonts w:ascii="Arial" w:hAnsi="Arial" w:cs="Arial"/>
          <w:sz w:val="24"/>
          <w:szCs w:val="24"/>
        </w:rPr>
        <w:t>NumDept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NomeD</w:t>
      </w:r>
      <w:proofErr w:type="spellEnd"/>
      <w:r w:rsidRPr="00917A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AD4">
        <w:rPr>
          <w:rFonts w:ascii="Arial" w:hAnsi="Arial" w:cs="Arial"/>
          <w:sz w:val="24"/>
          <w:szCs w:val="24"/>
        </w:rPr>
        <w:t>CodGerente</w:t>
      </w:r>
      <w:proofErr w:type="spellEnd"/>
      <w:r w:rsidRPr="00917AD4">
        <w:rPr>
          <w:rFonts w:ascii="Arial" w:hAnsi="Arial" w:cs="Arial"/>
          <w:sz w:val="24"/>
          <w:szCs w:val="24"/>
        </w:rPr>
        <w:t>)</w:t>
      </w:r>
    </w:p>
    <w:p w14:paraId="50763FA0" w14:textId="30FB9BAC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917AD4">
        <w:rPr>
          <w:rFonts w:ascii="Arial" w:hAnsi="Arial" w:cs="Arial"/>
          <w:sz w:val="24"/>
          <w:szCs w:val="24"/>
        </w:rPr>
        <w:t>Emp_Depto</w:t>
      </w:r>
      <w:proofErr w:type="spellEnd"/>
      <w:r w:rsidRPr="00917A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os valores dos atributos referentes a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departamento são repetidos para todos os empregados que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trabalham no mesmo departamento.</w:t>
      </w:r>
    </w:p>
    <w:p w14:paraId="7D138BCA" w14:textId="3F8FD254" w:rsidR="00917AD4" w:rsidRDefault="00917AD4" w:rsidP="00917AD4">
      <w:pPr>
        <w:rPr>
          <w:rFonts w:ascii="Arial" w:hAnsi="Arial" w:cs="Arial"/>
          <w:b/>
          <w:bCs/>
          <w:sz w:val="24"/>
          <w:szCs w:val="24"/>
        </w:rPr>
      </w:pPr>
      <w:r w:rsidRPr="00917AD4">
        <w:rPr>
          <w:rFonts w:ascii="Arial" w:hAnsi="Arial" w:cs="Arial"/>
          <w:b/>
          <w:bCs/>
          <w:sz w:val="24"/>
          <w:szCs w:val="24"/>
        </w:rPr>
        <w:t>Norma informal 2:</w:t>
      </w:r>
    </w:p>
    <w:p w14:paraId="0B84A6E0" w14:textId="6A9282A0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Projete os esquemas de relação de modo que nenhuma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anomalia de inclusão, exclusão ou modificação esteja presente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nas relações. Se estiverem presentes quaisquer anomalias,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mencione-as com clareza e certifique-se de que os programas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que atualizam o banco de dados irão operar corretamente.</w:t>
      </w:r>
    </w:p>
    <w:p w14:paraId="11AA2DA9" w14:textId="4D129B3E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Em determinadas situações, a norma precisa ser violada a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 xml:space="preserve">fim de melhorar o desempenho de algumas consultas. Por exemplo, se </w:t>
      </w:r>
      <w:proofErr w:type="gramStart"/>
      <w:r w:rsidRPr="00917AD4">
        <w:rPr>
          <w:rFonts w:ascii="Arial" w:hAnsi="Arial" w:cs="Arial"/>
          <w:sz w:val="24"/>
          <w:szCs w:val="24"/>
        </w:rPr>
        <w:t>uma importante</w:t>
      </w:r>
      <w:proofErr w:type="gramEnd"/>
      <w:r w:rsidRPr="00917AD4">
        <w:rPr>
          <w:rFonts w:ascii="Arial" w:hAnsi="Arial" w:cs="Arial"/>
          <w:sz w:val="24"/>
          <w:szCs w:val="24"/>
        </w:rPr>
        <w:t xml:space="preserve"> consulta deve recuperar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dados dos departamentos de empregados, juntamente com os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dados dos empregados, pode-se utilizar o esquema de relação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AD4">
        <w:rPr>
          <w:rFonts w:ascii="Arial" w:hAnsi="Arial" w:cs="Arial"/>
          <w:sz w:val="24"/>
          <w:szCs w:val="24"/>
        </w:rPr>
        <w:t>Emp_Depto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DCAE55" w14:textId="77777777" w:rsidR="00917AD4" w:rsidRDefault="00917AD4" w:rsidP="00917AD4">
      <w:pPr>
        <w:rPr>
          <w:rFonts w:ascii="Arial" w:hAnsi="Arial" w:cs="Arial"/>
          <w:b/>
          <w:bCs/>
          <w:sz w:val="24"/>
          <w:szCs w:val="24"/>
        </w:rPr>
      </w:pPr>
      <w:r w:rsidRPr="00917AD4">
        <w:rPr>
          <w:rFonts w:ascii="Arial" w:hAnsi="Arial" w:cs="Arial"/>
          <w:b/>
          <w:bCs/>
          <w:sz w:val="24"/>
          <w:szCs w:val="24"/>
        </w:rPr>
        <w:t>-</w:t>
      </w:r>
      <w:r w:rsidRPr="00917AD4">
        <w:rPr>
          <w:rFonts w:ascii="Arial" w:hAnsi="Arial" w:cs="Arial"/>
          <w:b/>
          <w:bCs/>
          <w:sz w:val="24"/>
          <w:szCs w:val="24"/>
        </w:rPr>
        <w:t>Valores Nulos em Tuplas</w:t>
      </w:r>
    </w:p>
    <w:p w14:paraId="5DDA80FF" w14:textId="10593FC2" w:rsidR="00917AD4" w:rsidRDefault="00917AD4" w:rsidP="00917AD4">
      <w:pPr>
        <w:rPr>
          <w:rFonts w:ascii="Arial" w:hAnsi="Arial" w:cs="Arial"/>
          <w:sz w:val="24"/>
          <w:szCs w:val="24"/>
        </w:rPr>
      </w:pPr>
      <w:r w:rsidRPr="00917AD4">
        <w:rPr>
          <w:rFonts w:ascii="Arial" w:hAnsi="Arial" w:cs="Arial"/>
          <w:sz w:val="24"/>
          <w:szCs w:val="24"/>
        </w:rPr>
        <w:t>Se muitos atributos de um esquema de relação não se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aplicarem a todas as tuplas, tal relação possuirá vários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valores nulos, podendo gerar:</w:t>
      </w:r>
      <w:r w:rsidRPr="00917AD4">
        <w:rPr>
          <w:rFonts w:ascii="Arial" w:hAnsi="Arial" w:cs="Arial"/>
          <w:sz w:val="24"/>
          <w:szCs w:val="24"/>
        </w:rPr>
        <w:cr/>
        <w:t>desperdício de espaço de armazenamento</w:t>
      </w:r>
      <w:r>
        <w:rPr>
          <w:rFonts w:ascii="Arial" w:hAnsi="Arial" w:cs="Arial"/>
          <w:sz w:val="24"/>
          <w:szCs w:val="24"/>
        </w:rPr>
        <w:t xml:space="preserve">, </w:t>
      </w:r>
      <w:r w:rsidRPr="00917AD4">
        <w:rPr>
          <w:rFonts w:ascii="Arial" w:hAnsi="Arial" w:cs="Arial"/>
          <w:sz w:val="24"/>
          <w:szCs w:val="24"/>
        </w:rPr>
        <w:t>problemas na aplicação de operações de JOIN e de funções</w:t>
      </w:r>
      <w:r>
        <w:rPr>
          <w:rFonts w:ascii="Arial" w:hAnsi="Arial" w:cs="Arial"/>
          <w:sz w:val="24"/>
          <w:szCs w:val="24"/>
        </w:rPr>
        <w:t xml:space="preserve"> </w:t>
      </w:r>
      <w:r w:rsidRPr="00917AD4">
        <w:rPr>
          <w:rFonts w:ascii="Arial" w:hAnsi="Arial" w:cs="Arial"/>
          <w:sz w:val="24"/>
          <w:szCs w:val="24"/>
        </w:rPr>
        <w:t>de agregação como COUNT</w:t>
      </w:r>
      <w:r>
        <w:rPr>
          <w:rFonts w:ascii="Arial" w:hAnsi="Arial" w:cs="Arial"/>
          <w:sz w:val="24"/>
          <w:szCs w:val="24"/>
        </w:rPr>
        <w:t xml:space="preserve"> e </w:t>
      </w:r>
      <w:r w:rsidRPr="00917AD4">
        <w:rPr>
          <w:rFonts w:ascii="Arial" w:hAnsi="Arial" w:cs="Arial"/>
          <w:sz w:val="24"/>
          <w:szCs w:val="24"/>
        </w:rPr>
        <w:t>diferentes interpretações do valor nulo</w:t>
      </w:r>
      <w:r>
        <w:rPr>
          <w:rFonts w:ascii="Arial" w:hAnsi="Arial" w:cs="Arial"/>
          <w:sz w:val="24"/>
          <w:szCs w:val="24"/>
        </w:rPr>
        <w:t xml:space="preserve">, </w:t>
      </w:r>
      <w:r w:rsidRPr="00917AD4">
        <w:rPr>
          <w:rFonts w:ascii="Arial" w:hAnsi="Arial" w:cs="Arial"/>
          <w:sz w:val="24"/>
          <w:szCs w:val="24"/>
        </w:rPr>
        <w:t>o atributo não se aplica à tupla</w:t>
      </w:r>
      <w:r>
        <w:rPr>
          <w:rFonts w:ascii="Arial" w:hAnsi="Arial" w:cs="Arial"/>
          <w:sz w:val="24"/>
          <w:szCs w:val="24"/>
        </w:rPr>
        <w:t xml:space="preserve">, </w:t>
      </w:r>
      <w:r w:rsidRPr="00917AD4">
        <w:rPr>
          <w:rFonts w:ascii="Arial" w:hAnsi="Arial" w:cs="Arial"/>
          <w:sz w:val="24"/>
          <w:szCs w:val="24"/>
        </w:rPr>
        <w:t>o valor do atributo para esta tupla é desconhecido</w:t>
      </w:r>
      <w:r>
        <w:rPr>
          <w:rFonts w:ascii="Arial" w:hAnsi="Arial" w:cs="Arial"/>
          <w:sz w:val="24"/>
          <w:szCs w:val="24"/>
        </w:rPr>
        <w:t xml:space="preserve"> e </w:t>
      </w:r>
      <w:r w:rsidRPr="00917AD4">
        <w:rPr>
          <w:rFonts w:ascii="Arial" w:hAnsi="Arial" w:cs="Arial"/>
          <w:sz w:val="24"/>
          <w:szCs w:val="24"/>
        </w:rPr>
        <w:t xml:space="preserve">o valor é </w:t>
      </w:r>
      <w:r w:rsidR="00374326" w:rsidRPr="00917AD4">
        <w:rPr>
          <w:rFonts w:ascii="Arial" w:hAnsi="Arial" w:cs="Arial"/>
          <w:sz w:val="24"/>
          <w:szCs w:val="24"/>
        </w:rPr>
        <w:t>conhecido,</w:t>
      </w:r>
      <w:r w:rsidRPr="00917AD4">
        <w:rPr>
          <w:rFonts w:ascii="Arial" w:hAnsi="Arial" w:cs="Arial"/>
          <w:sz w:val="24"/>
          <w:szCs w:val="24"/>
        </w:rPr>
        <w:t xml:space="preserve"> porém ausente (não foi registrado).</w:t>
      </w:r>
    </w:p>
    <w:p w14:paraId="7D1AFED6" w14:textId="77777777" w:rsidR="00374326" w:rsidRPr="00374326" w:rsidRDefault="00374326" w:rsidP="00374326">
      <w:pPr>
        <w:rPr>
          <w:b/>
          <w:bCs/>
        </w:rPr>
      </w:pPr>
      <w:r w:rsidRPr="00374326">
        <w:rPr>
          <w:rFonts w:ascii="Arial" w:hAnsi="Arial" w:cs="Arial"/>
          <w:b/>
          <w:bCs/>
          <w:sz w:val="24"/>
          <w:szCs w:val="24"/>
        </w:rPr>
        <w:t>Norma informal 3:</w:t>
      </w:r>
      <w:r w:rsidRPr="00374326">
        <w:rPr>
          <w:b/>
          <w:bCs/>
        </w:rPr>
        <w:t xml:space="preserve"> </w:t>
      </w:r>
    </w:p>
    <w:p w14:paraId="383A21E0" w14:textId="50369802" w:rsidR="00374326" w:rsidRDefault="00374326" w:rsidP="00374326">
      <w:pPr>
        <w:rPr>
          <w:rFonts w:ascii="Arial" w:hAnsi="Arial" w:cs="Arial"/>
          <w:sz w:val="24"/>
          <w:szCs w:val="24"/>
        </w:rPr>
      </w:pPr>
      <w:r w:rsidRPr="00374326">
        <w:rPr>
          <w:rFonts w:ascii="Arial" w:hAnsi="Arial" w:cs="Arial"/>
          <w:sz w:val="24"/>
          <w:szCs w:val="24"/>
        </w:rPr>
        <w:t>Tanto quanto possível, evite colocar atributos em uma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relação cujos valores possam frequentemente ser nulos. Se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nulos forem inevitáveis, assegure-se de que eles se aplicam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em casos excepcionais e não se aplicam à maioria das tuplas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na relação.</w:t>
      </w:r>
    </w:p>
    <w:p w14:paraId="151EAE58" w14:textId="57F78B3B" w:rsidR="00374326" w:rsidRPr="00374326" w:rsidRDefault="00374326" w:rsidP="003743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374326">
        <w:rPr>
          <w:rFonts w:ascii="Arial" w:hAnsi="Arial" w:cs="Arial"/>
          <w:b/>
          <w:bCs/>
          <w:sz w:val="24"/>
          <w:szCs w:val="24"/>
        </w:rPr>
        <w:t>Possibilidade de Geração de Tuplas Espúrias</w:t>
      </w:r>
    </w:p>
    <w:p w14:paraId="73604FD6" w14:textId="289271A6" w:rsidR="00374326" w:rsidRPr="00374326" w:rsidRDefault="00374326" w:rsidP="00374326">
      <w:pPr>
        <w:rPr>
          <w:rFonts w:ascii="Arial" w:hAnsi="Arial" w:cs="Arial"/>
          <w:sz w:val="24"/>
          <w:szCs w:val="24"/>
        </w:rPr>
      </w:pPr>
      <w:r w:rsidRPr="00374326">
        <w:rPr>
          <w:rFonts w:ascii="Arial" w:hAnsi="Arial" w:cs="Arial"/>
          <w:sz w:val="24"/>
          <w:szCs w:val="24"/>
        </w:rPr>
        <w:t>Por exemplo, considere os esquemas:</w:t>
      </w:r>
    </w:p>
    <w:p w14:paraId="50E3BFA0" w14:textId="77777777" w:rsidR="00374326" w:rsidRPr="00374326" w:rsidRDefault="00374326" w:rsidP="00374326">
      <w:pPr>
        <w:rPr>
          <w:rFonts w:ascii="Arial" w:hAnsi="Arial" w:cs="Arial"/>
          <w:sz w:val="24"/>
          <w:szCs w:val="24"/>
        </w:rPr>
      </w:pPr>
      <w:proofErr w:type="spellStart"/>
      <w:r w:rsidRPr="00374326">
        <w:rPr>
          <w:rFonts w:ascii="Arial" w:hAnsi="Arial" w:cs="Arial"/>
          <w:sz w:val="24"/>
          <w:szCs w:val="24"/>
        </w:rPr>
        <w:t>Emp_Locs</w:t>
      </w:r>
      <w:proofErr w:type="spellEnd"/>
      <w:r w:rsidRPr="0037432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74326">
        <w:rPr>
          <w:rFonts w:ascii="Arial" w:hAnsi="Arial" w:cs="Arial"/>
          <w:sz w:val="24"/>
          <w:szCs w:val="24"/>
        </w:rPr>
        <w:t>NomeE</w:t>
      </w:r>
      <w:proofErr w:type="spellEnd"/>
      <w:r w:rsidRPr="003743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4326">
        <w:rPr>
          <w:rFonts w:ascii="Arial" w:hAnsi="Arial" w:cs="Arial"/>
          <w:sz w:val="24"/>
          <w:szCs w:val="24"/>
        </w:rPr>
        <w:t>LocalizacaoP</w:t>
      </w:r>
      <w:proofErr w:type="spellEnd"/>
      <w:r w:rsidRPr="00374326">
        <w:rPr>
          <w:rFonts w:ascii="Arial" w:hAnsi="Arial" w:cs="Arial"/>
          <w:sz w:val="24"/>
          <w:szCs w:val="24"/>
        </w:rPr>
        <w:t>)</w:t>
      </w:r>
    </w:p>
    <w:p w14:paraId="5972611D" w14:textId="387D9056" w:rsidR="00374326" w:rsidRDefault="00374326" w:rsidP="00374326">
      <w:pPr>
        <w:rPr>
          <w:rFonts w:ascii="Arial" w:hAnsi="Arial" w:cs="Arial"/>
          <w:sz w:val="24"/>
          <w:szCs w:val="24"/>
        </w:rPr>
      </w:pPr>
      <w:r w:rsidRPr="00374326">
        <w:rPr>
          <w:rFonts w:ascii="Arial" w:hAnsi="Arial" w:cs="Arial"/>
          <w:sz w:val="24"/>
          <w:szCs w:val="24"/>
        </w:rPr>
        <w:t>Emp_Proj2 (</w:t>
      </w:r>
      <w:proofErr w:type="spellStart"/>
      <w:r w:rsidRPr="00374326">
        <w:rPr>
          <w:rFonts w:ascii="Arial" w:hAnsi="Arial" w:cs="Arial"/>
          <w:sz w:val="24"/>
          <w:szCs w:val="24"/>
        </w:rPr>
        <w:t>CodEmp</w:t>
      </w:r>
      <w:proofErr w:type="spellEnd"/>
      <w:r w:rsidRPr="003743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4326">
        <w:rPr>
          <w:rFonts w:ascii="Arial" w:hAnsi="Arial" w:cs="Arial"/>
          <w:sz w:val="24"/>
          <w:szCs w:val="24"/>
        </w:rPr>
        <w:t>CodProj</w:t>
      </w:r>
      <w:proofErr w:type="spellEnd"/>
      <w:r w:rsidRPr="00374326">
        <w:rPr>
          <w:rFonts w:ascii="Arial" w:hAnsi="Arial" w:cs="Arial"/>
          <w:sz w:val="24"/>
          <w:szCs w:val="24"/>
        </w:rPr>
        <w:t xml:space="preserve">, Horas, </w:t>
      </w:r>
      <w:proofErr w:type="spellStart"/>
      <w:r w:rsidRPr="00374326">
        <w:rPr>
          <w:rFonts w:ascii="Arial" w:hAnsi="Arial" w:cs="Arial"/>
          <w:sz w:val="24"/>
          <w:szCs w:val="24"/>
        </w:rPr>
        <w:t>NomeP</w:t>
      </w:r>
      <w:proofErr w:type="spellEnd"/>
      <w:r w:rsidRPr="0037432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4326">
        <w:rPr>
          <w:rFonts w:ascii="Arial" w:hAnsi="Arial" w:cs="Arial"/>
          <w:sz w:val="24"/>
          <w:szCs w:val="24"/>
        </w:rPr>
        <w:t>LocalizacaoP</w:t>
      </w:r>
      <w:proofErr w:type="spellEnd"/>
      <w:r w:rsidRPr="00374326">
        <w:rPr>
          <w:rFonts w:ascii="Arial" w:hAnsi="Arial" w:cs="Arial"/>
          <w:sz w:val="24"/>
          <w:szCs w:val="24"/>
        </w:rPr>
        <w:t>)</w:t>
      </w:r>
    </w:p>
    <w:p w14:paraId="44171819" w14:textId="4EA545C7" w:rsidR="00374326" w:rsidRDefault="00374326" w:rsidP="00374326">
      <w:pPr>
        <w:rPr>
          <w:rFonts w:ascii="Arial" w:hAnsi="Arial" w:cs="Arial"/>
          <w:sz w:val="24"/>
          <w:szCs w:val="24"/>
        </w:rPr>
      </w:pPr>
      <w:r w:rsidRPr="00374326">
        <w:rPr>
          <w:rFonts w:ascii="Arial" w:hAnsi="Arial" w:cs="Arial"/>
          <w:sz w:val="24"/>
          <w:szCs w:val="24"/>
        </w:rPr>
        <w:t xml:space="preserve">Uma tupla em </w:t>
      </w:r>
      <w:proofErr w:type="spellStart"/>
      <w:r w:rsidRPr="00374326">
        <w:rPr>
          <w:rFonts w:ascii="Arial" w:hAnsi="Arial" w:cs="Arial"/>
          <w:sz w:val="24"/>
          <w:szCs w:val="24"/>
        </w:rPr>
        <w:t>Emp_Locs</w:t>
      </w:r>
      <w:proofErr w:type="spellEnd"/>
      <w:r w:rsidRPr="00374326">
        <w:rPr>
          <w:rFonts w:ascii="Arial" w:hAnsi="Arial" w:cs="Arial"/>
          <w:sz w:val="24"/>
          <w:szCs w:val="24"/>
        </w:rPr>
        <w:t xml:space="preserve"> significa que o empregado de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nome "</w:t>
      </w:r>
      <w:proofErr w:type="spellStart"/>
      <w:r w:rsidRPr="00374326">
        <w:rPr>
          <w:rFonts w:ascii="Arial" w:hAnsi="Arial" w:cs="Arial"/>
          <w:sz w:val="24"/>
          <w:szCs w:val="24"/>
        </w:rPr>
        <w:t>NomeE</w:t>
      </w:r>
      <w:proofErr w:type="spellEnd"/>
      <w:r w:rsidRPr="00374326">
        <w:rPr>
          <w:rFonts w:ascii="Arial" w:hAnsi="Arial" w:cs="Arial"/>
          <w:sz w:val="24"/>
          <w:szCs w:val="24"/>
        </w:rPr>
        <w:t>" trabalha em um projeto localizado em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"</w:t>
      </w:r>
      <w:proofErr w:type="spellStart"/>
      <w:r w:rsidRPr="00374326">
        <w:rPr>
          <w:rFonts w:ascii="Arial" w:hAnsi="Arial" w:cs="Arial"/>
          <w:sz w:val="24"/>
          <w:szCs w:val="24"/>
        </w:rPr>
        <w:t>LocalizacaoP</w:t>
      </w:r>
      <w:proofErr w:type="spellEnd"/>
      <w:r w:rsidRPr="00374326">
        <w:rPr>
          <w:rFonts w:ascii="Arial" w:hAnsi="Arial" w:cs="Arial"/>
          <w:sz w:val="24"/>
          <w:szCs w:val="24"/>
        </w:rPr>
        <w:t>".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Uma tupla em Emp_Proj2 significa que o empregado de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código "</w:t>
      </w:r>
      <w:proofErr w:type="spellStart"/>
      <w:r w:rsidRPr="00374326">
        <w:rPr>
          <w:rFonts w:ascii="Arial" w:hAnsi="Arial" w:cs="Arial"/>
          <w:sz w:val="24"/>
          <w:szCs w:val="24"/>
        </w:rPr>
        <w:t>CodEmp</w:t>
      </w:r>
      <w:proofErr w:type="spellEnd"/>
      <w:r w:rsidRPr="00374326">
        <w:rPr>
          <w:rFonts w:ascii="Arial" w:hAnsi="Arial" w:cs="Arial"/>
          <w:sz w:val="24"/>
          <w:szCs w:val="24"/>
        </w:rPr>
        <w:t>" trabalha "Horas" por semana no projeto de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nome "</w:t>
      </w:r>
      <w:proofErr w:type="spellStart"/>
      <w:r w:rsidRPr="00374326">
        <w:rPr>
          <w:rFonts w:ascii="Arial" w:hAnsi="Arial" w:cs="Arial"/>
          <w:sz w:val="24"/>
          <w:szCs w:val="24"/>
        </w:rPr>
        <w:t>NomeP</w:t>
      </w:r>
      <w:proofErr w:type="spellEnd"/>
      <w:r w:rsidRPr="00374326">
        <w:rPr>
          <w:rFonts w:ascii="Arial" w:hAnsi="Arial" w:cs="Arial"/>
          <w:sz w:val="24"/>
          <w:szCs w:val="24"/>
        </w:rPr>
        <w:t>" e código "</w:t>
      </w:r>
      <w:proofErr w:type="spellStart"/>
      <w:r w:rsidRPr="00374326">
        <w:rPr>
          <w:rFonts w:ascii="Arial" w:hAnsi="Arial" w:cs="Arial"/>
          <w:sz w:val="24"/>
          <w:szCs w:val="24"/>
        </w:rPr>
        <w:t>CodProj</w:t>
      </w:r>
      <w:proofErr w:type="spellEnd"/>
      <w:r w:rsidRPr="00374326">
        <w:rPr>
          <w:rFonts w:ascii="Arial" w:hAnsi="Arial" w:cs="Arial"/>
          <w:sz w:val="24"/>
          <w:szCs w:val="24"/>
        </w:rPr>
        <w:t>" localizado em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"</w:t>
      </w:r>
      <w:proofErr w:type="spellStart"/>
      <w:r w:rsidRPr="00374326">
        <w:rPr>
          <w:rFonts w:ascii="Arial" w:hAnsi="Arial" w:cs="Arial"/>
          <w:sz w:val="24"/>
          <w:szCs w:val="24"/>
        </w:rPr>
        <w:t>LocalizacaoP</w:t>
      </w:r>
      <w:proofErr w:type="spellEnd"/>
      <w:r w:rsidRPr="00374326">
        <w:rPr>
          <w:rFonts w:ascii="Arial" w:hAnsi="Arial" w:cs="Arial"/>
          <w:sz w:val="24"/>
          <w:szCs w:val="24"/>
        </w:rPr>
        <w:t>".</w:t>
      </w:r>
    </w:p>
    <w:p w14:paraId="3572B9FC" w14:textId="12D9FE62" w:rsidR="00374326" w:rsidRDefault="00374326" w:rsidP="00374326">
      <w:pPr>
        <w:rPr>
          <w:rFonts w:ascii="Arial" w:hAnsi="Arial" w:cs="Arial"/>
          <w:sz w:val="24"/>
          <w:szCs w:val="24"/>
        </w:rPr>
      </w:pPr>
      <w:r w:rsidRPr="00374326">
        <w:rPr>
          <w:rFonts w:ascii="Arial" w:hAnsi="Arial" w:cs="Arial"/>
          <w:sz w:val="24"/>
          <w:szCs w:val="24"/>
        </w:rPr>
        <w:lastRenderedPageBreak/>
        <w:t>É um projeto ruim, pois se for executada uma junção natural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entre as relações, o resultado produzirá, além das tuplas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corretas, um grande número de tuplas espúrias (inválidas)</w:t>
      </w:r>
      <w:r>
        <w:rPr>
          <w:rFonts w:ascii="Arial" w:hAnsi="Arial" w:cs="Arial"/>
          <w:sz w:val="24"/>
          <w:szCs w:val="24"/>
        </w:rPr>
        <w:t>, i</w:t>
      </w:r>
      <w:r w:rsidRPr="00374326">
        <w:rPr>
          <w:rFonts w:ascii="Arial" w:hAnsi="Arial" w:cs="Arial"/>
          <w:sz w:val="24"/>
          <w:szCs w:val="24"/>
        </w:rPr>
        <w:t xml:space="preserve">sto ocorre pois o atributo que relaciona </w:t>
      </w:r>
      <w:proofErr w:type="spellStart"/>
      <w:r w:rsidRPr="00374326">
        <w:rPr>
          <w:rFonts w:ascii="Arial" w:hAnsi="Arial" w:cs="Arial"/>
          <w:sz w:val="24"/>
          <w:szCs w:val="24"/>
        </w:rPr>
        <w:t>Emp_Locs</w:t>
      </w:r>
      <w:proofErr w:type="spellEnd"/>
      <w:r w:rsidRPr="0037432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Emp_Proj2 ("</w:t>
      </w:r>
      <w:proofErr w:type="spellStart"/>
      <w:r w:rsidRPr="00374326">
        <w:rPr>
          <w:rFonts w:ascii="Arial" w:hAnsi="Arial" w:cs="Arial"/>
          <w:sz w:val="24"/>
          <w:szCs w:val="24"/>
        </w:rPr>
        <w:t>LocalizacaoP</w:t>
      </w:r>
      <w:proofErr w:type="spellEnd"/>
      <w:r w:rsidRPr="00374326">
        <w:rPr>
          <w:rFonts w:ascii="Arial" w:hAnsi="Arial" w:cs="Arial"/>
          <w:sz w:val="24"/>
          <w:szCs w:val="24"/>
        </w:rPr>
        <w:t>") não corresponde a uma chave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primária nem a uma chave estrangeira.</w:t>
      </w:r>
    </w:p>
    <w:p w14:paraId="4701A7C1" w14:textId="77777777" w:rsidR="00374326" w:rsidRPr="00374326" w:rsidRDefault="00374326" w:rsidP="00374326">
      <w:pPr>
        <w:rPr>
          <w:rFonts w:ascii="Arial" w:hAnsi="Arial" w:cs="Arial"/>
          <w:b/>
          <w:bCs/>
          <w:sz w:val="24"/>
          <w:szCs w:val="24"/>
        </w:rPr>
      </w:pPr>
      <w:r w:rsidRPr="00374326">
        <w:rPr>
          <w:rFonts w:ascii="Arial" w:hAnsi="Arial" w:cs="Arial"/>
          <w:b/>
          <w:bCs/>
          <w:sz w:val="24"/>
          <w:szCs w:val="24"/>
        </w:rPr>
        <w:t>Norma informal 4:</w:t>
      </w:r>
    </w:p>
    <w:p w14:paraId="5000C1E1" w14:textId="6FA8918C" w:rsidR="00374326" w:rsidRDefault="00374326" w:rsidP="00374326">
      <w:pPr>
        <w:rPr>
          <w:rFonts w:ascii="Arial" w:hAnsi="Arial" w:cs="Arial"/>
          <w:sz w:val="24"/>
          <w:szCs w:val="24"/>
        </w:rPr>
      </w:pPr>
      <w:r w:rsidRPr="00374326">
        <w:rPr>
          <w:rFonts w:ascii="Arial" w:hAnsi="Arial" w:cs="Arial"/>
          <w:sz w:val="24"/>
          <w:szCs w:val="24"/>
        </w:rPr>
        <w:t>Projete esquemas de relação de modo que possam ser juntados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(JOIN) com condições de igualdade em atributos que sejam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chave primária/chave estrangeira, de tal forma que garanta que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nenhuma tupla espúria seja gerada. Não conserve relações que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possuam atributos iguais, além das combinações de chave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primária/chave estrangeira; se tais relações forem inevitáveis,</w:t>
      </w:r>
      <w:r>
        <w:rPr>
          <w:rFonts w:ascii="Arial" w:hAnsi="Arial" w:cs="Arial"/>
          <w:sz w:val="24"/>
          <w:szCs w:val="24"/>
        </w:rPr>
        <w:t xml:space="preserve"> </w:t>
      </w:r>
      <w:r w:rsidRPr="00374326">
        <w:rPr>
          <w:rFonts w:ascii="Arial" w:hAnsi="Arial" w:cs="Arial"/>
          <w:sz w:val="24"/>
          <w:szCs w:val="24"/>
        </w:rPr>
        <w:t>não junte as mesmas nesses atributos.</w:t>
      </w:r>
    </w:p>
    <w:p w14:paraId="30E4AD02" w14:textId="689589E1" w:rsidR="00374326" w:rsidRPr="003B4E38" w:rsidRDefault="00374326" w:rsidP="00374326">
      <w:pPr>
        <w:rPr>
          <w:rFonts w:ascii="Arial" w:hAnsi="Arial" w:cs="Arial"/>
          <w:b/>
          <w:bCs/>
          <w:sz w:val="24"/>
          <w:szCs w:val="24"/>
        </w:rPr>
      </w:pPr>
      <w:r w:rsidRPr="003B4E38">
        <w:rPr>
          <w:rFonts w:ascii="Arial" w:hAnsi="Arial" w:cs="Arial"/>
          <w:b/>
          <w:bCs/>
          <w:sz w:val="24"/>
          <w:szCs w:val="24"/>
        </w:rPr>
        <w:t>-</w:t>
      </w:r>
      <w:r w:rsidRPr="003B4E38">
        <w:rPr>
          <w:rFonts w:ascii="Arial" w:hAnsi="Arial" w:cs="Arial"/>
          <w:b/>
          <w:bCs/>
          <w:sz w:val="24"/>
          <w:szCs w:val="24"/>
        </w:rPr>
        <w:t>Dependência Funcional</w:t>
      </w:r>
    </w:p>
    <w:p w14:paraId="6838DD7A" w14:textId="1ACEE41C" w:rsidR="00374326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Uma dependência funcional entre dois conjuntos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atributos (X e Y) de uma relação, cujo esquema é R, é uma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restrição que estabelece que, para quaisquer tuplas t1 e t2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R, se t1[X] = t2[X], então t1[Y] = t2[Y].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Isso significa que os valores de Y dependem ou são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determinados univocamente pelos valores de X nas tuplas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R, ou seja, Y é funcionalmente dependente de X (X → Y)</w:t>
      </w:r>
      <w:r>
        <w:rPr>
          <w:rFonts w:ascii="Arial" w:hAnsi="Arial" w:cs="Arial"/>
          <w:sz w:val="24"/>
          <w:szCs w:val="24"/>
        </w:rPr>
        <w:t>, s</w:t>
      </w:r>
      <w:r w:rsidRPr="003B4E38">
        <w:rPr>
          <w:rFonts w:ascii="Arial" w:hAnsi="Arial" w:cs="Arial"/>
          <w:sz w:val="24"/>
          <w:szCs w:val="24"/>
        </w:rPr>
        <w:t>e X for uma chave candidata de R, então X → Y para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qualquer subconjunto de atributos Y de R</w:t>
      </w:r>
      <w:r>
        <w:rPr>
          <w:rFonts w:ascii="Arial" w:hAnsi="Arial" w:cs="Arial"/>
          <w:sz w:val="24"/>
          <w:szCs w:val="24"/>
        </w:rPr>
        <w:t xml:space="preserve">, </w:t>
      </w:r>
      <w:r w:rsidRPr="003B4E38">
        <w:rPr>
          <w:rFonts w:ascii="Arial" w:hAnsi="Arial" w:cs="Arial"/>
          <w:sz w:val="24"/>
          <w:szCs w:val="24"/>
        </w:rPr>
        <w:t>X → Y em R não implica que Y → X</w:t>
      </w:r>
      <w:r>
        <w:rPr>
          <w:rFonts w:ascii="Arial" w:hAnsi="Arial" w:cs="Arial"/>
          <w:sz w:val="24"/>
          <w:szCs w:val="24"/>
        </w:rPr>
        <w:t>.</w:t>
      </w:r>
    </w:p>
    <w:p w14:paraId="6472B2DB" w14:textId="77777777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Considere os seguintes esquemas:</w:t>
      </w:r>
    </w:p>
    <w:p w14:paraId="1F2D71F5" w14:textId="3EAFB6CE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proofErr w:type="spellStart"/>
      <w:r w:rsidRPr="003B4E38">
        <w:rPr>
          <w:rFonts w:ascii="Arial" w:hAnsi="Arial" w:cs="Arial"/>
          <w:sz w:val="24"/>
          <w:szCs w:val="24"/>
        </w:rPr>
        <w:t>Emp_Depto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B4E38">
        <w:rPr>
          <w:rFonts w:ascii="Arial" w:hAnsi="Arial" w:cs="Arial"/>
          <w:sz w:val="24"/>
          <w:szCs w:val="24"/>
        </w:rPr>
        <w:t>NomeE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CodEmp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DtNasc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Endereco</w:t>
      </w:r>
      <w:proofErr w:type="spellEnd"/>
      <w:r w:rsidRPr="003B4E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NomeD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CodGerente</w:t>
      </w:r>
      <w:proofErr w:type="spellEnd"/>
      <w:r w:rsidRPr="003B4E38">
        <w:rPr>
          <w:rFonts w:ascii="Arial" w:hAnsi="Arial" w:cs="Arial"/>
          <w:sz w:val="24"/>
          <w:szCs w:val="24"/>
        </w:rPr>
        <w:t>)</w:t>
      </w:r>
    </w:p>
    <w:p w14:paraId="0E11BF45" w14:textId="566B6F23" w:rsidR="003B4E38" w:rsidRDefault="003B4E38" w:rsidP="003B4E38">
      <w:pPr>
        <w:rPr>
          <w:rFonts w:ascii="Arial" w:hAnsi="Arial" w:cs="Arial"/>
          <w:sz w:val="24"/>
          <w:szCs w:val="24"/>
        </w:rPr>
      </w:pPr>
      <w:proofErr w:type="spellStart"/>
      <w:r w:rsidRPr="003B4E38">
        <w:rPr>
          <w:rFonts w:ascii="Arial" w:hAnsi="Arial" w:cs="Arial"/>
          <w:sz w:val="24"/>
          <w:szCs w:val="24"/>
        </w:rPr>
        <w:t>Emp_Proj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B4E38">
        <w:rPr>
          <w:rFonts w:ascii="Arial" w:hAnsi="Arial" w:cs="Arial"/>
          <w:sz w:val="24"/>
          <w:szCs w:val="24"/>
        </w:rPr>
        <w:t>CodEmp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CodProj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Horas, </w:t>
      </w:r>
      <w:proofErr w:type="spellStart"/>
      <w:r w:rsidRPr="003B4E38">
        <w:rPr>
          <w:rFonts w:ascii="Arial" w:hAnsi="Arial" w:cs="Arial"/>
          <w:sz w:val="24"/>
          <w:szCs w:val="24"/>
        </w:rPr>
        <w:t>NomeE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NomeP</w:t>
      </w:r>
      <w:proofErr w:type="spellEnd"/>
      <w:r w:rsidRPr="003B4E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E38">
        <w:rPr>
          <w:rFonts w:ascii="Arial" w:hAnsi="Arial" w:cs="Arial"/>
          <w:sz w:val="24"/>
          <w:szCs w:val="24"/>
        </w:rPr>
        <w:t>LocalizacaoP</w:t>
      </w:r>
      <w:proofErr w:type="spellEnd"/>
      <w:r w:rsidRPr="003B4E38">
        <w:rPr>
          <w:rFonts w:ascii="Arial" w:hAnsi="Arial" w:cs="Arial"/>
          <w:sz w:val="24"/>
          <w:szCs w:val="24"/>
        </w:rPr>
        <w:t>)</w:t>
      </w:r>
    </w:p>
    <w:p w14:paraId="5EF0EDF1" w14:textId="7076469A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A partir da semântica dos atributos, existem 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dependências funcionais:</w:t>
      </w:r>
    </w:p>
    <w:p w14:paraId="5BE51A47" w14:textId="2604F35A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proofErr w:type="spellStart"/>
      <w:r w:rsidRPr="003B4E38">
        <w:rPr>
          <w:rFonts w:ascii="Arial" w:hAnsi="Arial" w:cs="Arial"/>
          <w:sz w:val="24"/>
          <w:szCs w:val="24"/>
        </w:rPr>
        <w:t>CodEmp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3B4E38">
        <w:rPr>
          <w:rFonts w:ascii="Arial" w:hAnsi="Arial" w:cs="Arial"/>
          <w:sz w:val="24"/>
          <w:szCs w:val="24"/>
        </w:rPr>
        <w:t>NomeE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DtNasc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Endereço, 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>}</w:t>
      </w:r>
    </w:p>
    <w:p w14:paraId="7F2E0CED" w14:textId="26F89811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3B4E38">
        <w:rPr>
          <w:rFonts w:ascii="Arial" w:hAnsi="Arial" w:cs="Arial"/>
          <w:sz w:val="24"/>
          <w:szCs w:val="24"/>
        </w:rPr>
        <w:t>NomeD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CodGerente</w:t>
      </w:r>
      <w:proofErr w:type="spellEnd"/>
      <w:r w:rsidRPr="003B4E38">
        <w:rPr>
          <w:rFonts w:ascii="Arial" w:hAnsi="Arial" w:cs="Arial"/>
          <w:sz w:val="24"/>
          <w:szCs w:val="24"/>
        </w:rPr>
        <w:t>}</w:t>
      </w:r>
    </w:p>
    <w:p w14:paraId="24B2D8F6" w14:textId="29EE8BE2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{</w:t>
      </w:r>
      <w:proofErr w:type="spellStart"/>
      <w:r w:rsidRPr="003B4E38">
        <w:rPr>
          <w:rFonts w:ascii="Arial" w:hAnsi="Arial" w:cs="Arial"/>
          <w:sz w:val="24"/>
          <w:szCs w:val="24"/>
        </w:rPr>
        <w:t>CodEmp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CodProj</w:t>
      </w:r>
      <w:proofErr w:type="spellEnd"/>
      <w:r w:rsidRPr="003B4E38">
        <w:rPr>
          <w:rFonts w:ascii="Arial" w:hAnsi="Arial" w:cs="Arial"/>
          <w:sz w:val="24"/>
          <w:szCs w:val="24"/>
        </w:rPr>
        <w:t>} → Horas</w:t>
      </w:r>
    </w:p>
    <w:p w14:paraId="7C3A0864" w14:textId="3F79306C" w:rsidR="003B4E38" w:rsidRPr="003B4E38" w:rsidRDefault="003B4E38" w:rsidP="003B4E38">
      <w:pPr>
        <w:rPr>
          <w:rFonts w:ascii="Arial" w:hAnsi="Arial" w:cs="Arial"/>
          <w:sz w:val="24"/>
          <w:szCs w:val="24"/>
        </w:rPr>
      </w:pPr>
      <w:proofErr w:type="spellStart"/>
      <w:r w:rsidRPr="003B4E38">
        <w:rPr>
          <w:rFonts w:ascii="Arial" w:hAnsi="Arial" w:cs="Arial"/>
          <w:sz w:val="24"/>
          <w:szCs w:val="24"/>
        </w:rPr>
        <w:t>CodEmp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3B4E38">
        <w:rPr>
          <w:rFonts w:ascii="Arial" w:hAnsi="Arial" w:cs="Arial"/>
          <w:sz w:val="24"/>
          <w:szCs w:val="24"/>
        </w:rPr>
        <w:t>NomeE</w:t>
      </w:r>
      <w:proofErr w:type="spellEnd"/>
    </w:p>
    <w:p w14:paraId="72936ABA" w14:textId="6271A09B" w:rsidR="003B4E38" w:rsidRDefault="003B4E38" w:rsidP="003B4E38">
      <w:pPr>
        <w:rPr>
          <w:rFonts w:ascii="Arial" w:hAnsi="Arial" w:cs="Arial"/>
          <w:sz w:val="24"/>
          <w:szCs w:val="24"/>
        </w:rPr>
      </w:pPr>
      <w:proofErr w:type="spellStart"/>
      <w:r w:rsidRPr="003B4E38">
        <w:rPr>
          <w:rFonts w:ascii="Arial" w:hAnsi="Arial" w:cs="Arial"/>
          <w:sz w:val="24"/>
          <w:szCs w:val="24"/>
        </w:rPr>
        <w:t>CodProj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3B4E38">
        <w:rPr>
          <w:rFonts w:ascii="Arial" w:hAnsi="Arial" w:cs="Arial"/>
          <w:sz w:val="24"/>
          <w:szCs w:val="24"/>
        </w:rPr>
        <w:t>NomeP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LocalizacaoP</w:t>
      </w:r>
      <w:proofErr w:type="spellEnd"/>
      <w:r w:rsidRPr="003B4E38">
        <w:rPr>
          <w:rFonts w:ascii="Arial" w:hAnsi="Arial" w:cs="Arial"/>
          <w:sz w:val="24"/>
          <w:szCs w:val="24"/>
        </w:rPr>
        <w:t>}</w:t>
      </w:r>
    </w:p>
    <w:p w14:paraId="3C2B54AB" w14:textId="68C347D0" w:rsidR="003B4E38" w:rsidRDefault="003B4E38" w:rsidP="003B4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B4E38">
        <w:rPr>
          <w:rFonts w:ascii="Arial" w:hAnsi="Arial" w:cs="Arial"/>
          <w:sz w:val="24"/>
          <w:szCs w:val="24"/>
        </w:rPr>
        <w:t>Normalização</w:t>
      </w:r>
    </w:p>
    <w:p w14:paraId="26A6E994" w14:textId="459A19E9" w:rsid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A normalização de dados pode ser vista como um processo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para analisar esquemas de relação com base em suas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dependências funcionais e chaves primárias, no intuito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diminuir redundância.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O processo de normalização fornece uma série de testes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forma normal que podem ser realizados em esquemas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relação individuais, permitindo a normalização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esquemas relacionais no grau desejado.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A forma normal de uma relação refere-se à condição da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forma normal mais elevada que ela atinge e, portanto,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 xml:space="preserve">indica o </w:t>
      </w:r>
      <w:r w:rsidRPr="003B4E38">
        <w:rPr>
          <w:rFonts w:ascii="Arial" w:hAnsi="Arial" w:cs="Arial"/>
          <w:sz w:val="24"/>
          <w:szCs w:val="24"/>
        </w:rPr>
        <w:lastRenderedPageBreak/>
        <w:t>grau para o qual ela foi normalizada</w:t>
      </w:r>
      <w:r>
        <w:rPr>
          <w:rFonts w:ascii="Arial" w:hAnsi="Arial" w:cs="Arial"/>
          <w:sz w:val="24"/>
          <w:szCs w:val="24"/>
        </w:rPr>
        <w:t>, é</w:t>
      </w:r>
      <w:r w:rsidRPr="003B4E38">
        <w:rPr>
          <w:rFonts w:ascii="Arial" w:hAnsi="Arial" w:cs="Arial"/>
          <w:sz w:val="24"/>
          <w:szCs w:val="24"/>
        </w:rPr>
        <w:t xml:space="preserve"> desejável que todas as relações de um esquema relacional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se encontrem</w:t>
      </w:r>
      <w:r w:rsidRPr="003B4E38">
        <w:rPr>
          <w:rFonts w:ascii="Arial" w:hAnsi="Arial" w:cs="Arial"/>
          <w:sz w:val="24"/>
          <w:szCs w:val="24"/>
        </w:rPr>
        <w:t xml:space="preserve"> na 3ª forma normal.</w:t>
      </w:r>
    </w:p>
    <w:p w14:paraId="50780CDE" w14:textId="4916BFAA" w:rsidR="00374326" w:rsidRPr="003B4E38" w:rsidRDefault="003B4E38" w:rsidP="00374326">
      <w:pPr>
        <w:rPr>
          <w:rFonts w:ascii="Arial" w:hAnsi="Arial" w:cs="Arial"/>
          <w:b/>
          <w:bCs/>
          <w:sz w:val="24"/>
          <w:szCs w:val="24"/>
        </w:rPr>
      </w:pPr>
      <w:r w:rsidRPr="003B4E38">
        <w:rPr>
          <w:rFonts w:ascii="Arial" w:hAnsi="Arial" w:cs="Arial"/>
          <w:b/>
          <w:bCs/>
          <w:sz w:val="24"/>
          <w:szCs w:val="24"/>
        </w:rPr>
        <w:t>-</w:t>
      </w:r>
      <w:r w:rsidRPr="003B4E38">
        <w:rPr>
          <w:rFonts w:ascii="Arial" w:hAnsi="Arial" w:cs="Arial"/>
          <w:b/>
          <w:bCs/>
          <w:sz w:val="24"/>
          <w:szCs w:val="24"/>
        </w:rPr>
        <w:t>Primeira Forma Normal</w:t>
      </w:r>
    </w:p>
    <w:p w14:paraId="10B7F44E" w14:textId="0E6EDB2D" w:rsid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Uma relação está na primeira forma normal (1FN) se o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domínio de todos os seus atributos possuir apenas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atômicos, e o valor de qualquer atributo em suas tuplas ser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um único valor do domínio desse atributo</w:t>
      </w:r>
      <w:r>
        <w:rPr>
          <w:rFonts w:ascii="Arial" w:hAnsi="Arial" w:cs="Arial"/>
          <w:sz w:val="24"/>
          <w:szCs w:val="24"/>
        </w:rPr>
        <w:t>, i</w:t>
      </w:r>
      <w:r w:rsidRPr="003B4E38">
        <w:rPr>
          <w:rFonts w:ascii="Arial" w:hAnsi="Arial" w:cs="Arial"/>
          <w:sz w:val="24"/>
          <w:szCs w:val="24"/>
        </w:rPr>
        <w:t>nformalmente, para que uma relação esteja na 1FN, seus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atributos não podem ser multivalorados, compostos ou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complexos.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Considere o seguinte esquema de relação:</w:t>
      </w:r>
    </w:p>
    <w:p w14:paraId="558B6274" w14:textId="15D450BD" w:rsid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Departamento (</w:t>
      </w:r>
      <w:proofErr w:type="spellStart"/>
      <w:r w:rsidRPr="003B4E38">
        <w:rPr>
          <w:rFonts w:ascii="Arial" w:hAnsi="Arial" w:cs="Arial"/>
          <w:sz w:val="24"/>
          <w:szCs w:val="24"/>
        </w:rPr>
        <w:t>NomeD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CodGerente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)</w:t>
      </w:r>
      <w:r w:rsidRPr="003B4E38">
        <w:rPr>
          <w:rFonts w:ascii="Arial" w:hAnsi="Arial" w:cs="Arial"/>
          <w:sz w:val="24"/>
          <w:szCs w:val="24"/>
        </w:rPr>
        <w:cr/>
        <w:t>Existem duas maneiras de se enxergar o atributo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":</w:t>
      </w:r>
      <w:r>
        <w:rPr>
          <w:rFonts w:ascii="Arial" w:hAnsi="Arial" w:cs="Arial"/>
          <w:sz w:val="24"/>
          <w:szCs w:val="24"/>
        </w:rPr>
        <w:t xml:space="preserve"> o</w:t>
      </w:r>
      <w:r w:rsidRPr="003B4E38">
        <w:rPr>
          <w:rFonts w:ascii="Arial" w:hAnsi="Arial" w:cs="Arial"/>
          <w:sz w:val="24"/>
          <w:szCs w:val="24"/>
        </w:rPr>
        <w:t xml:space="preserve"> domínio de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 permite conjuntos de valores e,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portanto, não é atômico.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Neste caso,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 é funcionalmente dependente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"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>", porque cada conjunto é considerado único do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domínio do atributo</w:t>
      </w:r>
      <w:r>
        <w:rPr>
          <w:rFonts w:ascii="Arial" w:hAnsi="Arial" w:cs="Arial"/>
          <w:sz w:val="24"/>
          <w:szCs w:val="24"/>
        </w:rPr>
        <w:t>, o</w:t>
      </w:r>
      <w:r w:rsidRPr="003B4E38">
        <w:rPr>
          <w:rFonts w:ascii="Arial" w:hAnsi="Arial" w:cs="Arial"/>
          <w:sz w:val="24"/>
          <w:szCs w:val="24"/>
        </w:rPr>
        <w:t xml:space="preserve"> domínio de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 permite apenas valores atômicos,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mas algumas tuplas possuem o conjunto desses valores (um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valor por tupla)</w:t>
      </w:r>
      <w:r>
        <w:rPr>
          <w:rFonts w:ascii="Arial" w:hAnsi="Arial" w:cs="Arial"/>
          <w:sz w:val="24"/>
          <w:szCs w:val="24"/>
        </w:rPr>
        <w:t>, n</w:t>
      </w:r>
      <w:r w:rsidRPr="003B4E38">
        <w:rPr>
          <w:rFonts w:ascii="Arial" w:hAnsi="Arial" w:cs="Arial"/>
          <w:sz w:val="24"/>
          <w:szCs w:val="24"/>
        </w:rPr>
        <w:t>este caso,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 não é funcionalmente dependente de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"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>".</w:t>
      </w:r>
    </w:p>
    <w:p w14:paraId="0D2A1CA8" w14:textId="6C24B992" w:rsidR="003B4E38" w:rsidRDefault="003B4E38" w:rsidP="003B4E38">
      <w:pPr>
        <w:rPr>
          <w:rFonts w:ascii="Arial" w:hAnsi="Arial" w:cs="Arial"/>
          <w:sz w:val="24"/>
          <w:szCs w:val="24"/>
        </w:rPr>
      </w:pPr>
      <w:r w:rsidRPr="003B4E38">
        <w:rPr>
          <w:rFonts w:ascii="Arial" w:hAnsi="Arial" w:cs="Arial"/>
          <w:sz w:val="24"/>
          <w:szCs w:val="24"/>
        </w:rPr>
        <w:t>Soluções para se alcançar a 1FN são:</w:t>
      </w:r>
      <w:r>
        <w:rPr>
          <w:rFonts w:ascii="Arial" w:hAnsi="Arial" w:cs="Arial"/>
          <w:sz w:val="24"/>
          <w:szCs w:val="24"/>
        </w:rPr>
        <w:t xml:space="preserve"> r</w:t>
      </w:r>
      <w:r w:rsidRPr="003B4E38">
        <w:rPr>
          <w:rFonts w:ascii="Arial" w:hAnsi="Arial" w:cs="Arial"/>
          <w:sz w:val="24"/>
          <w:szCs w:val="24"/>
        </w:rPr>
        <w:t>emover o atributo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", colocando-o em uma nova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relação juntamente com a chave primária de Departamento</w:t>
      </w:r>
      <w:r>
        <w:rPr>
          <w:rFonts w:ascii="Arial" w:hAnsi="Arial" w:cs="Arial"/>
          <w:sz w:val="24"/>
          <w:szCs w:val="24"/>
        </w:rPr>
        <w:t>, a</w:t>
      </w:r>
      <w:r w:rsidRPr="003B4E38">
        <w:rPr>
          <w:rFonts w:ascii="Arial" w:hAnsi="Arial" w:cs="Arial"/>
          <w:sz w:val="24"/>
          <w:szCs w:val="24"/>
        </w:rPr>
        <w:t xml:space="preserve"> chave primária da nova relação é {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, d</w:t>
      </w:r>
      <w:r w:rsidRPr="003B4E38">
        <w:rPr>
          <w:rFonts w:ascii="Arial" w:hAnsi="Arial" w:cs="Arial"/>
          <w:sz w:val="24"/>
          <w:szCs w:val="24"/>
        </w:rPr>
        <w:t>esvantagem: necessidade de junção na pesquisa.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Se um número máximo de valores para o atributo "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for conhecido (por exemplo 3), substituir o mesmo por três</w:t>
      </w:r>
      <w:r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novos atributos atômicos na relação Departamento</w:t>
      </w:r>
      <w:r>
        <w:rPr>
          <w:rFonts w:ascii="Arial" w:hAnsi="Arial" w:cs="Arial"/>
          <w:sz w:val="24"/>
          <w:szCs w:val="24"/>
        </w:rPr>
        <w:t>, d</w:t>
      </w:r>
      <w:r w:rsidRPr="003B4E38">
        <w:rPr>
          <w:rFonts w:ascii="Arial" w:hAnsi="Arial" w:cs="Arial"/>
          <w:sz w:val="24"/>
          <w:szCs w:val="24"/>
        </w:rPr>
        <w:t>esvantagem: introdução de valores nulos na relação.</w:t>
      </w:r>
      <w:r w:rsidR="00CE5048"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Expandir a chave primária de Departamento para</w:t>
      </w:r>
      <w:r w:rsidR="00CE5048"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{</w:t>
      </w:r>
      <w:proofErr w:type="spellStart"/>
      <w:r w:rsidRPr="003B4E38">
        <w:rPr>
          <w:rFonts w:ascii="Arial" w:hAnsi="Arial" w:cs="Arial"/>
          <w:sz w:val="24"/>
          <w:szCs w:val="24"/>
        </w:rPr>
        <w:t>NumDept</w:t>
      </w:r>
      <w:proofErr w:type="spellEnd"/>
      <w:r w:rsidRPr="003B4E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E38">
        <w:rPr>
          <w:rFonts w:ascii="Arial" w:hAnsi="Arial" w:cs="Arial"/>
          <w:sz w:val="24"/>
          <w:szCs w:val="24"/>
        </w:rPr>
        <w:t>LocaisD</w:t>
      </w:r>
      <w:proofErr w:type="spellEnd"/>
      <w:r w:rsidRPr="003B4E38">
        <w:rPr>
          <w:rFonts w:ascii="Arial" w:hAnsi="Arial" w:cs="Arial"/>
          <w:sz w:val="24"/>
          <w:szCs w:val="24"/>
        </w:rPr>
        <w:t>}, de tal forma que haja uma tupla em</w:t>
      </w:r>
      <w:r w:rsidR="00CE5048">
        <w:rPr>
          <w:rFonts w:ascii="Arial" w:hAnsi="Arial" w:cs="Arial"/>
          <w:sz w:val="24"/>
          <w:szCs w:val="24"/>
        </w:rPr>
        <w:t xml:space="preserve"> </w:t>
      </w:r>
      <w:r w:rsidRPr="003B4E38">
        <w:rPr>
          <w:rFonts w:ascii="Arial" w:hAnsi="Arial" w:cs="Arial"/>
          <w:sz w:val="24"/>
          <w:szCs w:val="24"/>
        </w:rPr>
        <w:t>separado para cada localização de um departamento</w:t>
      </w:r>
      <w:r w:rsidR="00CE5048">
        <w:rPr>
          <w:rFonts w:ascii="Arial" w:hAnsi="Arial" w:cs="Arial"/>
          <w:sz w:val="24"/>
          <w:szCs w:val="24"/>
        </w:rPr>
        <w:t>, d</w:t>
      </w:r>
      <w:r w:rsidRPr="003B4E38">
        <w:rPr>
          <w:rFonts w:ascii="Arial" w:hAnsi="Arial" w:cs="Arial"/>
          <w:sz w:val="24"/>
          <w:szCs w:val="24"/>
        </w:rPr>
        <w:t>esvantagem: introdução de redundância na relação.</w:t>
      </w:r>
    </w:p>
    <w:p w14:paraId="57F00F92" w14:textId="41FE448D" w:rsidR="00CE5048" w:rsidRDefault="00CE5048" w:rsidP="003B4E38">
      <w:pPr>
        <w:rPr>
          <w:rFonts w:ascii="Arial" w:hAnsi="Arial" w:cs="Arial"/>
          <w:b/>
          <w:bCs/>
          <w:sz w:val="24"/>
          <w:szCs w:val="24"/>
        </w:rPr>
      </w:pPr>
      <w:r w:rsidRPr="00CE5048">
        <w:rPr>
          <w:rFonts w:ascii="Arial" w:hAnsi="Arial" w:cs="Arial"/>
          <w:b/>
          <w:bCs/>
          <w:sz w:val="24"/>
          <w:szCs w:val="24"/>
        </w:rPr>
        <w:t>-</w:t>
      </w:r>
      <w:r w:rsidRPr="00CE5048">
        <w:rPr>
          <w:rFonts w:ascii="Arial" w:hAnsi="Arial" w:cs="Arial"/>
          <w:b/>
          <w:bCs/>
          <w:sz w:val="24"/>
          <w:szCs w:val="24"/>
        </w:rPr>
        <w:t>Segunda Forma Normal</w:t>
      </w:r>
    </w:p>
    <w:p w14:paraId="0B20416A" w14:textId="0751D841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Uma relação está na segunda forma normal (2FN) se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estiver na 1FN e se todo atributo não chave possuir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dependência funcional total em relação à chave primária da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relação.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X → Y é uma dependência funcional total se a remoção de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qualquer atributo A de X significar que a dependência não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mais se mantém; caso contrário, é uma dependênci</w:t>
      </w:r>
      <w:r>
        <w:rPr>
          <w:rFonts w:ascii="Arial" w:hAnsi="Arial" w:cs="Arial"/>
          <w:sz w:val="24"/>
          <w:szCs w:val="24"/>
        </w:rPr>
        <w:t xml:space="preserve">a </w:t>
      </w:r>
      <w:r w:rsidRPr="00CE5048">
        <w:rPr>
          <w:rFonts w:ascii="Arial" w:hAnsi="Arial" w:cs="Arial"/>
          <w:sz w:val="24"/>
          <w:szCs w:val="24"/>
        </w:rPr>
        <w:t>funcional parcial.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Informalmente, para que uma relação esteja na 2FN, todo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atributo não chave necessita de toda a chave primária para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ser identificado.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Considere o seguinte esquema de relação:</w:t>
      </w:r>
    </w:p>
    <w:p w14:paraId="68BA7871" w14:textId="1602EB7C" w:rsidR="00CE5048" w:rsidRDefault="00CE5048" w:rsidP="00CE5048">
      <w:pPr>
        <w:rPr>
          <w:rFonts w:ascii="Arial" w:hAnsi="Arial" w:cs="Arial"/>
          <w:sz w:val="24"/>
          <w:szCs w:val="24"/>
        </w:rPr>
      </w:pPr>
      <w:proofErr w:type="spellStart"/>
      <w:r w:rsidRPr="00CE5048">
        <w:rPr>
          <w:rFonts w:ascii="Arial" w:hAnsi="Arial" w:cs="Arial"/>
          <w:sz w:val="24"/>
          <w:szCs w:val="24"/>
        </w:rPr>
        <w:t>Emp_Proj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CodProj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Horas, 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NomeP</w:t>
      </w:r>
      <w:proofErr w:type="spellEnd"/>
      <w:r w:rsidRPr="00CE50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048">
        <w:rPr>
          <w:rFonts w:ascii="Arial" w:hAnsi="Arial" w:cs="Arial"/>
          <w:sz w:val="24"/>
          <w:szCs w:val="24"/>
        </w:rPr>
        <w:t>LocalizacaoP</w:t>
      </w:r>
      <w:proofErr w:type="spellEnd"/>
      <w:r w:rsidRPr="00CE5048">
        <w:rPr>
          <w:rFonts w:ascii="Arial" w:hAnsi="Arial" w:cs="Arial"/>
          <w:sz w:val="24"/>
          <w:szCs w:val="24"/>
        </w:rPr>
        <w:t>)</w:t>
      </w:r>
    </w:p>
    <w:p w14:paraId="4259212A" w14:textId="77777777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Para tal esquema, existem as dependências funcionais:</w:t>
      </w:r>
    </w:p>
    <w:p w14:paraId="1E02110F" w14:textId="77777777" w:rsid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{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CodProj</w:t>
      </w:r>
      <w:proofErr w:type="spellEnd"/>
      <w:r w:rsidRPr="00CE5048">
        <w:rPr>
          <w:rFonts w:ascii="Arial" w:hAnsi="Arial" w:cs="Arial"/>
          <w:sz w:val="24"/>
          <w:szCs w:val="24"/>
        </w:rPr>
        <w:t>} → Horas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764F48" w14:textId="38D3521E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</w:p>
    <w:p w14:paraId="0910B9E2" w14:textId="0AC8A171" w:rsidR="00CE5048" w:rsidRDefault="00CE5048" w:rsidP="00CE5048">
      <w:pPr>
        <w:rPr>
          <w:rFonts w:ascii="Arial" w:hAnsi="Arial" w:cs="Arial"/>
          <w:sz w:val="24"/>
          <w:szCs w:val="24"/>
        </w:rPr>
      </w:pPr>
      <w:proofErr w:type="spellStart"/>
      <w:r w:rsidRPr="00CE5048">
        <w:rPr>
          <w:rFonts w:ascii="Arial" w:hAnsi="Arial" w:cs="Arial"/>
          <w:sz w:val="24"/>
          <w:szCs w:val="24"/>
        </w:rPr>
        <w:t>CodProj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CE5048">
        <w:rPr>
          <w:rFonts w:ascii="Arial" w:hAnsi="Arial" w:cs="Arial"/>
          <w:sz w:val="24"/>
          <w:szCs w:val="24"/>
        </w:rPr>
        <w:t>NomeP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LocalizacaoP</w:t>
      </w:r>
      <w:proofErr w:type="spellEnd"/>
      <w:r w:rsidRPr="00CE5048">
        <w:rPr>
          <w:rFonts w:ascii="Arial" w:hAnsi="Arial" w:cs="Arial"/>
          <w:sz w:val="24"/>
          <w:szCs w:val="24"/>
        </w:rPr>
        <w:t>}</w:t>
      </w:r>
    </w:p>
    <w:p w14:paraId="79B6B61E" w14:textId="76628FC1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lastRenderedPageBreak/>
        <w:t xml:space="preserve">Tal esquema está na </w:t>
      </w:r>
      <w:proofErr w:type="gramStart"/>
      <w:r w:rsidRPr="00CE5048">
        <w:rPr>
          <w:rFonts w:ascii="Arial" w:hAnsi="Arial" w:cs="Arial"/>
          <w:sz w:val="24"/>
          <w:szCs w:val="24"/>
        </w:rPr>
        <w:t>1FN</w:t>
      </w:r>
      <w:proofErr w:type="gramEnd"/>
      <w:r w:rsidRPr="00CE5048">
        <w:rPr>
          <w:rFonts w:ascii="Arial" w:hAnsi="Arial" w:cs="Arial"/>
          <w:sz w:val="24"/>
          <w:szCs w:val="24"/>
        </w:rPr>
        <w:t xml:space="preserve"> mas não está na 2FN.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Os atributos não chaves "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  <w:r w:rsidRPr="00CE5048">
        <w:rPr>
          <w:rFonts w:ascii="Arial" w:hAnsi="Arial" w:cs="Arial"/>
          <w:sz w:val="24"/>
          <w:szCs w:val="24"/>
        </w:rPr>
        <w:t>", "</w:t>
      </w:r>
      <w:proofErr w:type="spellStart"/>
      <w:r w:rsidRPr="00CE5048">
        <w:rPr>
          <w:rFonts w:ascii="Arial" w:hAnsi="Arial" w:cs="Arial"/>
          <w:sz w:val="24"/>
          <w:szCs w:val="24"/>
        </w:rPr>
        <w:t>NomeP</w:t>
      </w:r>
      <w:proofErr w:type="spellEnd"/>
      <w:r w:rsidRPr="00CE5048">
        <w:rPr>
          <w:rFonts w:ascii="Arial" w:hAnsi="Arial" w:cs="Arial"/>
          <w:sz w:val="24"/>
          <w:szCs w:val="24"/>
        </w:rPr>
        <w:t>" 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"</w:t>
      </w:r>
      <w:proofErr w:type="spellStart"/>
      <w:r w:rsidRPr="00CE5048">
        <w:rPr>
          <w:rFonts w:ascii="Arial" w:hAnsi="Arial" w:cs="Arial"/>
          <w:sz w:val="24"/>
          <w:szCs w:val="24"/>
        </w:rPr>
        <w:t>LocalizaçãoP</w:t>
      </w:r>
      <w:proofErr w:type="spellEnd"/>
      <w:r w:rsidRPr="00CE5048">
        <w:rPr>
          <w:rFonts w:ascii="Arial" w:hAnsi="Arial" w:cs="Arial"/>
          <w:sz w:val="24"/>
          <w:szCs w:val="24"/>
        </w:rPr>
        <w:t>" possuem dependência funcional parcial em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relação à chave primária da relação.</w:t>
      </w:r>
      <w:r w:rsidRPr="00CE5048">
        <w:t xml:space="preserve"> </w:t>
      </w:r>
      <w:r w:rsidRPr="00CE5048">
        <w:rPr>
          <w:rFonts w:ascii="Arial" w:hAnsi="Arial" w:cs="Arial"/>
          <w:sz w:val="24"/>
          <w:szCs w:val="24"/>
        </w:rPr>
        <w:t>Para colocar a relação na 2FN, cada dependência funcional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parcial dará origem a uma nova relação, em substituição à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 xml:space="preserve">relação </w:t>
      </w:r>
      <w:proofErr w:type="spellStart"/>
      <w:r w:rsidRPr="00CE5048">
        <w:rPr>
          <w:rFonts w:ascii="Arial" w:hAnsi="Arial" w:cs="Arial"/>
          <w:sz w:val="24"/>
          <w:szCs w:val="24"/>
        </w:rPr>
        <w:t>Emp_Proj</w:t>
      </w:r>
      <w:proofErr w:type="spellEnd"/>
      <w:r w:rsidRPr="00CE5048">
        <w:rPr>
          <w:rFonts w:ascii="Arial" w:hAnsi="Arial" w:cs="Arial"/>
          <w:sz w:val="24"/>
          <w:szCs w:val="24"/>
        </w:rPr>
        <w:t>:</w:t>
      </w:r>
    </w:p>
    <w:p w14:paraId="7175A6B0" w14:textId="18CA09C3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Emp_Proj1 (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CodProj</w:t>
      </w:r>
      <w:proofErr w:type="spellEnd"/>
      <w:r w:rsidRPr="00CE5048">
        <w:rPr>
          <w:rFonts w:ascii="Arial" w:hAnsi="Arial" w:cs="Arial"/>
          <w:sz w:val="24"/>
          <w:szCs w:val="24"/>
        </w:rPr>
        <w:t>, Horas)</w:t>
      </w:r>
    </w:p>
    <w:p w14:paraId="4988AFA3" w14:textId="19E54F37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Emp_Proj2 (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  <w:r w:rsidRPr="00CE5048">
        <w:rPr>
          <w:rFonts w:ascii="Arial" w:hAnsi="Arial" w:cs="Arial"/>
          <w:sz w:val="24"/>
          <w:szCs w:val="24"/>
        </w:rPr>
        <w:t>)</w:t>
      </w:r>
    </w:p>
    <w:p w14:paraId="4DE62AEA" w14:textId="205F1CD9" w:rsid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Emp_Proj3 (</w:t>
      </w:r>
      <w:proofErr w:type="spellStart"/>
      <w:r w:rsidRPr="00CE5048">
        <w:rPr>
          <w:rFonts w:ascii="Arial" w:hAnsi="Arial" w:cs="Arial"/>
          <w:sz w:val="24"/>
          <w:szCs w:val="24"/>
        </w:rPr>
        <w:t>CodProj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NomeP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LocalizacaoP</w:t>
      </w:r>
      <w:proofErr w:type="spellEnd"/>
      <w:r w:rsidRPr="00CE5048">
        <w:rPr>
          <w:rFonts w:ascii="Arial" w:hAnsi="Arial" w:cs="Arial"/>
          <w:sz w:val="24"/>
          <w:szCs w:val="24"/>
        </w:rPr>
        <w:t>)</w:t>
      </w:r>
    </w:p>
    <w:p w14:paraId="7BE27B15" w14:textId="7F250CE2" w:rsidR="00CE5048" w:rsidRDefault="00CE5048" w:rsidP="00CE5048">
      <w:pPr>
        <w:rPr>
          <w:rFonts w:ascii="Arial" w:hAnsi="Arial" w:cs="Arial"/>
          <w:b/>
          <w:bCs/>
          <w:sz w:val="24"/>
          <w:szCs w:val="24"/>
        </w:rPr>
      </w:pPr>
      <w:r w:rsidRPr="00CE5048">
        <w:rPr>
          <w:rFonts w:ascii="Arial" w:hAnsi="Arial" w:cs="Arial"/>
          <w:b/>
          <w:bCs/>
          <w:sz w:val="24"/>
          <w:szCs w:val="24"/>
        </w:rPr>
        <w:t>-</w:t>
      </w:r>
      <w:r w:rsidRPr="00CE5048">
        <w:rPr>
          <w:rFonts w:ascii="Arial" w:hAnsi="Arial" w:cs="Arial"/>
          <w:b/>
          <w:bCs/>
          <w:sz w:val="24"/>
          <w:szCs w:val="24"/>
        </w:rPr>
        <w:t>Terceira Forma Normal</w:t>
      </w:r>
    </w:p>
    <w:p w14:paraId="291A2E57" w14:textId="4B6C3A3B" w:rsid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Uma relação está na terceira forma normal (3FN) se estiver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na 2FN e se todo atributo não chave não possuir dependência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funcional transitiva em relação à chave primária da relação.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X → Y é uma dependência funcional transitiva na relação R se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existir um conjunto de atributos Z em R, que não seja chave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candidata de R, de tal forma que as dependências X → Z 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Z → Y existem.</w:t>
      </w:r>
    </w:p>
    <w:p w14:paraId="7EA7742B" w14:textId="0680FB30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Informalmente, para que uma relação esteja na 3FN, não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pode existir uma dependência funcional indireta entre um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determinado atributo não chave com a chave primária da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relação, por meio de um conjunto de atributos não chaves.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Considere o seguinte esquema de relação:</w:t>
      </w:r>
    </w:p>
    <w:p w14:paraId="1202B44A" w14:textId="335510FF" w:rsidR="00CE5048" w:rsidRDefault="00CE5048" w:rsidP="00CE5048">
      <w:pPr>
        <w:rPr>
          <w:rFonts w:ascii="Arial" w:hAnsi="Arial" w:cs="Arial"/>
          <w:sz w:val="24"/>
          <w:szCs w:val="24"/>
        </w:rPr>
      </w:pPr>
      <w:proofErr w:type="spellStart"/>
      <w:r w:rsidRPr="00CE5048">
        <w:rPr>
          <w:rFonts w:ascii="Arial" w:hAnsi="Arial" w:cs="Arial"/>
          <w:sz w:val="24"/>
          <w:szCs w:val="24"/>
        </w:rPr>
        <w:t>Emp_Depto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DtNasc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Endereco</w:t>
      </w:r>
      <w:proofErr w:type="spellEnd"/>
      <w:r w:rsidRPr="00CE50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048">
        <w:rPr>
          <w:rFonts w:ascii="Arial" w:hAnsi="Arial" w:cs="Arial"/>
          <w:sz w:val="24"/>
          <w:szCs w:val="24"/>
        </w:rPr>
        <w:t>NumDept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NomeD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CodGerente</w:t>
      </w:r>
      <w:proofErr w:type="spellEnd"/>
      <w:r w:rsidRPr="00CE5048">
        <w:rPr>
          <w:rFonts w:ascii="Arial" w:hAnsi="Arial" w:cs="Arial"/>
          <w:sz w:val="24"/>
          <w:szCs w:val="24"/>
        </w:rPr>
        <w:t>)</w:t>
      </w:r>
    </w:p>
    <w:p w14:paraId="7FD23A32" w14:textId="77777777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Para tal esquema, existem as dependências funcionais:</w:t>
      </w:r>
    </w:p>
    <w:p w14:paraId="3F0F7AB6" w14:textId="4324C69E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DtNasc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Endereco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NumDept</w:t>
      </w:r>
      <w:proofErr w:type="spellEnd"/>
      <w:r w:rsidRPr="00CE5048">
        <w:rPr>
          <w:rFonts w:ascii="Arial" w:hAnsi="Arial" w:cs="Arial"/>
          <w:sz w:val="24"/>
          <w:szCs w:val="24"/>
        </w:rPr>
        <w:t>}</w:t>
      </w:r>
    </w:p>
    <w:p w14:paraId="6179D2FD" w14:textId="7C7DCACD" w:rsidR="00CE5048" w:rsidRDefault="00CE5048" w:rsidP="00CE5048">
      <w:pPr>
        <w:rPr>
          <w:rFonts w:ascii="Arial" w:hAnsi="Arial" w:cs="Arial"/>
          <w:sz w:val="24"/>
          <w:szCs w:val="24"/>
        </w:rPr>
      </w:pPr>
      <w:proofErr w:type="spellStart"/>
      <w:r w:rsidRPr="00CE5048">
        <w:rPr>
          <w:rFonts w:ascii="Arial" w:hAnsi="Arial" w:cs="Arial"/>
          <w:sz w:val="24"/>
          <w:szCs w:val="24"/>
        </w:rPr>
        <w:t>NumDept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 → {</w:t>
      </w:r>
      <w:proofErr w:type="spellStart"/>
      <w:r w:rsidRPr="00CE5048">
        <w:rPr>
          <w:rFonts w:ascii="Arial" w:hAnsi="Arial" w:cs="Arial"/>
          <w:sz w:val="24"/>
          <w:szCs w:val="24"/>
        </w:rPr>
        <w:t>NomeD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CodGerente</w:t>
      </w:r>
      <w:proofErr w:type="spellEnd"/>
      <w:r w:rsidRPr="00CE5048">
        <w:rPr>
          <w:rFonts w:ascii="Arial" w:hAnsi="Arial" w:cs="Arial"/>
          <w:sz w:val="24"/>
          <w:szCs w:val="24"/>
        </w:rPr>
        <w:t>}</w:t>
      </w:r>
    </w:p>
    <w:p w14:paraId="00DA1AAE" w14:textId="18D265CA" w:rsid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 xml:space="preserve">Tal esquema está na </w:t>
      </w:r>
      <w:proofErr w:type="gramStart"/>
      <w:r w:rsidRPr="00CE5048">
        <w:rPr>
          <w:rFonts w:ascii="Arial" w:hAnsi="Arial" w:cs="Arial"/>
          <w:sz w:val="24"/>
          <w:szCs w:val="24"/>
        </w:rPr>
        <w:t>2FN</w:t>
      </w:r>
      <w:proofErr w:type="gramEnd"/>
      <w:r w:rsidRPr="00CE5048">
        <w:rPr>
          <w:rFonts w:ascii="Arial" w:hAnsi="Arial" w:cs="Arial"/>
          <w:sz w:val="24"/>
          <w:szCs w:val="24"/>
        </w:rPr>
        <w:t xml:space="preserve"> mas não está na 3FN.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Existe uma dependência transitiva dos atributos não chaves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"</w:t>
      </w:r>
      <w:proofErr w:type="spellStart"/>
      <w:r w:rsidRPr="00CE5048">
        <w:rPr>
          <w:rFonts w:ascii="Arial" w:hAnsi="Arial" w:cs="Arial"/>
          <w:sz w:val="24"/>
          <w:szCs w:val="24"/>
        </w:rPr>
        <w:t>NomeD</w:t>
      </w:r>
      <w:proofErr w:type="spellEnd"/>
      <w:r w:rsidRPr="00CE5048">
        <w:rPr>
          <w:rFonts w:ascii="Arial" w:hAnsi="Arial" w:cs="Arial"/>
          <w:sz w:val="24"/>
          <w:szCs w:val="24"/>
        </w:rPr>
        <w:t>" e "</w:t>
      </w:r>
      <w:proofErr w:type="spellStart"/>
      <w:r w:rsidRPr="00CE5048">
        <w:rPr>
          <w:rFonts w:ascii="Arial" w:hAnsi="Arial" w:cs="Arial"/>
          <w:sz w:val="24"/>
          <w:szCs w:val="24"/>
        </w:rPr>
        <w:t>CodGerente</w:t>
      </w:r>
      <w:proofErr w:type="spellEnd"/>
      <w:r w:rsidRPr="00CE5048">
        <w:rPr>
          <w:rFonts w:ascii="Arial" w:hAnsi="Arial" w:cs="Arial"/>
          <w:sz w:val="24"/>
          <w:szCs w:val="24"/>
        </w:rPr>
        <w:t>" em relação à chave primária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"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>", por meio do atributo não chave "</w:t>
      </w:r>
      <w:proofErr w:type="spellStart"/>
      <w:r w:rsidRPr="00CE5048">
        <w:rPr>
          <w:rFonts w:ascii="Arial" w:hAnsi="Arial" w:cs="Arial"/>
          <w:sz w:val="24"/>
          <w:szCs w:val="24"/>
        </w:rPr>
        <w:t>NumDept</w:t>
      </w:r>
      <w:proofErr w:type="spellEnd"/>
      <w:r w:rsidRPr="00CE5048">
        <w:rPr>
          <w:rFonts w:ascii="Arial" w:hAnsi="Arial" w:cs="Arial"/>
          <w:sz w:val="24"/>
          <w:szCs w:val="24"/>
        </w:rPr>
        <w:t>".</w:t>
      </w:r>
    </w:p>
    <w:p w14:paraId="6A2EF6D1" w14:textId="54D05F6A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Para colocar a relação na 3FN, em substituição à relação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048">
        <w:rPr>
          <w:rFonts w:ascii="Arial" w:hAnsi="Arial" w:cs="Arial"/>
          <w:sz w:val="24"/>
          <w:szCs w:val="24"/>
        </w:rPr>
        <w:t>Emp_Depto</w:t>
      </w:r>
      <w:proofErr w:type="spellEnd"/>
      <w:r w:rsidRPr="00CE5048">
        <w:rPr>
          <w:rFonts w:ascii="Arial" w:hAnsi="Arial" w:cs="Arial"/>
          <w:sz w:val="24"/>
          <w:szCs w:val="24"/>
        </w:rPr>
        <w:t>, a dependência funcional transitiva dará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origem a duas novas relações, com uma ligação de chave</w:t>
      </w:r>
      <w:r>
        <w:rPr>
          <w:rFonts w:ascii="Arial" w:hAnsi="Arial" w:cs="Arial"/>
          <w:sz w:val="24"/>
          <w:szCs w:val="24"/>
        </w:rPr>
        <w:t xml:space="preserve"> </w:t>
      </w:r>
      <w:r w:rsidRPr="00CE5048">
        <w:rPr>
          <w:rFonts w:ascii="Arial" w:hAnsi="Arial" w:cs="Arial"/>
          <w:sz w:val="24"/>
          <w:szCs w:val="24"/>
        </w:rPr>
        <w:t>primária/chave estrangeira entre elas:</w:t>
      </w:r>
    </w:p>
    <w:p w14:paraId="1E59C743" w14:textId="7ED0BC5B" w:rsidR="00CE5048" w:rsidRP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Emp_Depto1 (</w:t>
      </w:r>
      <w:proofErr w:type="spellStart"/>
      <w:r w:rsidRPr="00CE5048">
        <w:rPr>
          <w:rFonts w:ascii="Arial" w:hAnsi="Arial" w:cs="Arial"/>
          <w:sz w:val="24"/>
          <w:szCs w:val="24"/>
        </w:rPr>
        <w:t>NomeE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CodEmp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E5048">
        <w:rPr>
          <w:rFonts w:ascii="Arial" w:hAnsi="Arial" w:cs="Arial"/>
          <w:sz w:val="24"/>
          <w:szCs w:val="24"/>
        </w:rPr>
        <w:t>DtNasc,Endereco</w:t>
      </w:r>
      <w:proofErr w:type="spellEnd"/>
      <w:proofErr w:type="gramEnd"/>
      <w:r w:rsidRPr="00CE50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5048">
        <w:rPr>
          <w:rFonts w:ascii="Arial" w:hAnsi="Arial" w:cs="Arial"/>
          <w:sz w:val="24"/>
          <w:szCs w:val="24"/>
        </w:rPr>
        <w:t>NumDept</w:t>
      </w:r>
      <w:proofErr w:type="spellEnd"/>
      <w:r w:rsidRPr="00CE5048">
        <w:rPr>
          <w:rFonts w:ascii="Arial" w:hAnsi="Arial" w:cs="Arial"/>
          <w:sz w:val="24"/>
          <w:szCs w:val="24"/>
        </w:rPr>
        <w:t>)</w:t>
      </w:r>
    </w:p>
    <w:p w14:paraId="5A97B3AC" w14:textId="03509588" w:rsidR="00CE5048" w:rsidRDefault="00CE5048" w:rsidP="00CE5048">
      <w:pPr>
        <w:rPr>
          <w:rFonts w:ascii="Arial" w:hAnsi="Arial" w:cs="Arial"/>
          <w:sz w:val="24"/>
          <w:szCs w:val="24"/>
        </w:rPr>
      </w:pPr>
      <w:r w:rsidRPr="00CE5048">
        <w:rPr>
          <w:rFonts w:ascii="Arial" w:hAnsi="Arial" w:cs="Arial"/>
          <w:sz w:val="24"/>
          <w:szCs w:val="24"/>
        </w:rPr>
        <w:t>Emp_Depto2 (</w:t>
      </w:r>
      <w:proofErr w:type="spellStart"/>
      <w:r w:rsidRPr="00CE5048">
        <w:rPr>
          <w:rFonts w:ascii="Arial" w:hAnsi="Arial" w:cs="Arial"/>
          <w:sz w:val="24"/>
          <w:szCs w:val="24"/>
        </w:rPr>
        <w:t>NumDept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NomeD</w:t>
      </w:r>
      <w:proofErr w:type="spellEnd"/>
      <w:r w:rsidRPr="00CE50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5048">
        <w:rPr>
          <w:rFonts w:ascii="Arial" w:hAnsi="Arial" w:cs="Arial"/>
          <w:sz w:val="24"/>
          <w:szCs w:val="24"/>
        </w:rPr>
        <w:t>CodGerente</w:t>
      </w:r>
      <w:proofErr w:type="spellEnd"/>
      <w:r w:rsidRPr="00CE5048">
        <w:rPr>
          <w:rFonts w:ascii="Arial" w:hAnsi="Arial" w:cs="Arial"/>
          <w:sz w:val="24"/>
          <w:szCs w:val="24"/>
        </w:rPr>
        <w:t>)</w:t>
      </w:r>
    </w:p>
    <w:p w14:paraId="458531D6" w14:textId="365C6705" w:rsidR="00CE5048" w:rsidRDefault="00CC512E" w:rsidP="00CC512E">
      <w:pPr>
        <w:rPr>
          <w:rFonts w:ascii="Arial" w:hAnsi="Arial" w:cs="Arial"/>
          <w:b/>
          <w:bCs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-</w:t>
      </w:r>
      <w:r w:rsidRPr="00CC512E">
        <w:rPr>
          <w:rFonts w:ascii="Arial" w:hAnsi="Arial" w:cs="Arial"/>
          <w:b/>
          <w:bCs/>
          <w:sz w:val="24"/>
          <w:szCs w:val="24"/>
        </w:rPr>
        <w:t>Noções de Processamento de Transações,</w:t>
      </w:r>
      <w:r w:rsidRPr="00CC51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Controle de Concorrência e</w:t>
      </w:r>
      <w:r w:rsidRPr="00CC51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Recuperação de Falhas</w:t>
      </w:r>
    </w:p>
    <w:p w14:paraId="11E90050" w14:textId="146F8CD1" w:rsidR="00CC512E" w:rsidRPr="00CC512E" w:rsidRDefault="00CC512E" w:rsidP="00CC512E">
      <w:pPr>
        <w:rPr>
          <w:rFonts w:ascii="Arial" w:hAnsi="Arial" w:cs="Arial"/>
          <w:b/>
          <w:bCs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-</w:t>
      </w:r>
      <w:r w:rsidRPr="00CC512E">
        <w:rPr>
          <w:rFonts w:ascii="Arial" w:hAnsi="Arial" w:cs="Arial"/>
          <w:b/>
          <w:bCs/>
          <w:sz w:val="24"/>
          <w:szCs w:val="24"/>
        </w:rPr>
        <w:t>Transações</w:t>
      </w:r>
    </w:p>
    <w:p w14:paraId="1788A9FF" w14:textId="5CB7F4DC" w:rsid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sz w:val="24"/>
          <w:szCs w:val="24"/>
        </w:rPr>
        <w:t>Transação é uma unidade lógica de processamento de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operações sobre um banco de dados</w:t>
      </w:r>
      <w:r>
        <w:rPr>
          <w:rFonts w:ascii="Arial" w:hAnsi="Arial" w:cs="Arial"/>
          <w:sz w:val="24"/>
          <w:szCs w:val="24"/>
        </w:rPr>
        <w:t>, u</w:t>
      </w:r>
      <w:r w:rsidRPr="00CC512E">
        <w:rPr>
          <w:rFonts w:ascii="Arial" w:hAnsi="Arial" w:cs="Arial"/>
          <w:sz w:val="24"/>
          <w:szCs w:val="24"/>
        </w:rPr>
        <w:t>ma transação é formada por uma sequência de operações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que precisam ser executadas integralmente para garantir a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 xml:space="preserve">consistência e a </w:t>
      </w:r>
      <w:r w:rsidRPr="00CC512E">
        <w:rPr>
          <w:rFonts w:ascii="Arial" w:hAnsi="Arial" w:cs="Arial"/>
          <w:sz w:val="24"/>
          <w:szCs w:val="24"/>
        </w:rPr>
        <w:lastRenderedPageBreak/>
        <w:t>precisão.</w:t>
      </w:r>
      <w:r w:rsidRPr="00CC512E">
        <w:rPr>
          <w:rFonts w:ascii="Arial" w:hAnsi="Arial" w:cs="Arial"/>
          <w:sz w:val="24"/>
          <w:szCs w:val="24"/>
        </w:rPr>
        <w:cr/>
      </w:r>
    </w:p>
    <w:p w14:paraId="18397B75" w14:textId="4D1745C4" w:rsid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sz w:val="24"/>
          <w:szCs w:val="24"/>
        </w:rPr>
        <w:t>Geralmente, uma transação consiste de uma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instruções: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 xml:space="preserve">uma ou mais instruções DML (Data </w:t>
      </w:r>
      <w:proofErr w:type="spellStart"/>
      <w:r w:rsidRPr="00CC512E"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Language</w:t>
      </w:r>
      <w:proofErr w:type="spellEnd"/>
      <w:r w:rsidRPr="00CC512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CC512E">
        <w:rPr>
          <w:rFonts w:ascii="Arial" w:hAnsi="Arial" w:cs="Arial"/>
          <w:sz w:val="24"/>
          <w:szCs w:val="24"/>
        </w:rPr>
        <w:t xml:space="preserve">uma instrução DDL (Data </w:t>
      </w:r>
      <w:proofErr w:type="spellStart"/>
      <w:r w:rsidRPr="00CC512E">
        <w:rPr>
          <w:rFonts w:ascii="Arial" w:hAnsi="Arial" w:cs="Arial"/>
          <w:sz w:val="24"/>
          <w:szCs w:val="24"/>
        </w:rPr>
        <w:t>Definition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Language</w:t>
      </w:r>
      <w:proofErr w:type="spellEnd"/>
      <w:r w:rsidRPr="00CC512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</w:t>
      </w:r>
      <w:r w:rsidRPr="00CC512E">
        <w:rPr>
          <w:rFonts w:ascii="Arial" w:hAnsi="Arial" w:cs="Arial"/>
          <w:sz w:val="24"/>
          <w:szCs w:val="24"/>
        </w:rPr>
        <w:t xml:space="preserve">uma instrução DCL (Data </w:t>
      </w:r>
      <w:proofErr w:type="spellStart"/>
      <w:r w:rsidRPr="00CC512E">
        <w:rPr>
          <w:rFonts w:ascii="Arial" w:hAnsi="Arial" w:cs="Arial"/>
          <w:sz w:val="24"/>
          <w:szCs w:val="24"/>
        </w:rPr>
        <w:t>Control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Language</w:t>
      </w:r>
      <w:proofErr w:type="spellEnd"/>
      <w:r w:rsidRPr="00CC512E">
        <w:rPr>
          <w:rFonts w:ascii="Arial" w:hAnsi="Arial" w:cs="Arial"/>
          <w:sz w:val="24"/>
          <w:szCs w:val="24"/>
        </w:rPr>
        <w:t>).</w:t>
      </w:r>
    </w:p>
    <w:p w14:paraId="10DC42B4" w14:textId="03C7A9D7" w:rsid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sz w:val="24"/>
          <w:szCs w:val="24"/>
        </w:rPr>
        <w:t>Uma transação começa quando for executada a 1ª instrução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SQL executável e termina com um dos seguintes eventos: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comando COMMIT ou ROLLBACK é emitido</w:t>
      </w:r>
      <w:r>
        <w:rPr>
          <w:rFonts w:ascii="Arial" w:hAnsi="Arial" w:cs="Arial"/>
          <w:sz w:val="24"/>
          <w:szCs w:val="24"/>
        </w:rPr>
        <w:t xml:space="preserve">, </w:t>
      </w:r>
      <w:r w:rsidRPr="00CC512E">
        <w:rPr>
          <w:rFonts w:ascii="Arial" w:hAnsi="Arial" w:cs="Arial"/>
          <w:sz w:val="24"/>
          <w:szCs w:val="24"/>
        </w:rPr>
        <w:t>instrução DDL ou DCL é executada (</w:t>
      </w:r>
      <w:proofErr w:type="spellStart"/>
      <w:r w:rsidRPr="00CC512E">
        <w:rPr>
          <w:rFonts w:ascii="Arial" w:hAnsi="Arial" w:cs="Arial"/>
          <w:sz w:val="24"/>
          <w:szCs w:val="24"/>
        </w:rPr>
        <w:t>commit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automático)</w:t>
      </w:r>
      <w:r>
        <w:rPr>
          <w:rFonts w:ascii="Arial" w:hAnsi="Arial" w:cs="Arial"/>
          <w:sz w:val="24"/>
          <w:szCs w:val="24"/>
        </w:rPr>
        <w:t xml:space="preserve">, </w:t>
      </w:r>
      <w:r w:rsidRPr="00CC512E">
        <w:rPr>
          <w:rFonts w:ascii="Arial" w:hAnsi="Arial" w:cs="Arial"/>
          <w:sz w:val="24"/>
          <w:szCs w:val="24"/>
        </w:rPr>
        <w:t>o usuário desconecta do banco de dados (</w:t>
      </w:r>
      <w:proofErr w:type="spellStart"/>
      <w:r w:rsidRPr="00CC512E">
        <w:rPr>
          <w:rFonts w:ascii="Arial" w:hAnsi="Arial" w:cs="Arial"/>
          <w:sz w:val="24"/>
          <w:szCs w:val="24"/>
        </w:rPr>
        <w:t>commit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automático)</w:t>
      </w:r>
      <w:r>
        <w:rPr>
          <w:rFonts w:ascii="Arial" w:hAnsi="Arial" w:cs="Arial"/>
          <w:sz w:val="24"/>
          <w:szCs w:val="24"/>
        </w:rPr>
        <w:t xml:space="preserve"> e </w:t>
      </w:r>
      <w:r w:rsidRPr="00CC512E">
        <w:rPr>
          <w:rFonts w:ascii="Arial" w:hAnsi="Arial" w:cs="Arial"/>
          <w:sz w:val="24"/>
          <w:szCs w:val="24"/>
        </w:rPr>
        <w:t>o sistema falha (</w:t>
      </w:r>
      <w:proofErr w:type="spellStart"/>
      <w:r w:rsidRPr="00CC512E">
        <w:rPr>
          <w:rFonts w:ascii="Arial" w:hAnsi="Arial" w:cs="Arial"/>
          <w:sz w:val="24"/>
          <w:szCs w:val="24"/>
        </w:rPr>
        <w:t>rollback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automático).</w:t>
      </w:r>
    </w:p>
    <w:p w14:paraId="76997999" w14:textId="5D95F392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sz w:val="24"/>
          <w:szCs w:val="24"/>
        </w:rPr>
        <w:t>Quando uma transação termina, o próximo comando SQL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inicia automaticamente a próxima transação.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As instruções de controle de transações são: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COMMIT</w:t>
      </w:r>
      <w:r w:rsidRPr="00CC512E">
        <w:rPr>
          <w:rFonts w:ascii="Arial" w:hAnsi="Arial" w:cs="Arial"/>
          <w:sz w:val="24"/>
          <w:szCs w:val="24"/>
        </w:rPr>
        <w:t>: finaliza a transação atual tornando permanentes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todas as alterações de dados pendentes</w:t>
      </w:r>
      <w:r>
        <w:rPr>
          <w:rFonts w:ascii="Arial" w:hAnsi="Arial" w:cs="Arial"/>
          <w:sz w:val="24"/>
          <w:szCs w:val="24"/>
        </w:rPr>
        <w:t xml:space="preserve">, </w:t>
      </w:r>
      <w:r w:rsidRPr="00CC512E">
        <w:rPr>
          <w:rFonts w:ascii="Arial" w:hAnsi="Arial" w:cs="Arial"/>
          <w:b/>
          <w:bCs/>
          <w:sz w:val="24"/>
          <w:szCs w:val="24"/>
        </w:rPr>
        <w:t>SAVEPOINT</w:t>
      </w:r>
      <w:r w:rsidRPr="00CC512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C512E">
        <w:rPr>
          <w:rFonts w:ascii="Arial" w:hAnsi="Arial" w:cs="Arial"/>
          <w:sz w:val="24"/>
          <w:szCs w:val="24"/>
        </w:rPr>
        <w:t>nome_savepoint</w:t>
      </w:r>
      <w:proofErr w:type="spellEnd"/>
      <w:r w:rsidRPr="00CC512E">
        <w:rPr>
          <w:rFonts w:ascii="Arial" w:hAnsi="Arial" w:cs="Arial"/>
          <w:sz w:val="24"/>
          <w:szCs w:val="24"/>
        </w:rPr>
        <w:t>&gt;: marca um ponto de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gravação dentro da transação atual, sendo utilizado para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dividir uma transação em partes menores</w:t>
      </w:r>
      <w:r>
        <w:rPr>
          <w:rFonts w:ascii="Arial" w:hAnsi="Arial" w:cs="Arial"/>
          <w:sz w:val="24"/>
          <w:szCs w:val="24"/>
        </w:rPr>
        <w:t xml:space="preserve">, </w:t>
      </w:r>
      <w:r w:rsidRPr="00CC512E">
        <w:rPr>
          <w:rFonts w:ascii="Arial" w:hAnsi="Arial" w:cs="Arial"/>
          <w:b/>
          <w:bCs/>
          <w:sz w:val="24"/>
          <w:szCs w:val="24"/>
        </w:rPr>
        <w:t>ROLLBACK</w:t>
      </w:r>
      <w:r w:rsidRPr="00CC512E"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[TO SAVEPOINT</w:t>
      </w:r>
      <w:r w:rsidRPr="00CC512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CC512E">
        <w:rPr>
          <w:rFonts w:ascii="Arial" w:hAnsi="Arial" w:cs="Arial"/>
          <w:b/>
          <w:bCs/>
          <w:sz w:val="24"/>
          <w:szCs w:val="24"/>
        </w:rPr>
        <w:t>nome_savepoint</w:t>
      </w:r>
      <w:proofErr w:type="spellEnd"/>
      <w:r w:rsidRPr="00CC512E">
        <w:rPr>
          <w:rFonts w:ascii="Arial" w:hAnsi="Arial" w:cs="Arial"/>
          <w:b/>
          <w:bCs/>
          <w:sz w:val="24"/>
          <w:szCs w:val="24"/>
        </w:rPr>
        <w:t>&gt;]</w:t>
      </w:r>
      <w:r w:rsidRPr="00CC512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ROLLBACK</w:t>
      </w:r>
      <w:r w:rsidRPr="00CC512E">
        <w:rPr>
          <w:rFonts w:ascii="Arial" w:hAnsi="Arial" w:cs="Arial"/>
          <w:sz w:val="24"/>
          <w:szCs w:val="24"/>
        </w:rPr>
        <w:t xml:space="preserve"> finaliza a transação atual, descartando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alterações de dados pendentes.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ROLLBACK TO SAVEPOINT</w:t>
      </w:r>
      <w:r w:rsidRPr="00CC512E">
        <w:rPr>
          <w:rFonts w:ascii="Arial" w:hAnsi="Arial" w:cs="Arial"/>
          <w:sz w:val="24"/>
          <w:szCs w:val="24"/>
        </w:rPr>
        <w:t xml:space="preserve"> descarta o ponto de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gravação determinado e as alterações seguintes ao mesmo.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Exemplo:</w:t>
      </w:r>
    </w:p>
    <w:p w14:paraId="7C4FD7F9" w14:textId="3E1B1DD5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INSERT INTO</w:t>
      </w:r>
      <w:r w:rsidRPr="00CC512E">
        <w:rPr>
          <w:rFonts w:ascii="Arial" w:hAnsi="Arial" w:cs="Arial"/>
          <w:sz w:val="24"/>
          <w:szCs w:val="24"/>
        </w:rPr>
        <w:t xml:space="preserve"> Departamento (</w:t>
      </w:r>
      <w:proofErr w:type="spellStart"/>
      <w:r w:rsidRPr="00CC512E">
        <w:rPr>
          <w:rFonts w:ascii="Arial" w:hAnsi="Arial" w:cs="Arial"/>
          <w:sz w:val="24"/>
          <w:szCs w:val="24"/>
        </w:rPr>
        <w:t>ID_Depto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512E">
        <w:rPr>
          <w:rFonts w:ascii="Arial" w:hAnsi="Arial" w:cs="Arial"/>
          <w:sz w:val="24"/>
          <w:szCs w:val="24"/>
        </w:rPr>
        <w:t>NomeDepto</w:t>
      </w:r>
      <w:proofErr w:type="spellEnd"/>
      <w:r w:rsidRPr="00CC51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ID_Gerente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) </w:t>
      </w:r>
      <w:r w:rsidRPr="00CC512E">
        <w:rPr>
          <w:rFonts w:ascii="Arial" w:hAnsi="Arial" w:cs="Arial"/>
          <w:b/>
          <w:bCs/>
          <w:sz w:val="24"/>
          <w:szCs w:val="24"/>
        </w:rPr>
        <w:t>VALUES</w:t>
      </w:r>
      <w:r w:rsidRPr="00CC512E">
        <w:rPr>
          <w:rFonts w:ascii="Arial" w:hAnsi="Arial" w:cs="Arial"/>
          <w:sz w:val="24"/>
          <w:szCs w:val="24"/>
        </w:rPr>
        <w:t xml:space="preserve"> (10, 'Marketing', 3);</w:t>
      </w:r>
    </w:p>
    <w:p w14:paraId="1E1D65AB" w14:textId="77777777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UPDATE</w:t>
      </w:r>
      <w:r w:rsidRPr="00CC51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Funcionario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b/>
          <w:bCs/>
          <w:sz w:val="24"/>
          <w:szCs w:val="24"/>
        </w:rPr>
        <w:t>SET</w:t>
      </w:r>
      <w:r w:rsidRPr="00CC512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12E">
        <w:rPr>
          <w:rFonts w:ascii="Arial" w:hAnsi="Arial" w:cs="Arial"/>
          <w:sz w:val="24"/>
          <w:szCs w:val="24"/>
        </w:rPr>
        <w:t>salario</w:t>
      </w:r>
      <w:proofErr w:type="gramEnd"/>
      <w:r w:rsidRPr="00CC512E">
        <w:rPr>
          <w:rFonts w:ascii="Arial" w:hAnsi="Arial" w:cs="Arial"/>
          <w:sz w:val="24"/>
          <w:szCs w:val="24"/>
        </w:rPr>
        <w:t xml:space="preserve"> = salario * 1.05</w:t>
      </w:r>
    </w:p>
    <w:p w14:paraId="68D20E7C" w14:textId="77777777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WHERE</w:t>
      </w:r>
      <w:r w:rsidRPr="00CC51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ID_Depto</w:t>
      </w:r>
      <w:proofErr w:type="spellEnd"/>
      <w:r w:rsidRPr="00CC512E">
        <w:rPr>
          <w:rFonts w:ascii="Arial" w:hAnsi="Arial" w:cs="Arial"/>
          <w:sz w:val="24"/>
          <w:szCs w:val="24"/>
        </w:rPr>
        <w:t xml:space="preserve"> = 5;</w:t>
      </w:r>
    </w:p>
    <w:p w14:paraId="5D82A22E" w14:textId="77777777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COMMIT</w:t>
      </w:r>
      <w:r w:rsidRPr="00CC512E">
        <w:rPr>
          <w:rFonts w:ascii="Arial" w:hAnsi="Arial" w:cs="Arial"/>
          <w:sz w:val="24"/>
          <w:szCs w:val="24"/>
        </w:rPr>
        <w:t>;</w:t>
      </w:r>
    </w:p>
    <w:p w14:paraId="7794B791" w14:textId="77777777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DELETE FROM</w:t>
      </w:r>
      <w:r w:rsidRPr="00CC51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512E">
        <w:rPr>
          <w:rFonts w:ascii="Arial" w:hAnsi="Arial" w:cs="Arial"/>
          <w:sz w:val="24"/>
          <w:szCs w:val="24"/>
        </w:rPr>
        <w:t>Funcionario</w:t>
      </w:r>
      <w:proofErr w:type="spellEnd"/>
      <w:r w:rsidRPr="00CC512E">
        <w:rPr>
          <w:rFonts w:ascii="Arial" w:hAnsi="Arial" w:cs="Arial"/>
          <w:sz w:val="24"/>
          <w:szCs w:val="24"/>
        </w:rPr>
        <w:t>;</w:t>
      </w:r>
    </w:p>
    <w:p w14:paraId="1F53355B" w14:textId="77777777" w:rsidR="00CC512E" w:rsidRP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b/>
          <w:bCs/>
          <w:sz w:val="24"/>
          <w:szCs w:val="24"/>
        </w:rPr>
        <w:t>ROLLBACK</w:t>
      </w:r>
      <w:r w:rsidRPr="00CC512E">
        <w:rPr>
          <w:rFonts w:ascii="Arial" w:hAnsi="Arial" w:cs="Arial"/>
          <w:sz w:val="24"/>
          <w:szCs w:val="24"/>
        </w:rPr>
        <w:t>;</w:t>
      </w:r>
    </w:p>
    <w:p w14:paraId="351E5656" w14:textId="1F64AE8B" w:rsid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sz w:val="24"/>
          <w:szCs w:val="24"/>
        </w:rPr>
        <w:t>No exemplo, o departamento 10 é inserido, os salários dos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funcionários do departamento 5 são atualizados, mas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nenhum funcionário é excluído</w:t>
      </w:r>
      <w:r>
        <w:rPr>
          <w:rFonts w:ascii="Arial" w:hAnsi="Arial" w:cs="Arial"/>
          <w:sz w:val="24"/>
          <w:szCs w:val="24"/>
        </w:rPr>
        <w:t>.</w:t>
      </w:r>
    </w:p>
    <w:p w14:paraId="7488D44C" w14:textId="014CE648" w:rsidR="00CC512E" w:rsidRDefault="00CC512E" w:rsidP="00CC5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C512E">
        <w:rPr>
          <w:rFonts w:ascii="Arial" w:hAnsi="Arial" w:cs="Arial"/>
          <w:sz w:val="24"/>
          <w:szCs w:val="24"/>
        </w:rPr>
        <w:t>Processamento de Transações</w:t>
      </w:r>
    </w:p>
    <w:p w14:paraId="7E2B087B" w14:textId="2DAEEE88" w:rsidR="00CC512E" w:rsidRDefault="00CC512E" w:rsidP="00CC512E">
      <w:pPr>
        <w:rPr>
          <w:rFonts w:ascii="Arial" w:hAnsi="Arial" w:cs="Arial"/>
          <w:sz w:val="24"/>
          <w:szCs w:val="24"/>
        </w:rPr>
      </w:pPr>
      <w:r w:rsidRPr="00CC512E">
        <w:rPr>
          <w:rFonts w:ascii="Arial" w:hAnsi="Arial" w:cs="Arial"/>
          <w:sz w:val="24"/>
          <w:szCs w:val="24"/>
        </w:rPr>
        <w:t>Quando várias transações são emitidas ao mesmo tempo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 xml:space="preserve">(transações concorrentes), ocorre um </w:t>
      </w:r>
      <w:r w:rsidRPr="006A5BDB">
        <w:rPr>
          <w:rFonts w:ascii="Arial" w:hAnsi="Arial" w:cs="Arial"/>
          <w:sz w:val="24"/>
          <w:szCs w:val="24"/>
          <w:u w:val="single"/>
        </w:rPr>
        <w:t>entrelaçamento</w:t>
      </w:r>
      <w:r w:rsidRPr="00CC512E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operações das mesmas.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Algumas operações de uma transação são executadas</w:t>
      </w:r>
      <w:r>
        <w:rPr>
          <w:rFonts w:ascii="Arial" w:hAnsi="Arial" w:cs="Arial"/>
          <w:sz w:val="24"/>
          <w:szCs w:val="24"/>
        </w:rPr>
        <w:t>,</w:t>
      </w:r>
      <w:r w:rsidRPr="00CC512E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seguida, seu processo é suspenso e algumas operações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outra transação são executadas</w:t>
      </w:r>
      <w:r>
        <w:rPr>
          <w:rFonts w:ascii="Arial" w:hAnsi="Arial" w:cs="Arial"/>
          <w:sz w:val="24"/>
          <w:szCs w:val="24"/>
        </w:rPr>
        <w:t>, d</w:t>
      </w:r>
      <w:r w:rsidRPr="00CC512E">
        <w:rPr>
          <w:rFonts w:ascii="Arial" w:hAnsi="Arial" w:cs="Arial"/>
          <w:sz w:val="24"/>
          <w:szCs w:val="24"/>
        </w:rPr>
        <w:t>epois, um processo suspenso é retomado a partir do ponto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de interrupção, executado e interrompido novamente para a</w:t>
      </w:r>
      <w:r>
        <w:rPr>
          <w:rFonts w:ascii="Arial" w:hAnsi="Arial" w:cs="Arial"/>
          <w:sz w:val="24"/>
          <w:szCs w:val="24"/>
        </w:rPr>
        <w:t xml:space="preserve"> </w:t>
      </w:r>
      <w:r w:rsidRPr="00CC512E">
        <w:rPr>
          <w:rFonts w:ascii="Arial" w:hAnsi="Arial" w:cs="Arial"/>
          <w:sz w:val="24"/>
          <w:szCs w:val="24"/>
        </w:rPr>
        <w:t>execução de uma outra transação.</w:t>
      </w:r>
    </w:p>
    <w:p w14:paraId="2B01B25F" w14:textId="4A84CB22" w:rsidR="006A5BDB" w:rsidRDefault="006A5BDB" w:rsidP="006A5BDB">
      <w:pPr>
        <w:rPr>
          <w:rFonts w:ascii="Arial" w:hAnsi="Arial" w:cs="Arial"/>
          <w:sz w:val="24"/>
          <w:szCs w:val="24"/>
        </w:rPr>
      </w:pPr>
      <w:r w:rsidRPr="006A5BDB">
        <w:rPr>
          <w:rFonts w:ascii="Arial" w:hAnsi="Arial" w:cs="Arial"/>
          <w:sz w:val="24"/>
          <w:szCs w:val="24"/>
        </w:rPr>
        <w:t>As propriedades de uma transação (propriedades ACID)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devem ser garantidas ao processar transações concorrentes:</w:t>
      </w:r>
      <w:r>
        <w:rPr>
          <w:rFonts w:ascii="Arial" w:hAnsi="Arial" w:cs="Arial"/>
          <w:sz w:val="24"/>
          <w:szCs w:val="24"/>
        </w:rPr>
        <w:t xml:space="preserve"> a</w:t>
      </w:r>
      <w:r w:rsidRPr="006A5BDB">
        <w:rPr>
          <w:rFonts w:ascii="Arial" w:hAnsi="Arial" w:cs="Arial"/>
          <w:sz w:val="24"/>
          <w:szCs w:val="24"/>
        </w:rPr>
        <w:t>tomicidade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uma transação é uma unidade atômica de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processamento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é realizada integralmente ou não é realizada</w:t>
      </w:r>
      <w:r>
        <w:rPr>
          <w:rFonts w:ascii="Arial" w:hAnsi="Arial" w:cs="Arial"/>
          <w:sz w:val="24"/>
          <w:szCs w:val="24"/>
        </w:rPr>
        <w:t>, c</w:t>
      </w:r>
      <w:r w:rsidRPr="006A5BDB">
        <w:rPr>
          <w:rFonts w:ascii="Arial" w:hAnsi="Arial" w:cs="Arial"/>
          <w:sz w:val="24"/>
          <w:szCs w:val="24"/>
        </w:rPr>
        <w:t>onsistência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uma transação é consistente se levar o banco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 xml:space="preserve">de </w:t>
      </w:r>
      <w:r w:rsidRPr="006A5BDB">
        <w:rPr>
          <w:rFonts w:ascii="Arial" w:hAnsi="Arial" w:cs="Arial"/>
          <w:sz w:val="24"/>
          <w:szCs w:val="24"/>
        </w:rPr>
        <w:lastRenderedPageBreak/>
        <w:t>dados de um estado consistente para outro estado também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consistente</w:t>
      </w:r>
      <w:r>
        <w:rPr>
          <w:rFonts w:ascii="Arial" w:hAnsi="Arial" w:cs="Arial"/>
          <w:sz w:val="24"/>
          <w:szCs w:val="24"/>
        </w:rPr>
        <w:t>, i</w:t>
      </w:r>
      <w:r w:rsidRPr="006A5BDB">
        <w:rPr>
          <w:rFonts w:ascii="Arial" w:hAnsi="Arial" w:cs="Arial"/>
          <w:sz w:val="24"/>
          <w:szCs w:val="24"/>
        </w:rPr>
        <w:t>solamento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a execução de uma transação não deve sofrer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interferência de quaisquer outras transações que estejam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sendo executadas concorrentemente</w:t>
      </w:r>
      <w:r>
        <w:rPr>
          <w:rFonts w:ascii="Arial" w:hAnsi="Arial" w:cs="Arial"/>
          <w:sz w:val="24"/>
          <w:szCs w:val="24"/>
        </w:rPr>
        <w:t>, d</w:t>
      </w:r>
      <w:r w:rsidRPr="006A5BDB">
        <w:rPr>
          <w:rFonts w:ascii="Arial" w:hAnsi="Arial" w:cs="Arial"/>
          <w:sz w:val="24"/>
          <w:szCs w:val="24"/>
        </w:rPr>
        <w:t>urabilidade (ou persistência)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as alterações aplicadas ao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banco de dados, por meio de uma transação confirmada,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devem persistir no banco de dados, não sendo perdidas por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nenhuma falha.</w:t>
      </w:r>
    </w:p>
    <w:p w14:paraId="6371ABB8" w14:textId="652AE672" w:rsidR="006A5BDB" w:rsidRDefault="006A5BDB" w:rsidP="006A5BDB">
      <w:pPr>
        <w:rPr>
          <w:rFonts w:ascii="Arial" w:hAnsi="Arial" w:cs="Arial"/>
          <w:sz w:val="24"/>
          <w:szCs w:val="24"/>
        </w:rPr>
      </w:pPr>
      <w:r w:rsidRPr="006A5BDB">
        <w:rPr>
          <w:rFonts w:ascii="Arial" w:hAnsi="Arial" w:cs="Arial"/>
          <w:sz w:val="24"/>
          <w:szCs w:val="24"/>
        </w:rPr>
        <w:t>O modelo simplificado para processamento de transações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concorrentes envolve as seguintes operações: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BDB">
        <w:rPr>
          <w:rFonts w:ascii="Arial" w:hAnsi="Arial" w:cs="Arial"/>
          <w:sz w:val="24"/>
          <w:szCs w:val="24"/>
        </w:rPr>
        <w:t>read_item</w:t>
      </w:r>
      <w:proofErr w:type="spellEnd"/>
      <w:r w:rsidRPr="006A5BDB">
        <w:rPr>
          <w:rFonts w:ascii="Arial" w:hAnsi="Arial" w:cs="Arial"/>
          <w:sz w:val="24"/>
          <w:szCs w:val="24"/>
        </w:rPr>
        <w:t>(X)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lê um item X do banco de dados e transfere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para uma variável X de memória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A5BDB">
        <w:rPr>
          <w:rFonts w:ascii="Arial" w:hAnsi="Arial" w:cs="Arial"/>
          <w:sz w:val="24"/>
          <w:szCs w:val="24"/>
        </w:rPr>
        <w:t>write_item</w:t>
      </w:r>
      <w:proofErr w:type="spellEnd"/>
      <w:r w:rsidRPr="006A5BDB">
        <w:rPr>
          <w:rFonts w:ascii="Arial" w:hAnsi="Arial" w:cs="Arial"/>
          <w:sz w:val="24"/>
          <w:szCs w:val="24"/>
        </w:rPr>
        <w:t>(X)</w:t>
      </w:r>
      <w:r>
        <w:rPr>
          <w:rFonts w:ascii="Arial" w:hAnsi="Arial" w:cs="Arial"/>
          <w:sz w:val="24"/>
          <w:szCs w:val="24"/>
        </w:rPr>
        <w:t>,</w:t>
      </w:r>
      <w:r w:rsidRPr="006A5BDB">
        <w:rPr>
          <w:rFonts w:ascii="Arial" w:hAnsi="Arial" w:cs="Arial"/>
          <w:sz w:val="24"/>
          <w:szCs w:val="24"/>
        </w:rPr>
        <w:t xml:space="preserve"> escreve o valor de uma variável X de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memória em um item X do banco de dados.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Exemplo:</w:t>
      </w:r>
    </w:p>
    <w:p w14:paraId="39D7A2F1" w14:textId="040716F5" w:rsidR="006A5BDB" w:rsidRDefault="006A5BDB" w:rsidP="006A5BDB">
      <w:pPr>
        <w:rPr>
          <w:rFonts w:ascii="Arial" w:hAnsi="Arial" w:cs="Arial"/>
          <w:sz w:val="24"/>
          <w:szCs w:val="24"/>
        </w:rPr>
      </w:pPr>
      <w:r w:rsidRPr="006A5BDB">
        <w:rPr>
          <w:rFonts w:ascii="Arial" w:hAnsi="Arial" w:cs="Arial"/>
          <w:sz w:val="24"/>
          <w:szCs w:val="24"/>
        </w:rPr>
        <w:drawing>
          <wp:inline distT="0" distB="0" distL="0" distR="0" wp14:anchorId="57A65080" wp14:editId="226B28C0">
            <wp:extent cx="384863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7A3D" w14:textId="008CFB83" w:rsidR="006A5BDB" w:rsidRPr="006A5BDB" w:rsidRDefault="006A5BDB" w:rsidP="006A5BDB">
      <w:pPr>
        <w:rPr>
          <w:rFonts w:ascii="Arial" w:hAnsi="Arial" w:cs="Arial"/>
          <w:b/>
          <w:bCs/>
          <w:sz w:val="24"/>
          <w:szCs w:val="24"/>
        </w:rPr>
      </w:pPr>
      <w:r w:rsidRPr="006A5BDB">
        <w:rPr>
          <w:rFonts w:ascii="Arial" w:hAnsi="Arial" w:cs="Arial"/>
          <w:b/>
          <w:bCs/>
          <w:sz w:val="24"/>
          <w:szCs w:val="24"/>
        </w:rPr>
        <w:t>-</w:t>
      </w:r>
      <w:r w:rsidRPr="006A5BDB">
        <w:rPr>
          <w:rFonts w:ascii="Arial" w:hAnsi="Arial" w:cs="Arial"/>
          <w:b/>
          <w:bCs/>
          <w:sz w:val="24"/>
          <w:szCs w:val="24"/>
        </w:rPr>
        <w:t>Controle de Concorrência</w:t>
      </w:r>
    </w:p>
    <w:p w14:paraId="3B998DF5" w14:textId="6E17744A" w:rsidR="006A5BDB" w:rsidRDefault="006A5BDB" w:rsidP="006A5BDB">
      <w:pPr>
        <w:rPr>
          <w:rFonts w:ascii="Arial" w:hAnsi="Arial" w:cs="Arial"/>
          <w:sz w:val="24"/>
          <w:szCs w:val="24"/>
        </w:rPr>
      </w:pPr>
      <w:r w:rsidRPr="006A5BDB">
        <w:rPr>
          <w:rFonts w:ascii="Arial" w:hAnsi="Arial" w:cs="Arial"/>
          <w:sz w:val="24"/>
          <w:szCs w:val="24"/>
        </w:rPr>
        <w:t>Técnicas de controle de concorrência são utilizadas para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garantir que transações concorrentes sejam executadas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adequadamente.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Muitos problemas podem ocorrer quando transações</w:t>
      </w:r>
      <w:r>
        <w:rPr>
          <w:rFonts w:ascii="Arial" w:hAnsi="Arial" w:cs="Arial"/>
          <w:sz w:val="24"/>
          <w:szCs w:val="24"/>
        </w:rPr>
        <w:t xml:space="preserve"> </w:t>
      </w:r>
      <w:r w:rsidRPr="006A5BDB">
        <w:rPr>
          <w:rFonts w:ascii="Arial" w:hAnsi="Arial" w:cs="Arial"/>
          <w:sz w:val="24"/>
          <w:szCs w:val="24"/>
        </w:rPr>
        <w:t>concorrentes são executadas sem controle, a saber</w:t>
      </w:r>
      <w:r>
        <w:rPr>
          <w:rFonts w:ascii="Arial" w:hAnsi="Arial" w:cs="Arial"/>
          <w:sz w:val="24"/>
          <w:szCs w:val="24"/>
        </w:rPr>
        <w:t xml:space="preserve">, </w:t>
      </w:r>
      <w:r w:rsidRPr="006A5BDB">
        <w:rPr>
          <w:rFonts w:ascii="Arial" w:hAnsi="Arial" w:cs="Arial"/>
          <w:sz w:val="24"/>
          <w:szCs w:val="24"/>
        </w:rPr>
        <w:t>problema da perda de atualização</w:t>
      </w:r>
      <w:r>
        <w:rPr>
          <w:rFonts w:ascii="Arial" w:hAnsi="Arial" w:cs="Arial"/>
          <w:sz w:val="24"/>
          <w:szCs w:val="24"/>
        </w:rPr>
        <w:t xml:space="preserve">, </w:t>
      </w:r>
      <w:r w:rsidRPr="006A5BDB">
        <w:rPr>
          <w:rFonts w:ascii="Arial" w:hAnsi="Arial" w:cs="Arial"/>
          <w:sz w:val="24"/>
          <w:szCs w:val="24"/>
        </w:rPr>
        <w:t>problema da atualização temporária (leitura suja)</w:t>
      </w:r>
      <w:r>
        <w:rPr>
          <w:rFonts w:ascii="Arial" w:hAnsi="Arial" w:cs="Arial"/>
          <w:sz w:val="24"/>
          <w:szCs w:val="24"/>
        </w:rPr>
        <w:t xml:space="preserve">, </w:t>
      </w:r>
      <w:r w:rsidRPr="006A5BDB">
        <w:rPr>
          <w:rFonts w:ascii="Arial" w:hAnsi="Arial" w:cs="Arial"/>
          <w:sz w:val="24"/>
          <w:szCs w:val="24"/>
        </w:rPr>
        <w:t>problema da agregação incorreta</w:t>
      </w:r>
      <w:r>
        <w:rPr>
          <w:rFonts w:ascii="Arial" w:hAnsi="Arial" w:cs="Arial"/>
          <w:sz w:val="24"/>
          <w:szCs w:val="24"/>
        </w:rPr>
        <w:t xml:space="preserve"> e </w:t>
      </w:r>
      <w:r w:rsidRPr="006A5BDB">
        <w:rPr>
          <w:rFonts w:ascii="Arial" w:hAnsi="Arial" w:cs="Arial"/>
          <w:sz w:val="24"/>
          <w:szCs w:val="24"/>
        </w:rPr>
        <w:t>problema da leitura não-repetitiva.</w:t>
      </w:r>
    </w:p>
    <w:p w14:paraId="14D52FC6" w14:textId="1F157A0A" w:rsidR="006A5BDB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Problema da perda de atualização</w:t>
      </w:r>
      <w:r>
        <w:rPr>
          <w:rFonts w:ascii="Arial" w:hAnsi="Arial" w:cs="Arial"/>
          <w:sz w:val="24"/>
          <w:szCs w:val="24"/>
        </w:rPr>
        <w:t>, o</w:t>
      </w:r>
      <w:r w:rsidRPr="008E7378">
        <w:rPr>
          <w:rFonts w:ascii="Arial" w:hAnsi="Arial" w:cs="Arial"/>
          <w:sz w:val="24"/>
          <w:szCs w:val="24"/>
        </w:rPr>
        <w:t>corre quando duas transações que acessam os mesmos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itens do banco de dados possuem operações entrelaçadas, de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modo que torne incorreto o valor de algum item do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dados.</w:t>
      </w:r>
    </w:p>
    <w:p w14:paraId="15F794D9" w14:textId="00CB1914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drawing>
          <wp:inline distT="0" distB="0" distL="0" distR="0" wp14:anchorId="0A8DCAD1" wp14:editId="5E7C1FF9">
            <wp:extent cx="5400040" cy="1857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82" b="5339"/>
                    <a:stretch/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6DCF" w14:textId="77777777" w:rsidR="006A5BDB" w:rsidRDefault="006A5BDB" w:rsidP="006A5BDB">
      <w:pPr>
        <w:rPr>
          <w:rFonts w:ascii="Arial" w:hAnsi="Arial" w:cs="Arial"/>
          <w:sz w:val="24"/>
          <w:szCs w:val="24"/>
        </w:rPr>
      </w:pPr>
    </w:p>
    <w:p w14:paraId="3ACF010A" w14:textId="1B28D5FB" w:rsidR="006A5BDB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O valor final do item X em T2 estará incorreto, porque T2 lê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o valor de X antes que T1 o altere no banco de dados e,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portanto, o valor atualizado resultante de T1 será perdido.</w:t>
      </w:r>
    </w:p>
    <w:p w14:paraId="08A5B110" w14:textId="2E9D0667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Problema da atualização temporária (leitura suja)</w:t>
      </w:r>
      <w:r>
        <w:rPr>
          <w:rFonts w:ascii="Arial" w:hAnsi="Arial" w:cs="Arial"/>
          <w:sz w:val="24"/>
          <w:szCs w:val="24"/>
        </w:rPr>
        <w:t>, o</w:t>
      </w:r>
      <w:r w:rsidRPr="008E7378">
        <w:rPr>
          <w:rFonts w:ascii="Arial" w:hAnsi="Arial" w:cs="Arial"/>
          <w:sz w:val="24"/>
          <w:szCs w:val="24"/>
        </w:rPr>
        <w:t>corre quando uma transação atualiza um item do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dados e, por algum motivo, a transação falha</w:t>
      </w:r>
      <w:r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no caso, o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item atualizado é acessado por uma outra transação antes do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seu valor ser retornado ao valor anterior.</w:t>
      </w:r>
      <w:r w:rsidRPr="008E7378">
        <w:rPr>
          <w:rFonts w:ascii="Arial" w:hAnsi="Arial" w:cs="Arial"/>
          <w:sz w:val="24"/>
          <w:szCs w:val="24"/>
        </w:rPr>
        <w:cr/>
      </w:r>
      <w:r w:rsidRPr="008E7378">
        <w:rPr>
          <w:rFonts w:ascii="Arial" w:hAnsi="Arial" w:cs="Arial"/>
          <w:sz w:val="24"/>
          <w:szCs w:val="24"/>
        </w:rPr>
        <w:drawing>
          <wp:inline distT="0" distB="0" distL="0" distR="0" wp14:anchorId="4DAAB309" wp14:editId="71F712E6">
            <wp:extent cx="4522444" cy="2343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779" cy="23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7934" w14:textId="5ED58478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A transação T1 falha e o sistema deve alterar o valor do item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X para o seu valor anterior; porém, T2 já leu o valor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temporário "incorreto" do item X.</w:t>
      </w:r>
    </w:p>
    <w:p w14:paraId="2096B83E" w14:textId="7BBF54F8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Problema da agregação incorreta</w:t>
      </w:r>
      <w:r>
        <w:rPr>
          <w:rFonts w:ascii="Arial" w:hAnsi="Arial" w:cs="Arial"/>
          <w:sz w:val="24"/>
          <w:szCs w:val="24"/>
        </w:rPr>
        <w:t>, s</w:t>
      </w:r>
      <w:r w:rsidRPr="008E7378">
        <w:rPr>
          <w:rFonts w:ascii="Arial" w:hAnsi="Arial" w:cs="Arial"/>
          <w:sz w:val="24"/>
          <w:szCs w:val="24"/>
        </w:rPr>
        <w:t>e uma transação estiver calculando uma função de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agregação em um número de itens, enquanto outras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transações estiverem atualizando alguns desses itens, a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função agregada pode considerar alguns itens antes que eles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sejam atualizados e outros depois que tenham sido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atualizados.</w:t>
      </w:r>
    </w:p>
    <w:p w14:paraId="762BB26A" w14:textId="4A4008D4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drawing>
          <wp:inline distT="0" distB="0" distL="0" distR="0" wp14:anchorId="683C8A18" wp14:editId="6DD2C798">
            <wp:extent cx="4810125" cy="28445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35" cy="28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B8A" w14:textId="2D051CEC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lastRenderedPageBreak/>
        <w:t>Problema da leitura não-repetitiva</w:t>
      </w:r>
      <w:r>
        <w:rPr>
          <w:rFonts w:ascii="Arial" w:hAnsi="Arial" w:cs="Arial"/>
          <w:sz w:val="24"/>
          <w:szCs w:val="24"/>
        </w:rPr>
        <w:t>, o</w:t>
      </w:r>
      <w:r w:rsidRPr="008E7378">
        <w:rPr>
          <w:rFonts w:ascii="Arial" w:hAnsi="Arial" w:cs="Arial"/>
          <w:sz w:val="24"/>
          <w:szCs w:val="24"/>
        </w:rPr>
        <w:t>corre quando uma transação T lê um item duas vezes e o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item é alterado por uma outra transação T' entre as duas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leituras de T. Portanto, T recebe diferentes valores para suas</w:t>
      </w:r>
      <w:r>
        <w:rPr>
          <w:rFonts w:ascii="Arial" w:hAnsi="Arial" w:cs="Arial"/>
          <w:sz w:val="24"/>
          <w:szCs w:val="24"/>
        </w:rPr>
        <w:t xml:space="preserve"> d</w:t>
      </w:r>
      <w:r w:rsidRPr="008E7378">
        <w:rPr>
          <w:rFonts w:ascii="Arial" w:hAnsi="Arial" w:cs="Arial"/>
          <w:sz w:val="24"/>
          <w:szCs w:val="24"/>
        </w:rPr>
        <w:t>uas leituras do mesmo item.</w:t>
      </w:r>
      <w:r w:rsidRPr="008E7378">
        <w:rPr>
          <w:rFonts w:ascii="Arial" w:hAnsi="Arial" w:cs="Arial"/>
          <w:sz w:val="24"/>
          <w:szCs w:val="24"/>
        </w:rPr>
        <w:cr/>
      </w:r>
    </w:p>
    <w:p w14:paraId="216FF89D" w14:textId="77777777" w:rsidR="008E7378" w:rsidRDefault="008E7378" w:rsidP="008E7378">
      <w:pPr>
        <w:rPr>
          <w:rFonts w:ascii="Arial" w:hAnsi="Arial" w:cs="Arial"/>
          <w:sz w:val="24"/>
          <w:szCs w:val="24"/>
        </w:rPr>
      </w:pPr>
    </w:p>
    <w:p w14:paraId="38334FCB" w14:textId="327BC1B5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drawing>
          <wp:inline distT="0" distB="0" distL="0" distR="0" wp14:anchorId="7BDC31C8" wp14:editId="3BF9F196">
            <wp:extent cx="4400550" cy="3021497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958" cy="30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57B" w14:textId="50C2FAA5" w:rsidR="008E7378" w:rsidRPr="008E7378" w:rsidRDefault="008E7378" w:rsidP="008E7378">
      <w:pPr>
        <w:rPr>
          <w:rFonts w:ascii="Arial" w:hAnsi="Arial" w:cs="Arial"/>
          <w:b/>
          <w:bCs/>
          <w:sz w:val="24"/>
          <w:szCs w:val="24"/>
        </w:rPr>
      </w:pPr>
      <w:r w:rsidRPr="008E7378">
        <w:rPr>
          <w:rFonts w:ascii="Arial" w:hAnsi="Arial" w:cs="Arial"/>
          <w:b/>
          <w:bCs/>
          <w:sz w:val="24"/>
          <w:szCs w:val="24"/>
        </w:rPr>
        <w:t>-</w:t>
      </w:r>
      <w:r w:rsidRPr="008E7378">
        <w:rPr>
          <w:rFonts w:ascii="Arial" w:hAnsi="Arial" w:cs="Arial"/>
          <w:b/>
          <w:bCs/>
          <w:sz w:val="24"/>
          <w:szCs w:val="24"/>
        </w:rPr>
        <w:t>Recuperação de Falhas</w:t>
      </w:r>
    </w:p>
    <w:p w14:paraId="63166721" w14:textId="1B461050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O SGBD não deve permitir que algumas operações de uma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transação T sejam aplicadas ao banco de dados enquanto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outras operações de T não sejam</w:t>
      </w:r>
      <w:r>
        <w:rPr>
          <w:rFonts w:ascii="Arial" w:hAnsi="Arial" w:cs="Arial"/>
          <w:sz w:val="24"/>
          <w:szCs w:val="24"/>
        </w:rPr>
        <w:t>, i</w:t>
      </w:r>
      <w:r w:rsidRPr="008E7378">
        <w:rPr>
          <w:rFonts w:ascii="Arial" w:hAnsi="Arial" w:cs="Arial"/>
          <w:sz w:val="24"/>
          <w:szCs w:val="24"/>
        </w:rPr>
        <w:t>sso pode acontecer quando uma transação falha após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executar algumas de suas operações (e não todas).</w:t>
      </w:r>
    </w:p>
    <w:p w14:paraId="69EC86D4" w14:textId="33E27014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Os tipos de falhas possíveis são: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falha no computador</w:t>
      </w:r>
      <w:r>
        <w:rPr>
          <w:rFonts w:ascii="Arial" w:hAnsi="Arial" w:cs="Arial"/>
          <w:sz w:val="24"/>
          <w:szCs w:val="24"/>
        </w:rPr>
        <w:t>, e</w:t>
      </w:r>
      <w:r w:rsidRPr="008E7378">
        <w:rPr>
          <w:rFonts w:ascii="Arial" w:hAnsi="Arial" w:cs="Arial"/>
          <w:sz w:val="24"/>
          <w:szCs w:val="24"/>
        </w:rPr>
        <w:t>rro de transação ou de sistema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imposição do controle de concorrência</w:t>
      </w:r>
      <w:r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falha no disco</w:t>
      </w:r>
      <w:r>
        <w:rPr>
          <w:rFonts w:ascii="Arial" w:hAnsi="Arial" w:cs="Arial"/>
          <w:sz w:val="24"/>
          <w:szCs w:val="24"/>
        </w:rPr>
        <w:t xml:space="preserve"> e</w:t>
      </w:r>
      <w:r w:rsidRPr="008E7378">
        <w:rPr>
          <w:rFonts w:ascii="Arial" w:hAnsi="Arial" w:cs="Arial"/>
          <w:sz w:val="24"/>
          <w:szCs w:val="24"/>
        </w:rPr>
        <w:t xml:space="preserve"> problemas físicos e catástrofes.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Para os 3 primeiros tipos de falhas, o sistema deve manter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informações suficientes para se recuperar da falha.</w:t>
      </w:r>
    </w:p>
    <w:p w14:paraId="10F27733" w14:textId="187B2DCB" w:rsidR="008E7378" w:rsidRDefault="008E7378" w:rsidP="008E7378">
      <w:pPr>
        <w:rPr>
          <w:rFonts w:ascii="Arial" w:hAnsi="Arial" w:cs="Arial"/>
          <w:sz w:val="24"/>
          <w:szCs w:val="24"/>
        </w:rPr>
      </w:pPr>
      <w:r w:rsidRPr="008E7378">
        <w:rPr>
          <w:rFonts w:ascii="Arial" w:hAnsi="Arial" w:cs="Arial"/>
          <w:sz w:val="24"/>
          <w:szCs w:val="24"/>
        </w:rPr>
        <w:t>Para manter a consistência do banco de dados, o gerenciador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de recuperação registra no histórico (log), para cada transação,</w:t>
      </w:r>
      <w:r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as operações que afetam os valores dos itens do banco: [</w:t>
      </w:r>
      <w:proofErr w:type="spellStart"/>
      <w:r w:rsidRPr="008E7378">
        <w:rPr>
          <w:rFonts w:ascii="Arial" w:hAnsi="Arial" w:cs="Arial"/>
          <w:sz w:val="24"/>
          <w:szCs w:val="24"/>
        </w:rPr>
        <w:t>start_transaction</w:t>
      </w:r>
      <w:proofErr w:type="spellEnd"/>
      <w:r w:rsidRPr="008E7378">
        <w:rPr>
          <w:rFonts w:ascii="Arial" w:hAnsi="Arial" w:cs="Arial"/>
          <w:sz w:val="24"/>
          <w:szCs w:val="24"/>
        </w:rPr>
        <w:t>, T]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indica que a transação T iniciou sua</w:t>
      </w:r>
      <w:r w:rsidR="003F4CD1"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execução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8E7378">
        <w:rPr>
          <w:rFonts w:ascii="Arial" w:hAnsi="Arial" w:cs="Arial"/>
          <w:sz w:val="24"/>
          <w:szCs w:val="24"/>
        </w:rPr>
        <w:t>write_item</w:t>
      </w:r>
      <w:proofErr w:type="spellEnd"/>
      <w:r w:rsidRPr="008E7378">
        <w:rPr>
          <w:rFonts w:ascii="Arial" w:hAnsi="Arial" w:cs="Arial"/>
          <w:sz w:val="24"/>
          <w:szCs w:val="24"/>
        </w:rPr>
        <w:t xml:space="preserve">, T, X, </w:t>
      </w:r>
      <w:proofErr w:type="spellStart"/>
      <w:r w:rsidRPr="008E7378">
        <w:rPr>
          <w:rFonts w:ascii="Arial" w:hAnsi="Arial" w:cs="Arial"/>
          <w:sz w:val="24"/>
          <w:szCs w:val="24"/>
        </w:rPr>
        <w:t>old_value</w:t>
      </w:r>
      <w:proofErr w:type="spellEnd"/>
      <w:r w:rsidRPr="008E7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378">
        <w:rPr>
          <w:rFonts w:ascii="Arial" w:hAnsi="Arial" w:cs="Arial"/>
          <w:sz w:val="24"/>
          <w:szCs w:val="24"/>
        </w:rPr>
        <w:t>old_value</w:t>
      </w:r>
      <w:proofErr w:type="spellEnd"/>
      <w:r w:rsidRPr="008E7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7378">
        <w:rPr>
          <w:rFonts w:ascii="Arial" w:hAnsi="Arial" w:cs="Arial"/>
          <w:sz w:val="24"/>
          <w:szCs w:val="24"/>
        </w:rPr>
        <w:t>new_value</w:t>
      </w:r>
      <w:proofErr w:type="spellEnd"/>
      <w:r w:rsidRPr="008E7378">
        <w:rPr>
          <w:rFonts w:ascii="Arial" w:hAnsi="Arial" w:cs="Arial"/>
          <w:sz w:val="24"/>
          <w:szCs w:val="24"/>
        </w:rPr>
        <w:t>]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indica que a</w:t>
      </w:r>
      <w:r w:rsidR="003F4CD1"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transação T alterou o valor do item X do banco de dados de</w:t>
      </w:r>
      <w:r w:rsidR="003F4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378">
        <w:rPr>
          <w:rFonts w:ascii="Arial" w:hAnsi="Arial" w:cs="Arial"/>
          <w:sz w:val="24"/>
          <w:szCs w:val="24"/>
        </w:rPr>
        <w:t>old_value</w:t>
      </w:r>
      <w:proofErr w:type="spellEnd"/>
      <w:r w:rsidRPr="008E7378">
        <w:rPr>
          <w:rFonts w:ascii="Arial" w:hAnsi="Arial" w:cs="Arial"/>
          <w:sz w:val="24"/>
          <w:szCs w:val="24"/>
        </w:rPr>
        <w:t xml:space="preserve"> (valor antigo) para </w:t>
      </w:r>
      <w:proofErr w:type="spellStart"/>
      <w:r w:rsidRPr="008E7378">
        <w:rPr>
          <w:rFonts w:ascii="Arial" w:hAnsi="Arial" w:cs="Arial"/>
          <w:sz w:val="24"/>
          <w:szCs w:val="24"/>
        </w:rPr>
        <w:t>new_value</w:t>
      </w:r>
      <w:proofErr w:type="spellEnd"/>
      <w:r w:rsidRPr="008E7378">
        <w:rPr>
          <w:rFonts w:ascii="Arial" w:hAnsi="Arial" w:cs="Arial"/>
          <w:sz w:val="24"/>
          <w:szCs w:val="24"/>
        </w:rPr>
        <w:t xml:space="preserve"> (novo valor)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8E7378">
        <w:rPr>
          <w:rFonts w:ascii="Arial" w:hAnsi="Arial" w:cs="Arial"/>
          <w:sz w:val="24"/>
          <w:szCs w:val="24"/>
        </w:rPr>
        <w:t>read_item</w:t>
      </w:r>
      <w:proofErr w:type="spellEnd"/>
      <w:r w:rsidRPr="008E7378">
        <w:rPr>
          <w:rFonts w:ascii="Arial" w:hAnsi="Arial" w:cs="Arial"/>
          <w:sz w:val="24"/>
          <w:szCs w:val="24"/>
        </w:rPr>
        <w:t>, T, X]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indica que a transação T leu o valor do item</w:t>
      </w:r>
      <w:r w:rsidR="003F4CD1"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X do banco de dados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8E7378">
        <w:rPr>
          <w:rFonts w:ascii="Arial" w:hAnsi="Arial" w:cs="Arial"/>
          <w:sz w:val="24"/>
          <w:szCs w:val="24"/>
        </w:rPr>
        <w:t>commit</w:t>
      </w:r>
      <w:proofErr w:type="spellEnd"/>
      <w:r w:rsidRPr="008E7378">
        <w:rPr>
          <w:rFonts w:ascii="Arial" w:hAnsi="Arial" w:cs="Arial"/>
          <w:sz w:val="24"/>
          <w:szCs w:val="24"/>
        </w:rPr>
        <w:t>, T]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indica que a transação T foi finalizada com</w:t>
      </w:r>
      <w:r w:rsidR="003F4CD1">
        <w:rPr>
          <w:rFonts w:ascii="Arial" w:hAnsi="Arial" w:cs="Arial"/>
          <w:sz w:val="24"/>
          <w:szCs w:val="24"/>
        </w:rPr>
        <w:t xml:space="preserve"> </w:t>
      </w:r>
      <w:r w:rsidRPr="008E7378">
        <w:rPr>
          <w:rFonts w:ascii="Arial" w:hAnsi="Arial" w:cs="Arial"/>
          <w:sz w:val="24"/>
          <w:szCs w:val="24"/>
        </w:rPr>
        <w:t>sucesso</w:t>
      </w:r>
      <w:r w:rsidR="003F4CD1">
        <w:rPr>
          <w:rFonts w:ascii="Arial" w:hAnsi="Arial" w:cs="Arial"/>
          <w:sz w:val="24"/>
          <w:szCs w:val="24"/>
        </w:rPr>
        <w:t xml:space="preserve"> e</w:t>
      </w:r>
      <w:r w:rsidRPr="008E737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8E7378">
        <w:rPr>
          <w:rFonts w:ascii="Arial" w:hAnsi="Arial" w:cs="Arial"/>
          <w:sz w:val="24"/>
          <w:szCs w:val="24"/>
        </w:rPr>
        <w:t>abort</w:t>
      </w:r>
      <w:proofErr w:type="spellEnd"/>
      <w:r w:rsidRPr="008E7378">
        <w:rPr>
          <w:rFonts w:ascii="Arial" w:hAnsi="Arial" w:cs="Arial"/>
          <w:sz w:val="24"/>
          <w:szCs w:val="24"/>
        </w:rPr>
        <w:t>, T]</w:t>
      </w:r>
      <w:r w:rsidR="003F4CD1">
        <w:rPr>
          <w:rFonts w:ascii="Arial" w:hAnsi="Arial" w:cs="Arial"/>
          <w:sz w:val="24"/>
          <w:szCs w:val="24"/>
        </w:rPr>
        <w:t>,</w:t>
      </w:r>
      <w:r w:rsidRPr="008E7378">
        <w:rPr>
          <w:rFonts w:ascii="Arial" w:hAnsi="Arial" w:cs="Arial"/>
          <w:sz w:val="24"/>
          <w:szCs w:val="24"/>
        </w:rPr>
        <w:t xml:space="preserve"> indica que a transação T foi abortada.</w:t>
      </w:r>
    </w:p>
    <w:p w14:paraId="489872AD" w14:textId="442A9933" w:rsidR="003F4CD1" w:rsidRDefault="003F4CD1" w:rsidP="003F4CD1">
      <w:pPr>
        <w:rPr>
          <w:rFonts w:ascii="Arial" w:hAnsi="Arial" w:cs="Arial"/>
          <w:sz w:val="24"/>
          <w:szCs w:val="24"/>
        </w:rPr>
      </w:pPr>
      <w:r w:rsidRPr="003F4CD1">
        <w:rPr>
          <w:rFonts w:ascii="Arial" w:hAnsi="Arial" w:cs="Arial"/>
          <w:sz w:val="24"/>
          <w:szCs w:val="24"/>
        </w:rPr>
        <w:t>Quando ocorre uma falha: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as transações inicializadas, mas que não gravaram seus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 xml:space="preserve">registros de </w:t>
      </w:r>
      <w:proofErr w:type="spellStart"/>
      <w:r w:rsidRPr="003F4CD1">
        <w:rPr>
          <w:rFonts w:ascii="Arial" w:hAnsi="Arial" w:cs="Arial"/>
          <w:sz w:val="24"/>
          <w:szCs w:val="24"/>
        </w:rPr>
        <w:t>commit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 no log, devem ser desfeitas</w:t>
      </w:r>
      <w:r>
        <w:rPr>
          <w:rFonts w:ascii="Arial" w:hAnsi="Arial" w:cs="Arial"/>
          <w:sz w:val="24"/>
          <w:szCs w:val="24"/>
        </w:rPr>
        <w:t xml:space="preserve"> e </w:t>
      </w:r>
      <w:r w:rsidRPr="003F4CD1">
        <w:rPr>
          <w:rFonts w:ascii="Arial" w:hAnsi="Arial" w:cs="Arial"/>
          <w:sz w:val="24"/>
          <w:szCs w:val="24"/>
        </w:rPr>
        <w:t xml:space="preserve">as transações que gravaram seus registros de </w:t>
      </w:r>
      <w:proofErr w:type="spellStart"/>
      <w:r w:rsidRPr="003F4CD1">
        <w:rPr>
          <w:rFonts w:ascii="Arial" w:hAnsi="Arial" w:cs="Arial"/>
          <w:sz w:val="24"/>
          <w:szCs w:val="24"/>
        </w:rPr>
        <w:t>commit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 no log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 xml:space="preserve">podem ter que ser refeitas a partir </w:t>
      </w:r>
      <w:r w:rsidRPr="003F4CD1">
        <w:rPr>
          <w:rFonts w:ascii="Arial" w:hAnsi="Arial" w:cs="Arial"/>
          <w:sz w:val="24"/>
          <w:szCs w:val="24"/>
        </w:rPr>
        <w:lastRenderedPageBreak/>
        <w:t>dos registros do log.</w:t>
      </w:r>
      <w:r w:rsidRPr="003F4CD1">
        <w:rPr>
          <w:rFonts w:ascii="Arial" w:hAnsi="Arial" w:cs="Arial"/>
          <w:sz w:val="24"/>
          <w:szCs w:val="24"/>
        </w:rPr>
        <w:cr/>
      </w:r>
    </w:p>
    <w:p w14:paraId="31441491" w14:textId="4401DF7F" w:rsidR="003F4CD1" w:rsidRDefault="003F4CD1" w:rsidP="003F4CD1">
      <w:pPr>
        <w:rPr>
          <w:rFonts w:ascii="Arial" w:hAnsi="Arial" w:cs="Arial"/>
          <w:sz w:val="24"/>
          <w:szCs w:val="24"/>
        </w:rPr>
      </w:pPr>
      <w:r w:rsidRPr="003F4CD1">
        <w:rPr>
          <w:rFonts w:ascii="Arial" w:hAnsi="Arial" w:cs="Arial"/>
          <w:sz w:val="24"/>
          <w:szCs w:val="24"/>
        </w:rPr>
        <w:t>Para tanto, no processo de recuperação de falhas relativa a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uma transação T, usam-se as operações: UNDO (desfazer): desfaz a transação, ou seja, percorre o log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de forma retroativa, retornando todos os itens alterados por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 xml:space="preserve">uma operação </w:t>
      </w:r>
      <w:proofErr w:type="spellStart"/>
      <w:r w:rsidRPr="003F4CD1">
        <w:rPr>
          <w:rFonts w:ascii="Arial" w:hAnsi="Arial" w:cs="Arial"/>
          <w:sz w:val="24"/>
          <w:szCs w:val="24"/>
        </w:rPr>
        <w:t>write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 de T aos seus valores antigos</w:t>
      </w:r>
      <w:r>
        <w:rPr>
          <w:rFonts w:ascii="Arial" w:hAnsi="Arial" w:cs="Arial"/>
          <w:sz w:val="24"/>
          <w:szCs w:val="24"/>
        </w:rPr>
        <w:t xml:space="preserve"> e</w:t>
      </w:r>
      <w:r w:rsidRPr="003F4CD1">
        <w:rPr>
          <w:rFonts w:ascii="Arial" w:hAnsi="Arial" w:cs="Arial"/>
          <w:sz w:val="24"/>
          <w:szCs w:val="24"/>
        </w:rPr>
        <w:t xml:space="preserve"> REDO (refazer): refaz a transação, ou seja, percorre o log para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frente, ajustando todos os itens alterados por uma operação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CD1">
        <w:rPr>
          <w:rFonts w:ascii="Arial" w:hAnsi="Arial" w:cs="Arial"/>
          <w:sz w:val="24"/>
          <w:szCs w:val="24"/>
        </w:rPr>
        <w:t>write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 de T para seus valores novos.</w:t>
      </w:r>
    </w:p>
    <w:p w14:paraId="16E7EA4C" w14:textId="28F33D52" w:rsidR="003F4CD1" w:rsidRPr="003F4CD1" w:rsidRDefault="003F4CD1" w:rsidP="003F4CD1">
      <w:pPr>
        <w:rPr>
          <w:rFonts w:ascii="Arial" w:hAnsi="Arial" w:cs="Arial"/>
          <w:b/>
          <w:bCs/>
          <w:sz w:val="24"/>
          <w:szCs w:val="24"/>
        </w:rPr>
      </w:pPr>
      <w:r w:rsidRPr="003F4CD1">
        <w:rPr>
          <w:rFonts w:ascii="Arial" w:hAnsi="Arial" w:cs="Arial"/>
          <w:b/>
          <w:bCs/>
          <w:sz w:val="24"/>
          <w:szCs w:val="24"/>
        </w:rPr>
        <w:t>-</w:t>
      </w:r>
      <w:r w:rsidRPr="003F4CD1">
        <w:rPr>
          <w:rFonts w:ascii="Arial" w:hAnsi="Arial" w:cs="Arial"/>
          <w:b/>
          <w:bCs/>
          <w:sz w:val="24"/>
          <w:szCs w:val="24"/>
        </w:rPr>
        <w:t>Escalonamento e Recuperabilidade</w:t>
      </w:r>
    </w:p>
    <w:p w14:paraId="40D7C198" w14:textId="17C4E38A" w:rsidR="003F4CD1" w:rsidRPr="003F4CD1" w:rsidRDefault="003F4CD1" w:rsidP="003F4CD1">
      <w:pPr>
        <w:rPr>
          <w:rFonts w:ascii="Arial" w:hAnsi="Arial" w:cs="Arial"/>
          <w:sz w:val="24"/>
          <w:szCs w:val="24"/>
        </w:rPr>
      </w:pPr>
      <w:r w:rsidRPr="003F4CD1">
        <w:rPr>
          <w:rFonts w:ascii="Arial" w:hAnsi="Arial" w:cs="Arial"/>
          <w:sz w:val="24"/>
          <w:szCs w:val="24"/>
        </w:rPr>
        <w:t>Um escalonamento S de n transações é uma ordenação das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operações dessas transações sujeita à restrição de que, para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 xml:space="preserve">cada </w:t>
      </w:r>
      <w:proofErr w:type="gramStart"/>
      <w:r w:rsidRPr="003F4CD1">
        <w:rPr>
          <w:rFonts w:ascii="Arial" w:hAnsi="Arial" w:cs="Arial"/>
          <w:sz w:val="24"/>
          <w:szCs w:val="24"/>
        </w:rPr>
        <w:t>transação Ti</w:t>
      </w:r>
      <w:proofErr w:type="gramEnd"/>
      <w:r w:rsidRPr="003F4CD1">
        <w:rPr>
          <w:rFonts w:ascii="Arial" w:hAnsi="Arial" w:cs="Arial"/>
          <w:sz w:val="24"/>
          <w:szCs w:val="24"/>
        </w:rPr>
        <w:t xml:space="preserve"> que participa de S, as operações de Ti em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S devem aparecer na mesma ordem em que ocorrem em Ti.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Notação simplificada para escalonamento: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r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r w:rsidRPr="003F4CD1">
        <w:rPr>
          <w:rFonts w:ascii="Arial" w:hAnsi="Arial" w:cs="Arial"/>
          <w:sz w:val="24"/>
          <w:szCs w:val="24"/>
        </w:rPr>
        <w:t xml:space="preserve">(X): </w:t>
      </w:r>
      <w:proofErr w:type="spellStart"/>
      <w:r w:rsidRPr="003F4CD1">
        <w:rPr>
          <w:rFonts w:ascii="Arial" w:hAnsi="Arial" w:cs="Arial"/>
          <w:sz w:val="24"/>
          <w:szCs w:val="24"/>
        </w:rPr>
        <w:t>read_item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(X) na </w:t>
      </w:r>
      <w:proofErr w:type="gramStart"/>
      <w:r w:rsidRPr="003F4CD1">
        <w:rPr>
          <w:rFonts w:ascii="Arial" w:hAnsi="Arial" w:cs="Arial"/>
          <w:sz w:val="24"/>
          <w:szCs w:val="24"/>
        </w:rPr>
        <w:t>transação T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CD1">
        <w:rPr>
          <w:rFonts w:ascii="Arial" w:hAnsi="Arial" w:cs="Arial"/>
          <w:sz w:val="24"/>
          <w:szCs w:val="24"/>
        </w:rPr>
        <w:t>w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(X): </w:t>
      </w:r>
      <w:proofErr w:type="spellStart"/>
      <w:r w:rsidRPr="003F4CD1">
        <w:rPr>
          <w:rFonts w:ascii="Arial" w:hAnsi="Arial" w:cs="Arial"/>
          <w:sz w:val="24"/>
          <w:szCs w:val="24"/>
        </w:rPr>
        <w:t>write_item</w:t>
      </w:r>
      <w:proofErr w:type="spellEnd"/>
      <w:r w:rsidRPr="003F4CD1">
        <w:rPr>
          <w:rFonts w:ascii="Arial" w:hAnsi="Arial" w:cs="Arial"/>
          <w:sz w:val="24"/>
          <w:szCs w:val="24"/>
        </w:rPr>
        <w:t>(X) na transação T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CD1">
        <w:rPr>
          <w:rFonts w:ascii="Arial" w:hAnsi="Arial" w:cs="Arial"/>
          <w:sz w:val="24"/>
          <w:szCs w:val="24"/>
        </w:rPr>
        <w:t>c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F4CD1">
        <w:rPr>
          <w:rFonts w:ascii="Arial" w:hAnsi="Arial" w:cs="Arial"/>
          <w:sz w:val="24"/>
          <w:szCs w:val="24"/>
        </w:rPr>
        <w:t>commit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 na transação T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 xml:space="preserve">, </w:t>
      </w:r>
      <w:r w:rsidRPr="003F4CD1">
        <w:rPr>
          <w:rFonts w:ascii="Arial" w:hAnsi="Arial" w:cs="Arial"/>
          <w:sz w:val="24"/>
          <w:szCs w:val="24"/>
        </w:rPr>
        <w:t>a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r w:rsidRPr="003F4CD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F4CD1">
        <w:rPr>
          <w:rFonts w:ascii="Arial" w:hAnsi="Arial" w:cs="Arial"/>
          <w:sz w:val="24"/>
          <w:szCs w:val="24"/>
        </w:rPr>
        <w:t>abort</w:t>
      </w:r>
      <w:proofErr w:type="spellEnd"/>
      <w:r w:rsidRPr="003F4CD1">
        <w:rPr>
          <w:rFonts w:ascii="Arial" w:hAnsi="Arial" w:cs="Arial"/>
          <w:sz w:val="24"/>
          <w:szCs w:val="24"/>
        </w:rPr>
        <w:t xml:space="preserve"> na transação T</w:t>
      </w:r>
      <w:r w:rsidRPr="003F4CD1">
        <w:rPr>
          <w:rFonts w:ascii="Arial" w:hAnsi="Arial" w:cs="Arial"/>
          <w:sz w:val="24"/>
          <w:szCs w:val="24"/>
          <w:vertAlign w:val="subscript"/>
        </w:rPr>
        <w:t>i</w:t>
      </w:r>
      <w:r w:rsidRPr="003F4C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Exemplos de escalonamento:</w:t>
      </w:r>
    </w:p>
    <w:p w14:paraId="302AB5BE" w14:textId="6CDE73AF" w:rsidR="003F4CD1" w:rsidRPr="003F4CD1" w:rsidRDefault="003F4CD1" w:rsidP="003F4CD1">
      <w:pPr>
        <w:rPr>
          <w:rFonts w:ascii="Arial" w:hAnsi="Arial" w:cs="Arial"/>
          <w:sz w:val="24"/>
          <w:szCs w:val="24"/>
        </w:rPr>
      </w:pPr>
      <w:r w:rsidRPr="003F4CD1">
        <w:rPr>
          <w:rFonts w:ascii="Arial" w:hAnsi="Arial" w:cs="Arial"/>
          <w:sz w:val="24"/>
          <w:szCs w:val="24"/>
        </w:rPr>
        <w:t>S</w:t>
      </w:r>
      <w:r w:rsidRPr="003F4CD1">
        <w:rPr>
          <w:rFonts w:ascii="Arial" w:hAnsi="Arial" w:cs="Arial"/>
          <w:sz w:val="24"/>
          <w:szCs w:val="24"/>
          <w:vertAlign w:val="subscript"/>
        </w:rPr>
        <w:t>a</w:t>
      </w:r>
      <w:r w:rsidRPr="003F4CD1">
        <w:rPr>
          <w:rFonts w:ascii="Arial" w:hAnsi="Arial" w:cs="Arial"/>
          <w:sz w:val="24"/>
          <w:szCs w:val="24"/>
        </w:rPr>
        <w:t>: r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(X); r</w:t>
      </w:r>
      <w:r w:rsidRPr="003F4CD1">
        <w:rPr>
          <w:rFonts w:ascii="Arial" w:hAnsi="Arial" w:cs="Arial"/>
          <w:sz w:val="24"/>
          <w:szCs w:val="24"/>
          <w:vertAlign w:val="subscript"/>
        </w:rPr>
        <w:t>2</w:t>
      </w:r>
      <w:r w:rsidRPr="003F4CD1">
        <w:rPr>
          <w:rFonts w:ascii="Arial" w:hAnsi="Arial" w:cs="Arial"/>
          <w:sz w:val="24"/>
          <w:szCs w:val="24"/>
        </w:rPr>
        <w:t>(X); w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(X); r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(Y); w</w:t>
      </w:r>
      <w:r w:rsidRPr="003F4CD1">
        <w:rPr>
          <w:rFonts w:ascii="Arial" w:hAnsi="Arial" w:cs="Arial"/>
          <w:sz w:val="24"/>
          <w:szCs w:val="24"/>
          <w:vertAlign w:val="subscript"/>
        </w:rPr>
        <w:t>2</w:t>
      </w:r>
      <w:r w:rsidRPr="003F4CD1">
        <w:rPr>
          <w:rFonts w:ascii="Arial" w:hAnsi="Arial" w:cs="Arial"/>
          <w:sz w:val="24"/>
          <w:szCs w:val="24"/>
        </w:rPr>
        <w:t>(X); w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(Y);</w:t>
      </w:r>
    </w:p>
    <w:p w14:paraId="46D508A7" w14:textId="2D08E32E" w:rsidR="003F4CD1" w:rsidRDefault="003F4CD1" w:rsidP="003F4CD1">
      <w:pPr>
        <w:rPr>
          <w:rFonts w:ascii="Arial" w:hAnsi="Arial" w:cs="Arial"/>
          <w:sz w:val="24"/>
          <w:szCs w:val="24"/>
        </w:rPr>
      </w:pPr>
      <w:r w:rsidRPr="003F4CD1">
        <w:rPr>
          <w:rFonts w:ascii="Arial" w:hAnsi="Arial" w:cs="Arial"/>
          <w:sz w:val="24"/>
          <w:szCs w:val="24"/>
        </w:rPr>
        <w:t>S</w:t>
      </w:r>
      <w:r w:rsidRPr="003F4CD1">
        <w:rPr>
          <w:rFonts w:ascii="Arial" w:hAnsi="Arial" w:cs="Arial"/>
          <w:sz w:val="24"/>
          <w:szCs w:val="24"/>
          <w:vertAlign w:val="subscript"/>
        </w:rPr>
        <w:t>b</w:t>
      </w:r>
      <w:r w:rsidRPr="003F4CD1">
        <w:rPr>
          <w:rFonts w:ascii="Arial" w:hAnsi="Arial" w:cs="Arial"/>
          <w:sz w:val="24"/>
          <w:szCs w:val="24"/>
        </w:rPr>
        <w:t>: r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(X); w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(X); r</w:t>
      </w:r>
      <w:r w:rsidRPr="003F4CD1">
        <w:rPr>
          <w:rFonts w:ascii="Arial" w:hAnsi="Arial" w:cs="Arial"/>
          <w:sz w:val="24"/>
          <w:szCs w:val="24"/>
          <w:vertAlign w:val="subscript"/>
        </w:rPr>
        <w:t>2</w:t>
      </w:r>
      <w:r w:rsidRPr="003F4CD1">
        <w:rPr>
          <w:rFonts w:ascii="Arial" w:hAnsi="Arial" w:cs="Arial"/>
          <w:sz w:val="24"/>
          <w:szCs w:val="24"/>
        </w:rPr>
        <w:t>(X); w</w:t>
      </w:r>
      <w:r w:rsidRPr="003F4CD1">
        <w:rPr>
          <w:rFonts w:ascii="Arial" w:hAnsi="Arial" w:cs="Arial"/>
          <w:sz w:val="24"/>
          <w:szCs w:val="24"/>
          <w:vertAlign w:val="subscript"/>
        </w:rPr>
        <w:t>2</w:t>
      </w:r>
      <w:r w:rsidRPr="003F4CD1">
        <w:rPr>
          <w:rFonts w:ascii="Arial" w:hAnsi="Arial" w:cs="Arial"/>
          <w:sz w:val="24"/>
          <w:szCs w:val="24"/>
        </w:rPr>
        <w:t>(X); r</w:t>
      </w:r>
      <w:r w:rsidRPr="003F4CD1">
        <w:rPr>
          <w:rFonts w:ascii="Arial" w:hAnsi="Arial" w:cs="Arial"/>
          <w:sz w:val="24"/>
          <w:szCs w:val="24"/>
          <w:vertAlign w:val="subscript"/>
        </w:rPr>
        <w:t>1</w:t>
      </w:r>
      <w:r w:rsidRPr="003F4CD1">
        <w:rPr>
          <w:rFonts w:ascii="Arial" w:hAnsi="Arial" w:cs="Arial"/>
          <w:sz w:val="24"/>
          <w:szCs w:val="24"/>
        </w:rPr>
        <w:t>(Y); a</w:t>
      </w:r>
      <w:r>
        <w:rPr>
          <w:rFonts w:ascii="Arial" w:hAnsi="Arial" w:cs="Arial"/>
          <w:sz w:val="24"/>
          <w:szCs w:val="24"/>
        </w:rPr>
        <w:softHyphen/>
      </w:r>
      <w:r w:rsidRPr="003F4CD1">
        <w:rPr>
          <w:rFonts w:ascii="Arial" w:hAnsi="Arial" w:cs="Arial"/>
          <w:sz w:val="24"/>
          <w:szCs w:val="24"/>
        </w:rPr>
        <w:t>;</w:t>
      </w:r>
      <w:r w:rsidRPr="003F4CD1">
        <w:rPr>
          <w:rFonts w:ascii="Arial" w:hAnsi="Arial" w:cs="Arial"/>
          <w:sz w:val="24"/>
          <w:szCs w:val="24"/>
        </w:rPr>
        <w:cr/>
      </w:r>
    </w:p>
    <w:p w14:paraId="716029DA" w14:textId="6A6C71F3" w:rsidR="003F4CD1" w:rsidRDefault="003F4CD1" w:rsidP="003F4CD1">
      <w:pPr>
        <w:rPr>
          <w:rFonts w:ascii="Arial" w:hAnsi="Arial" w:cs="Arial"/>
          <w:sz w:val="24"/>
          <w:szCs w:val="24"/>
        </w:rPr>
      </w:pPr>
      <w:r w:rsidRPr="003F4CD1">
        <w:rPr>
          <w:rFonts w:ascii="Arial" w:hAnsi="Arial" w:cs="Arial"/>
          <w:sz w:val="24"/>
          <w:szCs w:val="24"/>
        </w:rPr>
        <w:t>Duas operações em um escalonamento são ditas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conflitantes se:</w:t>
      </w:r>
      <w:r>
        <w:rPr>
          <w:rFonts w:ascii="Arial" w:hAnsi="Arial" w:cs="Arial"/>
          <w:sz w:val="24"/>
          <w:szCs w:val="24"/>
        </w:rPr>
        <w:t xml:space="preserve"> </w:t>
      </w:r>
      <w:r w:rsidRPr="003F4CD1">
        <w:rPr>
          <w:rFonts w:ascii="Arial" w:hAnsi="Arial" w:cs="Arial"/>
          <w:sz w:val="24"/>
          <w:szCs w:val="24"/>
        </w:rPr>
        <w:t>pertencem a diferentes transações</w:t>
      </w:r>
      <w:r>
        <w:rPr>
          <w:rFonts w:ascii="Arial" w:hAnsi="Arial" w:cs="Arial"/>
          <w:sz w:val="24"/>
          <w:szCs w:val="24"/>
        </w:rPr>
        <w:t>,</w:t>
      </w:r>
      <w:r w:rsidRPr="003F4CD1">
        <w:rPr>
          <w:rFonts w:ascii="Arial" w:hAnsi="Arial" w:cs="Arial"/>
          <w:sz w:val="24"/>
          <w:szCs w:val="24"/>
        </w:rPr>
        <w:t xml:space="preserve"> possuem acesso ao mesmo item X</w:t>
      </w:r>
      <w:r>
        <w:rPr>
          <w:rFonts w:ascii="Arial" w:hAnsi="Arial" w:cs="Arial"/>
          <w:sz w:val="24"/>
          <w:szCs w:val="24"/>
        </w:rPr>
        <w:t xml:space="preserve"> e</w:t>
      </w:r>
      <w:r w:rsidRPr="003F4CD1">
        <w:rPr>
          <w:rFonts w:ascii="Arial" w:hAnsi="Arial" w:cs="Arial"/>
          <w:sz w:val="24"/>
          <w:szCs w:val="24"/>
        </w:rPr>
        <w:t xml:space="preserve"> pelo menos uma delas é uma operação </w:t>
      </w:r>
      <w:proofErr w:type="spellStart"/>
      <w:r w:rsidRPr="003F4CD1">
        <w:rPr>
          <w:rFonts w:ascii="Arial" w:hAnsi="Arial" w:cs="Arial"/>
          <w:sz w:val="24"/>
          <w:szCs w:val="24"/>
        </w:rPr>
        <w:t>write_item</w:t>
      </w:r>
      <w:proofErr w:type="spellEnd"/>
      <w:r w:rsidRPr="003F4CD1">
        <w:rPr>
          <w:rFonts w:ascii="Arial" w:hAnsi="Arial" w:cs="Arial"/>
          <w:sz w:val="24"/>
          <w:szCs w:val="24"/>
        </w:rPr>
        <w:t>(X).</w:t>
      </w:r>
    </w:p>
    <w:p w14:paraId="635913EB" w14:textId="71290614" w:rsidR="00E34840" w:rsidRPr="00E34840" w:rsidRDefault="00E34840" w:rsidP="00E34840">
      <w:pPr>
        <w:rPr>
          <w:rFonts w:ascii="Arial" w:hAnsi="Arial" w:cs="Arial"/>
          <w:sz w:val="24"/>
          <w:szCs w:val="24"/>
        </w:rPr>
      </w:pPr>
      <w:r w:rsidRPr="00E34840">
        <w:rPr>
          <w:rFonts w:ascii="Arial" w:hAnsi="Arial" w:cs="Arial"/>
          <w:sz w:val="24"/>
          <w:szCs w:val="24"/>
        </w:rPr>
        <w:t>Um escalonamento S é dito ser recuperável se nenhuma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transação T em S entrar no estado confirmado até que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todas as transações T', que tenham escrito um item que T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tenha lido, entrem no estado confirmado.</w:t>
      </w:r>
    </w:p>
    <w:p w14:paraId="0EE2A2F9" w14:textId="7BDCEA8E" w:rsidR="00E34840" w:rsidRPr="00E34840" w:rsidRDefault="00E34840" w:rsidP="00E34840">
      <w:pPr>
        <w:rPr>
          <w:rFonts w:ascii="Arial" w:hAnsi="Arial" w:cs="Arial"/>
          <w:sz w:val="24"/>
          <w:szCs w:val="24"/>
        </w:rPr>
      </w:pPr>
      <w:r w:rsidRPr="00E34840">
        <w:rPr>
          <w:rFonts w:ascii="Arial" w:hAnsi="Arial" w:cs="Arial"/>
          <w:sz w:val="24"/>
          <w:szCs w:val="24"/>
        </w:rPr>
        <w:t>Sa: r1(X); w1(X); r2(X); r1(Y); w2(X); w1(Y); c1; r2(Y); c2;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S é recuperável. a</w:t>
      </w:r>
    </w:p>
    <w:p w14:paraId="5D5C6066" w14:textId="70F92D99" w:rsidR="003F4CD1" w:rsidRDefault="00E34840" w:rsidP="00E34840">
      <w:pPr>
        <w:rPr>
          <w:rFonts w:ascii="Arial" w:hAnsi="Arial" w:cs="Arial"/>
          <w:sz w:val="24"/>
          <w:szCs w:val="24"/>
        </w:rPr>
      </w:pPr>
      <w:proofErr w:type="spellStart"/>
      <w:r w:rsidRPr="00E34840">
        <w:rPr>
          <w:rFonts w:ascii="Arial" w:hAnsi="Arial" w:cs="Arial"/>
          <w:sz w:val="24"/>
          <w:szCs w:val="24"/>
        </w:rPr>
        <w:t>Sc</w:t>
      </w:r>
      <w:proofErr w:type="spellEnd"/>
      <w:r w:rsidRPr="00E34840">
        <w:rPr>
          <w:rFonts w:ascii="Arial" w:hAnsi="Arial" w:cs="Arial"/>
          <w:sz w:val="24"/>
          <w:szCs w:val="24"/>
        </w:rPr>
        <w:t>: r1(X); w1(X); r2(X); r1(Y); w2(X); c2; a1;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840">
        <w:rPr>
          <w:rFonts w:ascii="Arial" w:hAnsi="Arial" w:cs="Arial"/>
          <w:sz w:val="24"/>
          <w:szCs w:val="24"/>
        </w:rPr>
        <w:t>Sc</w:t>
      </w:r>
      <w:proofErr w:type="spellEnd"/>
      <w:r w:rsidRPr="00E34840">
        <w:rPr>
          <w:rFonts w:ascii="Arial" w:hAnsi="Arial" w:cs="Arial"/>
          <w:sz w:val="24"/>
          <w:szCs w:val="24"/>
        </w:rPr>
        <w:t xml:space="preserve"> não é recuperável, porque T2 lê o item X atualizado por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T1, e então T2 é confirmado antes que T1 se confirme.</w:t>
      </w:r>
    </w:p>
    <w:p w14:paraId="26F25D77" w14:textId="4508608A" w:rsidR="00E34840" w:rsidRPr="00E34840" w:rsidRDefault="00E34840" w:rsidP="00E34840">
      <w:pPr>
        <w:rPr>
          <w:rFonts w:ascii="Arial" w:hAnsi="Arial" w:cs="Arial"/>
          <w:sz w:val="24"/>
          <w:szCs w:val="24"/>
        </w:rPr>
      </w:pPr>
      <w:r w:rsidRPr="00E34840">
        <w:rPr>
          <w:rFonts w:ascii="Arial" w:hAnsi="Arial" w:cs="Arial"/>
          <w:sz w:val="24"/>
          <w:szCs w:val="24"/>
        </w:rPr>
        <w:t>Em um escalonamento recuperável, pode ocorrer um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 xml:space="preserve">fenômeno conhecido como </w:t>
      </w:r>
      <w:proofErr w:type="spellStart"/>
      <w:r w:rsidRPr="00E34840">
        <w:rPr>
          <w:rFonts w:ascii="Arial" w:hAnsi="Arial" w:cs="Arial"/>
          <w:i/>
          <w:iCs/>
          <w:sz w:val="24"/>
          <w:szCs w:val="24"/>
          <w:u w:val="single"/>
        </w:rPr>
        <w:t>rollback</w:t>
      </w:r>
      <w:proofErr w:type="spellEnd"/>
      <w:r w:rsidRPr="00E34840">
        <w:rPr>
          <w:rFonts w:ascii="Arial" w:hAnsi="Arial" w:cs="Arial"/>
          <w:sz w:val="24"/>
          <w:szCs w:val="24"/>
          <w:u w:val="single"/>
        </w:rPr>
        <w:t xml:space="preserve"> em cascata</w:t>
      </w:r>
      <w:r w:rsidRPr="00E34840">
        <w:rPr>
          <w:rFonts w:ascii="Arial" w:hAnsi="Arial" w:cs="Arial"/>
          <w:sz w:val="24"/>
          <w:szCs w:val="24"/>
        </w:rPr>
        <w:t>, no qual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uma transação não-confirmada tenha que ser desfeita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porque leu um item de uma transação que falhou.</w:t>
      </w:r>
    </w:p>
    <w:p w14:paraId="3AF860EB" w14:textId="77777777" w:rsidR="00E34840" w:rsidRPr="00E34840" w:rsidRDefault="00E34840" w:rsidP="00E34840">
      <w:pPr>
        <w:rPr>
          <w:rFonts w:ascii="Arial" w:hAnsi="Arial" w:cs="Arial"/>
          <w:sz w:val="24"/>
          <w:szCs w:val="24"/>
        </w:rPr>
      </w:pPr>
      <w:r w:rsidRPr="00E34840">
        <w:rPr>
          <w:rFonts w:ascii="Arial" w:hAnsi="Arial" w:cs="Arial"/>
          <w:sz w:val="24"/>
          <w:szCs w:val="24"/>
        </w:rPr>
        <w:t>Se: r1(X); w1(X); r2(X); r1(Y); w2(X); w1(Y); a1; a2;</w:t>
      </w:r>
    </w:p>
    <w:p w14:paraId="225741C4" w14:textId="3CD62F55" w:rsidR="00E34840" w:rsidRDefault="00E34840" w:rsidP="00E34840">
      <w:pPr>
        <w:rPr>
          <w:rFonts w:ascii="Arial" w:hAnsi="Arial" w:cs="Arial"/>
          <w:sz w:val="24"/>
          <w:szCs w:val="24"/>
        </w:rPr>
      </w:pPr>
      <w:r w:rsidRPr="00E34840">
        <w:rPr>
          <w:rFonts w:ascii="Arial" w:hAnsi="Arial" w:cs="Arial"/>
          <w:sz w:val="24"/>
          <w:szCs w:val="24"/>
        </w:rPr>
        <w:t xml:space="preserve">Um escalonamento evita </w:t>
      </w:r>
      <w:proofErr w:type="spellStart"/>
      <w:r w:rsidRPr="00E34840">
        <w:rPr>
          <w:rFonts w:ascii="Arial" w:hAnsi="Arial" w:cs="Arial"/>
          <w:i/>
          <w:iCs/>
          <w:sz w:val="24"/>
          <w:szCs w:val="24"/>
        </w:rPr>
        <w:t>rollbacks</w:t>
      </w:r>
      <w:proofErr w:type="spellEnd"/>
      <w:r w:rsidRPr="00E34840">
        <w:rPr>
          <w:rFonts w:ascii="Arial" w:hAnsi="Arial" w:cs="Arial"/>
          <w:sz w:val="24"/>
          <w:szCs w:val="24"/>
        </w:rPr>
        <w:t xml:space="preserve"> em cascata se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transações no escalonamento lerem somente itens que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tenham sido escritos por transações já confirmadas</w:t>
      </w:r>
      <w:r>
        <w:rPr>
          <w:rFonts w:ascii="Arial" w:hAnsi="Arial" w:cs="Arial"/>
          <w:sz w:val="24"/>
          <w:szCs w:val="24"/>
        </w:rPr>
        <w:t>, n</w:t>
      </w:r>
      <w:r w:rsidRPr="00E34840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E34840">
        <w:rPr>
          <w:rFonts w:ascii="Arial" w:hAnsi="Arial" w:cs="Arial"/>
          <w:sz w:val="24"/>
          <w:szCs w:val="24"/>
        </w:rPr>
        <w:t>escalonamento S</w:t>
      </w:r>
      <w:r w:rsidRPr="00E34840">
        <w:rPr>
          <w:rFonts w:ascii="Arial" w:hAnsi="Arial" w:cs="Arial"/>
          <w:sz w:val="24"/>
          <w:szCs w:val="24"/>
          <w:vertAlign w:val="subscript"/>
        </w:rPr>
        <w:t>e</w:t>
      </w:r>
      <w:proofErr w:type="gramEnd"/>
      <w:r w:rsidRPr="00E34840">
        <w:rPr>
          <w:rFonts w:ascii="Arial" w:hAnsi="Arial" w:cs="Arial"/>
          <w:sz w:val="24"/>
          <w:szCs w:val="24"/>
        </w:rPr>
        <w:t xml:space="preserve"> anterior, r</w:t>
      </w:r>
      <w:r w:rsidRPr="00E34840">
        <w:rPr>
          <w:rFonts w:ascii="Arial" w:hAnsi="Arial" w:cs="Arial"/>
          <w:sz w:val="24"/>
          <w:szCs w:val="24"/>
          <w:vertAlign w:val="subscript"/>
        </w:rPr>
        <w:t>2</w:t>
      </w:r>
      <w:r w:rsidRPr="00E34840">
        <w:rPr>
          <w:rFonts w:ascii="Arial" w:hAnsi="Arial" w:cs="Arial"/>
          <w:sz w:val="24"/>
          <w:szCs w:val="24"/>
        </w:rPr>
        <w:t>(X) deve ser adiada até que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</w:t>
      </w:r>
      <w:r w:rsidRPr="00E34840">
        <w:rPr>
          <w:rFonts w:ascii="Arial" w:hAnsi="Arial" w:cs="Arial"/>
          <w:sz w:val="24"/>
          <w:szCs w:val="24"/>
          <w:vertAlign w:val="subscript"/>
        </w:rPr>
        <w:t>1</w:t>
      </w:r>
      <w:r w:rsidRPr="00E34840">
        <w:rPr>
          <w:rFonts w:ascii="Arial" w:hAnsi="Arial" w:cs="Arial"/>
          <w:sz w:val="24"/>
          <w:szCs w:val="24"/>
        </w:rPr>
        <w:t xml:space="preserve"> tenha sido confirmada (ou abortada), retardando T</w:t>
      </w:r>
      <w:r w:rsidRPr="00E34840">
        <w:rPr>
          <w:rFonts w:ascii="Arial" w:hAnsi="Arial" w:cs="Arial"/>
          <w:sz w:val="24"/>
          <w:szCs w:val="24"/>
          <w:vertAlign w:val="subscript"/>
        </w:rPr>
        <w:t>2</w:t>
      </w:r>
      <w:r w:rsidRPr="00E34840">
        <w:rPr>
          <w:rFonts w:ascii="Arial" w:hAnsi="Arial" w:cs="Arial"/>
          <w:sz w:val="24"/>
          <w:szCs w:val="24"/>
        </w:rPr>
        <w:t>.</w:t>
      </w:r>
    </w:p>
    <w:p w14:paraId="7FE2ACB6" w14:textId="50D28328" w:rsidR="00E34840" w:rsidRPr="006E6FC6" w:rsidRDefault="00E34840" w:rsidP="00E34840">
      <w:pPr>
        <w:rPr>
          <w:rFonts w:ascii="Arial" w:hAnsi="Arial" w:cs="Arial"/>
          <w:b/>
          <w:bCs/>
          <w:sz w:val="24"/>
          <w:szCs w:val="24"/>
        </w:rPr>
      </w:pPr>
      <w:r w:rsidRPr="006E6FC6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6E6FC6">
        <w:rPr>
          <w:rFonts w:ascii="Arial" w:hAnsi="Arial" w:cs="Arial"/>
          <w:b/>
          <w:bCs/>
          <w:sz w:val="24"/>
          <w:szCs w:val="24"/>
        </w:rPr>
        <w:t>Seriabilidade</w:t>
      </w:r>
      <w:proofErr w:type="spellEnd"/>
      <w:r w:rsidRPr="006E6FC6">
        <w:rPr>
          <w:rFonts w:ascii="Arial" w:hAnsi="Arial" w:cs="Arial"/>
          <w:b/>
          <w:bCs/>
          <w:sz w:val="24"/>
          <w:szCs w:val="24"/>
        </w:rPr>
        <w:t xml:space="preserve"> de Escalonamentos</w:t>
      </w:r>
    </w:p>
    <w:p w14:paraId="5360853E" w14:textId="5D5B6F25" w:rsidR="006E6FC6" w:rsidRDefault="00E34840" w:rsidP="006E6FC6">
      <w:pPr>
        <w:rPr>
          <w:rFonts w:ascii="Arial" w:hAnsi="Arial" w:cs="Arial"/>
          <w:sz w:val="24"/>
          <w:szCs w:val="24"/>
        </w:rPr>
      </w:pPr>
      <w:r w:rsidRPr="00E34840">
        <w:rPr>
          <w:rFonts w:ascii="Arial" w:hAnsi="Arial" w:cs="Arial"/>
          <w:sz w:val="24"/>
          <w:szCs w:val="24"/>
        </w:rPr>
        <w:t xml:space="preserve">Um escalonamento S é denominado </w:t>
      </w:r>
      <w:r w:rsidRPr="006E6FC6">
        <w:rPr>
          <w:rFonts w:ascii="Arial" w:hAnsi="Arial" w:cs="Arial"/>
          <w:sz w:val="24"/>
          <w:szCs w:val="24"/>
          <w:u w:val="single"/>
        </w:rPr>
        <w:t>serial</w:t>
      </w:r>
      <w:r w:rsidRPr="00E34840">
        <w:rPr>
          <w:rFonts w:ascii="Arial" w:hAnsi="Arial" w:cs="Arial"/>
          <w:sz w:val="24"/>
          <w:szCs w:val="24"/>
        </w:rPr>
        <w:t xml:space="preserve"> se, para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transações T participantes do escalonamento,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operações de T forem executadas consecutivamente no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t>escalonamento</w:t>
      </w:r>
      <w:r w:rsidR="006E6FC6">
        <w:rPr>
          <w:rFonts w:ascii="Arial" w:hAnsi="Arial" w:cs="Arial"/>
          <w:sz w:val="24"/>
          <w:szCs w:val="24"/>
        </w:rPr>
        <w:t>,</w:t>
      </w:r>
      <w:r w:rsidRPr="00E34840">
        <w:rPr>
          <w:rFonts w:ascii="Arial" w:hAnsi="Arial" w:cs="Arial"/>
          <w:sz w:val="24"/>
          <w:szCs w:val="24"/>
        </w:rPr>
        <w:t xml:space="preserve"> caso contrário, o escalonamento é</w:t>
      </w:r>
      <w:r>
        <w:rPr>
          <w:rFonts w:ascii="Arial" w:hAnsi="Arial" w:cs="Arial"/>
          <w:sz w:val="24"/>
          <w:szCs w:val="24"/>
        </w:rPr>
        <w:t xml:space="preserve"> </w:t>
      </w:r>
      <w:r w:rsidRPr="00E34840">
        <w:rPr>
          <w:rFonts w:ascii="Arial" w:hAnsi="Arial" w:cs="Arial"/>
          <w:sz w:val="24"/>
          <w:szCs w:val="24"/>
        </w:rPr>
        <w:lastRenderedPageBreak/>
        <w:t xml:space="preserve">denominado </w:t>
      </w:r>
      <w:r w:rsidRPr="006E6FC6">
        <w:rPr>
          <w:rFonts w:ascii="Arial" w:hAnsi="Arial" w:cs="Arial"/>
          <w:sz w:val="24"/>
          <w:szCs w:val="24"/>
          <w:u w:val="single"/>
        </w:rPr>
        <w:t>não-serial</w:t>
      </w:r>
      <w:r w:rsidRPr="00E34840">
        <w:rPr>
          <w:rFonts w:ascii="Arial" w:hAnsi="Arial" w:cs="Arial"/>
          <w:sz w:val="24"/>
          <w:szCs w:val="24"/>
        </w:rPr>
        <w:t>.</w:t>
      </w:r>
      <w:r w:rsidR="006E6FC6">
        <w:rPr>
          <w:rFonts w:ascii="Arial" w:hAnsi="Arial" w:cs="Arial"/>
          <w:sz w:val="24"/>
          <w:szCs w:val="24"/>
        </w:rPr>
        <w:t xml:space="preserve"> </w:t>
      </w:r>
      <w:r w:rsidR="006E6FC6" w:rsidRPr="006E6FC6">
        <w:rPr>
          <w:rFonts w:ascii="Arial" w:hAnsi="Arial" w:cs="Arial"/>
          <w:sz w:val="24"/>
          <w:szCs w:val="24"/>
        </w:rPr>
        <w:t>Um escalonamento serial: possui somente uma transação ativa de cada vez</w:t>
      </w:r>
      <w:r w:rsidR="006E6FC6">
        <w:rPr>
          <w:rFonts w:ascii="Arial" w:hAnsi="Arial" w:cs="Arial"/>
          <w:sz w:val="24"/>
          <w:szCs w:val="24"/>
        </w:rPr>
        <w:t>,</w:t>
      </w:r>
      <w:r w:rsidR="006E6FC6" w:rsidRPr="006E6FC6">
        <w:rPr>
          <w:rFonts w:ascii="Arial" w:hAnsi="Arial" w:cs="Arial"/>
          <w:sz w:val="24"/>
          <w:szCs w:val="24"/>
        </w:rPr>
        <w:t xml:space="preserve"> não permite nenhum entrelaçamento de transações</w:t>
      </w:r>
      <w:r w:rsidR="006E6FC6">
        <w:rPr>
          <w:rFonts w:ascii="Arial" w:hAnsi="Arial" w:cs="Arial"/>
          <w:sz w:val="24"/>
          <w:szCs w:val="24"/>
        </w:rPr>
        <w:t>,</w:t>
      </w:r>
      <w:r w:rsidR="006E6FC6" w:rsidRPr="006E6FC6">
        <w:rPr>
          <w:rFonts w:ascii="Arial" w:hAnsi="Arial" w:cs="Arial"/>
          <w:sz w:val="24"/>
          <w:szCs w:val="24"/>
        </w:rPr>
        <w:t xml:space="preserve"> é considerado correto, independente da ordem de execução</w:t>
      </w:r>
      <w:r w:rsidR="006E6FC6">
        <w:rPr>
          <w:rFonts w:ascii="Arial" w:hAnsi="Arial" w:cs="Arial"/>
          <w:sz w:val="24"/>
          <w:szCs w:val="24"/>
        </w:rPr>
        <w:t xml:space="preserve"> </w:t>
      </w:r>
      <w:r w:rsidR="006E6FC6" w:rsidRPr="006E6FC6">
        <w:rPr>
          <w:rFonts w:ascii="Arial" w:hAnsi="Arial" w:cs="Arial"/>
          <w:sz w:val="24"/>
          <w:szCs w:val="24"/>
        </w:rPr>
        <w:t>das transações</w:t>
      </w:r>
      <w:r w:rsidR="006E6FC6">
        <w:rPr>
          <w:rFonts w:ascii="Arial" w:hAnsi="Arial" w:cs="Arial"/>
          <w:sz w:val="24"/>
          <w:szCs w:val="24"/>
        </w:rPr>
        <w:t>,</w:t>
      </w:r>
      <w:r w:rsidR="006E6FC6" w:rsidRPr="006E6FC6">
        <w:rPr>
          <w:rFonts w:ascii="Arial" w:hAnsi="Arial" w:cs="Arial"/>
          <w:sz w:val="24"/>
          <w:szCs w:val="24"/>
        </w:rPr>
        <w:t xml:space="preserve"> limita a concorrência</w:t>
      </w:r>
      <w:r w:rsidR="006E6FC6">
        <w:rPr>
          <w:rFonts w:ascii="Arial" w:hAnsi="Arial" w:cs="Arial"/>
          <w:sz w:val="24"/>
          <w:szCs w:val="24"/>
        </w:rPr>
        <w:t xml:space="preserve"> e</w:t>
      </w:r>
      <w:r w:rsidR="006E6FC6" w:rsidRPr="006E6FC6">
        <w:rPr>
          <w:rFonts w:ascii="Arial" w:hAnsi="Arial" w:cs="Arial"/>
          <w:sz w:val="24"/>
          <w:szCs w:val="24"/>
        </w:rPr>
        <w:t xml:space="preserve"> na prática, é inaceitável.</w:t>
      </w:r>
    </w:p>
    <w:p w14:paraId="2E3D83AA" w14:textId="09CA4441" w:rsidR="006E6FC6" w:rsidRP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>Um escalonamento S de n transações é serializável se for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equivalente a algum escalonamento serial das n transações</w:t>
      </w:r>
      <w:r>
        <w:rPr>
          <w:rFonts w:ascii="Arial" w:hAnsi="Arial" w:cs="Arial"/>
          <w:sz w:val="24"/>
          <w:szCs w:val="24"/>
        </w:rPr>
        <w:t>, d</w:t>
      </w:r>
      <w:r w:rsidRPr="006E6FC6">
        <w:rPr>
          <w:rFonts w:ascii="Arial" w:hAnsi="Arial" w:cs="Arial"/>
          <w:sz w:val="24"/>
          <w:szCs w:val="24"/>
        </w:rPr>
        <w:t>izer que um escalonamento não-serial S é serializável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equivale a dizer que ele é correto, já que equivale a um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escalonamento serial que é considerado correto</w:t>
      </w:r>
      <w:r>
        <w:rPr>
          <w:rFonts w:ascii="Arial" w:hAnsi="Arial" w:cs="Arial"/>
          <w:sz w:val="24"/>
          <w:szCs w:val="24"/>
        </w:rPr>
        <w:t>, d</w:t>
      </w:r>
      <w:r w:rsidRPr="006E6FC6">
        <w:rPr>
          <w:rFonts w:ascii="Arial" w:hAnsi="Arial" w:cs="Arial"/>
          <w:sz w:val="24"/>
          <w:szCs w:val="24"/>
        </w:rPr>
        <w:t>ois escalonamentos são ditos equivalentes se a ordem de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quaisquer duas operações conflitantes for a mesma nos dois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escalonamentos.</w:t>
      </w:r>
    </w:p>
    <w:p w14:paraId="08F0EBB9" w14:textId="052C2A1D" w:rsidR="006E6FC6" w:rsidRP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>S</w:t>
      </w:r>
      <w:r w:rsidRPr="006E6FC6">
        <w:rPr>
          <w:rFonts w:ascii="Arial" w:hAnsi="Arial" w:cs="Arial"/>
          <w:sz w:val="24"/>
          <w:szCs w:val="24"/>
          <w:vertAlign w:val="subscript"/>
        </w:rPr>
        <w:t>a</w:t>
      </w:r>
      <w:r w:rsidRPr="006E6FC6">
        <w:rPr>
          <w:rFonts w:ascii="Arial" w:hAnsi="Arial" w:cs="Arial"/>
          <w:sz w:val="24"/>
          <w:szCs w:val="24"/>
        </w:rPr>
        <w:t>: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c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; r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>
        <w:rPr>
          <w:rFonts w:ascii="Arial" w:hAnsi="Arial" w:cs="Arial"/>
          <w:sz w:val="24"/>
          <w:szCs w:val="24"/>
        </w:rPr>
        <w:softHyphen/>
      </w:r>
      <w:r w:rsidRPr="006E6FC6">
        <w:rPr>
          <w:rFonts w:ascii="Arial" w:hAnsi="Arial" w:cs="Arial"/>
          <w:sz w:val="24"/>
          <w:szCs w:val="24"/>
        </w:rPr>
        <w:t>(X); c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; (serial)</w:t>
      </w:r>
    </w:p>
    <w:p w14:paraId="1D8FDF51" w14:textId="77777777" w:rsidR="006E6FC6" w:rsidRP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>S</w:t>
      </w:r>
      <w:r w:rsidRPr="006E6FC6">
        <w:rPr>
          <w:rFonts w:ascii="Arial" w:hAnsi="Arial" w:cs="Arial"/>
          <w:sz w:val="24"/>
          <w:szCs w:val="24"/>
          <w:vertAlign w:val="subscript"/>
        </w:rPr>
        <w:t>b</w:t>
      </w:r>
      <w:r w:rsidRPr="006E6FC6">
        <w:rPr>
          <w:rFonts w:ascii="Arial" w:hAnsi="Arial" w:cs="Arial"/>
          <w:sz w:val="24"/>
          <w:szCs w:val="24"/>
        </w:rPr>
        <w:t>: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c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; c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; (serializável)</w:t>
      </w:r>
    </w:p>
    <w:p w14:paraId="17C3C326" w14:textId="34933E2A" w:rsidR="006E6FC6" w:rsidRDefault="006E6FC6" w:rsidP="006E6FC6">
      <w:pPr>
        <w:rPr>
          <w:rFonts w:ascii="Arial" w:hAnsi="Arial" w:cs="Arial"/>
          <w:sz w:val="24"/>
          <w:szCs w:val="24"/>
        </w:rPr>
      </w:pPr>
      <w:proofErr w:type="spellStart"/>
      <w:r w:rsidRPr="006E6FC6">
        <w:rPr>
          <w:rFonts w:ascii="Arial" w:hAnsi="Arial" w:cs="Arial"/>
          <w:sz w:val="24"/>
          <w:szCs w:val="24"/>
        </w:rPr>
        <w:t>S</w:t>
      </w:r>
      <w:r w:rsidRPr="006E6FC6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Pr="006E6FC6">
        <w:rPr>
          <w:rFonts w:ascii="Arial" w:hAnsi="Arial" w:cs="Arial"/>
          <w:sz w:val="24"/>
          <w:szCs w:val="24"/>
        </w:rPr>
        <w:t>: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w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c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; c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(não serializável)</w:t>
      </w:r>
    </w:p>
    <w:p w14:paraId="0FC49FDC" w14:textId="03B98DEE" w:rsidR="006E6FC6" w:rsidRPr="006E6FC6" w:rsidRDefault="006E6FC6" w:rsidP="006E6FC6">
      <w:pPr>
        <w:rPr>
          <w:rFonts w:ascii="Arial" w:hAnsi="Arial" w:cs="Arial"/>
          <w:b/>
          <w:bCs/>
          <w:sz w:val="24"/>
          <w:szCs w:val="24"/>
        </w:rPr>
      </w:pPr>
      <w:r w:rsidRPr="006E6FC6">
        <w:rPr>
          <w:rFonts w:ascii="Arial" w:hAnsi="Arial" w:cs="Arial"/>
          <w:b/>
          <w:bCs/>
          <w:sz w:val="24"/>
          <w:szCs w:val="24"/>
        </w:rPr>
        <w:t>-</w:t>
      </w:r>
      <w:r w:rsidRPr="006E6FC6">
        <w:rPr>
          <w:rFonts w:ascii="Arial" w:hAnsi="Arial" w:cs="Arial"/>
          <w:b/>
          <w:bCs/>
          <w:sz w:val="24"/>
          <w:szCs w:val="24"/>
        </w:rPr>
        <w:t xml:space="preserve">Teste de </w:t>
      </w:r>
      <w:proofErr w:type="spellStart"/>
      <w:r w:rsidRPr="006E6FC6">
        <w:rPr>
          <w:rFonts w:ascii="Arial" w:hAnsi="Arial" w:cs="Arial"/>
          <w:b/>
          <w:bCs/>
          <w:sz w:val="24"/>
          <w:szCs w:val="24"/>
        </w:rPr>
        <w:t>Seriabilidade</w:t>
      </w:r>
      <w:proofErr w:type="spellEnd"/>
    </w:p>
    <w:p w14:paraId="0086A195" w14:textId="0DFC5402" w:rsid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 xml:space="preserve">Uma forma de testar a </w:t>
      </w:r>
      <w:proofErr w:type="spellStart"/>
      <w:r w:rsidRPr="006E6FC6">
        <w:rPr>
          <w:rFonts w:ascii="Arial" w:hAnsi="Arial" w:cs="Arial"/>
          <w:sz w:val="24"/>
          <w:szCs w:val="24"/>
        </w:rPr>
        <w:t>seriabilidade</w:t>
      </w:r>
      <w:proofErr w:type="spellEnd"/>
      <w:r w:rsidRPr="006E6FC6">
        <w:rPr>
          <w:rFonts w:ascii="Arial" w:hAnsi="Arial" w:cs="Arial"/>
          <w:sz w:val="24"/>
          <w:szCs w:val="24"/>
        </w:rPr>
        <w:t xml:space="preserve"> de um escalonamento é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através da construção de um grafo de precedência</w:t>
      </w:r>
      <w:r>
        <w:rPr>
          <w:rFonts w:ascii="Arial" w:hAnsi="Arial" w:cs="Arial"/>
          <w:sz w:val="24"/>
          <w:szCs w:val="24"/>
        </w:rPr>
        <w:t>, u</w:t>
      </w:r>
      <w:r w:rsidRPr="006E6FC6">
        <w:rPr>
          <w:rFonts w:ascii="Arial" w:hAnsi="Arial" w:cs="Arial"/>
          <w:sz w:val="24"/>
          <w:szCs w:val="24"/>
        </w:rPr>
        <w:t>m grafo de precedência de um escalonamento S é um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grafo dirigido G = (N, E), onde N é um conjunto de nodos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{T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, T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 xml:space="preserve">, ..., </w:t>
      </w:r>
      <w:proofErr w:type="spellStart"/>
      <w:proofErr w:type="gramStart"/>
      <w:r w:rsidRPr="006E6FC6">
        <w:rPr>
          <w:rFonts w:ascii="Arial" w:hAnsi="Arial" w:cs="Arial"/>
          <w:sz w:val="24"/>
          <w:szCs w:val="24"/>
        </w:rPr>
        <w:t>T</w:t>
      </w:r>
      <w:r w:rsidRPr="006E6FC6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6E6FC6">
        <w:rPr>
          <w:rFonts w:ascii="Arial" w:hAnsi="Arial" w:cs="Arial"/>
          <w:sz w:val="24"/>
          <w:szCs w:val="24"/>
        </w:rPr>
        <w:t>}e</w:t>
      </w:r>
      <w:proofErr w:type="gramEnd"/>
      <w:r w:rsidRPr="006E6FC6">
        <w:rPr>
          <w:rFonts w:ascii="Arial" w:hAnsi="Arial" w:cs="Arial"/>
          <w:sz w:val="24"/>
          <w:szCs w:val="24"/>
        </w:rPr>
        <w:t xml:space="preserve"> E é um conjunto de arcos dirigidos {e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, e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...,e</w:t>
      </w:r>
      <w:r w:rsidRPr="006E6FC6">
        <w:rPr>
          <w:rFonts w:ascii="Arial" w:hAnsi="Arial" w:cs="Arial"/>
          <w:sz w:val="24"/>
          <w:szCs w:val="24"/>
          <w:vertAlign w:val="subscript"/>
        </w:rPr>
        <w:t>m</w:t>
      </w:r>
      <w:r w:rsidRPr="006E6FC6">
        <w:rPr>
          <w:rFonts w:ascii="Arial" w:hAnsi="Arial" w:cs="Arial"/>
          <w:sz w:val="24"/>
          <w:szCs w:val="24"/>
        </w:rPr>
        <w:t>} tal que</w:t>
      </w:r>
      <w:r>
        <w:rPr>
          <w:rFonts w:ascii="Arial" w:hAnsi="Arial" w:cs="Arial"/>
          <w:sz w:val="24"/>
          <w:szCs w:val="24"/>
        </w:rPr>
        <w:t>:</w:t>
      </w:r>
      <w:r w:rsidRPr="006E6FC6">
        <w:rPr>
          <w:rFonts w:ascii="Arial" w:hAnsi="Arial" w:cs="Arial"/>
          <w:sz w:val="24"/>
          <w:szCs w:val="24"/>
        </w:rPr>
        <w:t xml:space="preserve"> cada nodo T</w:t>
      </w:r>
      <w:r w:rsidRPr="006E6FC6">
        <w:rPr>
          <w:rFonts w:ascii="Arial" w:hAnsi="Arial" w:cs="Arial"/>
          <w:sz w:val="24"/>
          <w:szCs w:val="24"/>
          <w:vertAlign w:val="subscript"/>
        </w:rPr>
        <w:t>i</w:t>
      </w:r>
      <w:r w:rsidRPr="006E6FC6">
        <w:rPr>
          <w:rFonts w:ascii="Arial" w:hAnsi="Arial" w:cs="Arial"/>
          <w:sz w:val="24"/>
          <w:szCs w:val="24"/>
        </w:rPr>
        <w:t xml:space="preserve"> corresponde a uma transação de S</w:t>
      </w:r>
      <w:r>
        <w:rPr>
          <w:rFonts w:ascii="Arial" w:hAnsi="Arial" w:cs="Arial"/>
          <w:sz w:val="24"/>
          <w:szCs w:val="24"/>
        </w:rPr>
        <w:t>,</w:t>
      </w:r>
      <w:r w:rsidRPr="006E6FC6">
        <w:rPr>
          <w:rFonts w:ascii="Arial" w:hAnsi="Arial" w:cs="Arial"/>
          <w:sz w:val="24"/>
          <w:szCs w:val="24"/>
        </w:rPr>
        <w:t xml:space="preserve"> cada arco </w:t>
      </w:r>
      <w:proofErr w:type="spellStart"/>
      <w:r w:rsidRPr="006E6FC6">
        <w:rPr>
          <w:rFonts w:ascii="Arial" w:hAnsi="Arial" w:cs="Arial"/>
          <w:sz w:val="24"/>
          <w:szCs w:val="24"/>
        </w:rPr>
        <w:t>e</w:t>
      </w:r>
      <w:r w:rsidRPr="006E6FC6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6E6FC6">
        <w:rPr>
          <w:rFonts w:ascii="Arial" w:hAnsi="Arial" w:cs="Arial"/>
          <w:sz w:val="24"/>
          <w:szCs w:val="24"/>
        </w:rPr>
        <w:t xml:space="preserve"> liga uma transição </w:t>
      </w:r>
      <w:proofErr w:type="spellStart"/>
      <w:r w:rsidRPr="006E6FC6">
        <w:rPr>
          <w:rFonts w:ascii="Arial" w:hAnsi="Arial" w:cs="Arial"/>
          <w:sz w:val="24"/>
          <w:szCs w:val="24"/>
        </w:rPr>
        <w:t>T</w:t>
      </w:r>
      <w:r w:rsidRPr="006E6FC6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6E6FC6">
        <w:rPr>
          <w:rFonts w:ascii="Arial" w:hAnsi="Arial" w:cs="Arial"/>
          <w:sz w:val="24"/>
          <w:szCs w:val="24"/>
        </w:rPr>
        <w:t xml:space="preserve"> que possui uma operação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 xml:space="preserve">conflitante com uma transição </w:t>
      </w:r>
      <w:proofErr w:type="spellStart"/>
      <w:r w:rsidRPr="006E6FC6">
        <w:rPr>
          <w:rFonts w:ascii="Arial" w:hAnsi="Arial" w:cs="Arial"/>
          <w:sz w:val="24"/>
          <w:szCs w:val="24"/>
        </w:rPr>
        <w:t>T</w:t>
      </w:r>
      <w:r w:rsidRPr="006E6FC6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6E6FC6">
        <w:rPr>
          <w:rFonts w:ascii="Arial" w:hAnsi="Arial" w:cs="Arial"/>
          <w:sz w:val="24"/>
          <w:szCs w:val="24"/>
        </w:rPr>
        <w:t>. Um escalonamento S é serializável se e somente se o grafo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de precedência não tiver nenhum ciclo.</w:t>
      </w:r>
    </w:p>
    <w:p w14:paraId="6612CA08" w14:textId="77777777" w:rsidR="006E6FC6" w:rsidRP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>S</w:t>
      </w:r>
      <w:r w:rsidRPr="006E6FC6">
        <w:rPr>
          <w:rFonts w:ascii="Arial" w:hAnsi="Arial" w:cs="Arial"/>
          <w:sz w:val="24"/>
          <w:szCs w:val="24"/>
          <w:vertAlign w:val="subscript"/>
        </w:rPr>
        <w:t>a</w:t>
      </w:r>
      <w:r w:rsidRPr="006E6FC6">
        <w:rPr>
          <w:rFonts w:ascii="Arial" w:hAnsi="Arial" w:cs="Arial"/>
          <w:sz w:val="24"/>
          <w:szCs w:val="24"/>
        </w:rPr>
        <w:t>: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c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; r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c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;</w:t>
      </w:r>
    </w:p>
    <w:p w14:paraId="79DD7AA8" w14:textId="77777777" w:rsidR="006E6FC6" w:rsidRP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>S</w:t>
      </w:r>
      <w:r w:rsidRPr="006E6FC6">
        <w:rPr>
          <w:rFonts w:ascii="Arial" w:hAnsi="Arial" w:cs="Arial"/>
          <w:sz w:val="24"/>
          <w:szCs w:val="24"/>
          <w:vertAlign w:val="subscript"/>
        </w:rPr>
        <w:t>b</w:t>
      </w:r>
      <w:r w:rsidRPr="006E6FC6">
        <w:rPr>
          <w:rFonts w:ascii="Arial" w:hAnsi="Arial" w:cs="Arial"/>
          <w:sz w:val="24"/>
          <w:szCs w:val="24"/>
        </w:rPr>
        <w:t>: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c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; c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;</w:t>
      </w:r>
    </w:p>
    <w:p w14:paraId="40B7727F" w14:textId="77777777" w:rsidR="006E6FC6" w:rsidRPr="006E6FC6" w:rsidRDefault="006E6FC6" w:rsidP="006E6FC6">
      <w:pPr>
        <w:rPr>
          <w:rFonts w:ascii="Arial" w:hAnsi="Arial" w:cs="Arial"/>
          <w:sz w:val="24"/>
          <w:szCs w:val="24"/>
        </w:rPr>
      </w:pPr>
      <w:proofErr w:type="spellStart"/>
      <w:r w:rsidRPr="006E6FC6">
        <w:rPr>
          <w:rFonts w:ascii="Arial" w:hAnsi="Arial" w:cs="Arial"/>
          <w:sz w:val="24"/>
          <w:szCs w:val="24"/>
        </w:rPr>
        <w:t>S</w:t>
      </w:r>
      <w:r w:rsidRPr="006E6FC6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Pr="006E6FC6">
        <w:rPr>
          <w:rFonts w:ascii="Arial" w:hAnsi="Arial" w:cs="Arial"/>
          <w:sz w:val="24"/>
          <w:szCs w:val="24"/>
        </w:rPr>
        <w:t>: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(X); r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w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(X); w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(Y); c</w:t>
      </w:r>
      <w:r w:rsidRPr="006E6FC6">
        <w:rPr>
          <w:rFonts w:ascii="Arial" w:hAnsi="Arial" w:cs="Arial"/>
          <w:sz w:val="24"/>
          <w:szCs w:val="24"/>
          <w:vertAlign w:val="subscript"/>
        </w:rPr>
        <w:t>1</w:t>
      </w:r>
      <w:r w:rsidRPr="006E6FC6">
        <w:rPr>
          <w:rFonts w:ascii="Arial" w:hAnsi="Arial" w:cs="Arial"/>
          <w:sz w:val="24"/>
          <w:szCs w:val="24"/>
        </w:rPr>
        <w:t>; c</w:t>
      </w:r>
      <w:r w:rsidRPr="006E6FC6">
        <w:rPr>
          <w:rFonts w:ascii="Arial" w:hAnsi="Arial" w:cs="Arial"/>
          <w:sz w:val="24"/>
          <w:szCs w:val="24"/>
          <w:vertAlign w:val="subscript"/>
        </w:rPr>
        <w:t>2</w:t>
      </w:r>
      <w:r w:rsidRPr="006E6FC6">
        <w:rPr>
          <w:rFonts w:ascii="Arial" w:hAnsi="Arial" w:cs="Arial"/>
          <w:sz w:val="24"/>
          <w:szCs w:val="24"/>
        </w:rPr>
        <w:t>;</w:t>
      </w:r>
    </w:p>
    <w:p w14:paraId="242F8BD9" w14:textId="27567105" w:rsidR="006E6FC6" w:rsidRDefault="006E6FC6" w:rsidP="006E6FC6">
      <w:pPr>
        <w:rPr>
          <w:rFonts w:ascii="Arial" w:hAnsi="Arial" w:cs="Arial"/>
          <w:sz w:val="24"/>
          <w:szCs w:val="24"/>
        </w:rPr>
      </w:pPr>
      <w:r w:rsidRPr="006E6FC6">
        <w:rPr>
          <w:rFonts w:ascii="Arial" w:hAnsi="Arial" w:cs="Arial"/>
          <w:sz w:val="24"/>
          <w:szCs w:val="24"/>
        </w:rPr>
        <w:t xml:space="preserve">• Para os escalonamentos Sa, Sb e </w:t>
      </w:r>
      <w:proofErr w:type="spellStart"/>
      <w:r w:rsidRPr="006E6FC6">
        <w:rPr>
          <w:rFonts w:ascii="Arial" w:hAnsi="Arial" w:cs="Arial"/>
          <w:sz w:val="24"/>
          <w:szCs w:val="24"/>
        </w:rPr>
        <w:t>Sc</w:t>
      </w:r>
      <w:proofErr w:type="spellEnd"/>
      <w:r w:rsidRPr="006E6FC6">
        <w:rPr>
          <w:rFonts w:ascii="Arial" w:hAnsi="Arial" w:cs="Arial"/>
          <w:sz w:val="24"/>
          <w:szCs w:val="24"/>
        </w:rPr>
        <w:t>, os grafos de</w:t>
      </w:r>
      <w:r>
        <w:rPr>
          <w:rFonts w:ascii="Arial" w:hAnsi="Arial" w:cs="Arial"/>
          <w:sz w:val="24"/>
          <w:szCs w:val="24"/>
        </w:rPr>
        <w:t xml:space="preserve"> </w:t>
      </w:r>
      <w:r w:rsidRPr="006E6FC6">
        <w:rPr>
          <w:rFonts w:ascii="Arial" w:hAnsi="Arial" w:cs="Arial"/>
          <w:sz w:val="24"/>
          <w:szCs w:val="24"/>
        </w:rPr>
        <w:t>precedência são:</w:t>
      </w:r>
    </w:p>
    <w:p w14:paraId="334446C3" w14:textId="2B240982" w:rsidR="006E6FC6" w:rsidRDefault="00D444C1" w:rsidP="006E6FC6">
      <w:pPr>
        <w:rPr>
          <w:rFonts w:ascii="Arial" w:hAnsi="Arial" w:cs="Arial"/>
          <w:sz w:val="24"/>
          <w:szCs w:val="24"/>
        </w:rPr>
      </w:pPr>
      <w:r w:rsidRPr="00D444C1">
        <w:rPr>
          <w:rFonts w:ascii="Arial" w:hAnsi="Arial" w:cs="Arial"/>
          <w:sz w:val="24"/>
          <w:szCs w:val="24"/>
        </w:rPr>
        <w:drawing>
          <wp:inline distT="0" distB="0" distL="0" distR="0" wp14:anchorId="7CF6C081" wp14:editId="23706D76">
            <wp:extent cx="5400040" cy="19996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7833" w14:textId="6E828D02" w:rsidR="00D444C1" w:rsidRDefault="00D444C1" w:rsidP="006E6FC6">
      <w:pPr>
        <w:rPr>
          <w:rFonts w:ascii="Arial" w:hAnsi="Arial" w:cs="Arial"/>
          <w:sz w:val="24"/>
          <w:szCs w:val="24"/>
        </w:rPr>
      </w:pPr>
      <w:r w:rsidRPr="00D444C1">
        <w:rPr>
          <w:rFonts w:ascii="Arial" w:hAnsi="Arial" w:cs="Arial"/>
          <w:b/>
          <w:bCs/>
          <w:sz w:val="24"/>
          <w:szCs w:val="24"/>
        </w:rPr>
        <w:t>-</w:t>
      </w:r>
      <w:r w:rsidRPr="00D444C1">
        <w:rPr>
          <w:rFonts w:ascii="Arial" w:hAnsi="Arial" w:cs="Arial"/>
          <w:b/>
          <w:bCs/>
          <w:sz w:val="24"/>
          <w:szCs w:val="24"/>
        </w:rPr>
        <w:t>Técnicas de Bloqueio (</w:t>
      </w:r>
      <w:proofErr w:type="spellStart"/>
      <w:r w:rsidRPr="00D444C1">
        <w:rPr>
          <w:rFonts w:ascii="Arial" w:hAnsi="Arial" w:cs="Arial"/>
          <w:b/>
          <w:bCs/>
          <w:sz w:val="24"/>
          <w:szCs w:val="24"/>
        </w:rPr>
        <w:t>Locking</w:t>
      </w:r>
      <w:proofErr w:type="spellEnd"/>
      <w:r w:rsidRPr="00D444C1">
        <w:rPr>
          <w:rFonts w:ascii="Arial" w:hAnsi="Arial" w:cs="Arial"/>
          <w:b/>
          <w:bCs/>
          <w:sz w:val="24"/>
          <w:szCs w:val="24"/>
        </w:rPr>
        <w:t>)</w:t>
      </w:r>
    </w:p>
    <w:p w14:paraId="21688B2D" w14:textId="1FFFB308" w:rsidR="00D444C1" w:rsidRDefault="00D444C1" w:rsidP="00D444C1">
      <w:pPr>
        <w:rPr>
          <w:rFonts w:ascii="Arial" w:hAnsi="Arial" w:cs="Arial"/>
          <w:sz w:val="24"/>
          <w:szCs w:val="24"/>
        </w:rPr>
      </w:pPr>
      <w:r w:rsidRPr="00D444C1">
        <w:rPr>
          <w:rFonts w:ascii="Arial" w:hAnsi="Arial" w:cs="Arial"/>
          <w:sz w:val="24"/>
          <w:szCs w:val="24"/>
        </w:rPr>
        <w:t>Bloqueios são usados como um meio de sincronizar o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acesso aos itens do banco de dados por transações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concorrentes</w:t>
      </w:r>
      <w:r>
        <w:rPr>
          <w:rFonts w:ascii="Arial" w:hAnsi="Arial" w:cs="Arial"/>
          <w:sz w:val="24"/>
          <w:szCs w:val="24"/>
        </w:rPr>
        <w:t>, u</w:t>
      </w:r>
      <w:r w:rsidRPr="00D444C1">
        <w:rPr>
          <w:rFonts w:ascii="Arial" w:hAnsi="Arial" w:cs="Arial"/>
          <w:sz w:val="24"/>
          <w:szCs w:val="24"/>
        </w:rPr>
        <w:t xml:space="preserve">m bloqueio consiste em uma </w:t>
      </w:r>
      <w:r w:rsidRPr="00D444C1">
        <w:rPr>
          <w:rFonts w:ascii="Arial" w:hAnsi="Arial" w:cs="Arial"/>
          <w:sz w:val="24"/>
          <w:szCs w:val="24"/>
        </w:rPr>
        <w:lastRenderedPageBreak/>
        <w:t>variável associada a um item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de dado, que descreve o status do item em relação a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possíveis operações que podem ser aplicadas ao mesmo</w:t>
      </w:r>
      <w:r>
        <w:rPr>
          <w:rFonts w:ascii="Arial" w:hAnsi="Arial" w:cs="Arial"/>
          <w:sz w:val="24"/>
          <w:szCs w:val="24"/>
        </w:rPr>
        <w:t>, e</w:t>
      </w:r>
      <w:r w:rsidRPr="00D444C1">
        <w:rPr>
          <w:rFonts w:ascii="Arial" w:hAnsi="Arial" w:cs="Arial"/>
          <w:sz w:val="24"/>
          <w:szCs w:val="24"/>
        </w:rPr>
        <w:t>m geral, existe um bloqueio para cada item de dado no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banco de dado</w:t>
      </w:r>
      <w:r>
        <w:rPr>
          <w:rFonts w:ascii="Arial" w:hAnsi="Arial" w:cs="Arial"/>
          <w:sz w:val="24"/>
          <w:szCs w:val="24"/>
        </w:rPr>
        <w:t xml:space="preserve">. </w:t>
      </w:r>
      <w:r w:rsidRPr="00D444C1">
        <w:rPr>
          <w:rFonts w:ascii="Arial" w:hAnsi="Arial" w:cs="Arial"/>
          <w:sz w:val="24"/>
          <w:szCs w:val="24"/>
        </w:rPr>
        <w:t>Duas técnicas de bloqueio são: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bloqueio binário</w:t>
      </w:r>
      <w:r>
        <w:rPr>
          <w:rFonts w:ascii="Arial" w:hAnsi="Arial" w:cs="Arial"/>
          <w:sz w:val="24"/>
          <w:szCs w:val="24"/>
        </w:rPr>
        <w:t xml:space="preserve"> e</w:t>
      </w:r>
      <w:r w:rsidRPr="00D444C1">
        <w:rPr>
          <w:rFonts w:ascii="Arial" w:hAnsi="Arial" w:cs="Arial"/>
          <w:sz w:val="24"/>
          <w:szCs w:val="24"/>
        </w:rPr>
        <w:t xml:space="preserve"> bloqueio múltiplo.</w:t>
      </w:r>
    </w:p>
    <w:p w14:paraId="2F83EE35" w14:textId="0825ECCA" w:rsidR="00D444C1" w:rsidRPr="00D444C1" w:rsidRDefault="00D444C1" w:rsidP="00D444C1">
      <w:pPr>
        <w:rPr>
          <w:rFonts w:ascii="Arial" w:hAnsi="Arial" w:cs="Arial"/>
          <w:b/>
          <w:bCs/>
          <w:sz w:val="24"/>
          <w:szCs w:val="24"/>
        </w:rPr>
      </w:pPr>
      <w:r w:rsidRPr="00D444C1">
        <w:rPr>
          <w:rFonts w:ascii="Arial" w:hAnsi="Arial" w:cs="Arial"/>
          <w:b/>
          <w:bCs/>
          <w:sz w:val="24"/>
          <w:szCs w:val="24"/>
        </w:rPr>
        <w:t>-</w:t>
      </w:r>
      <w:r w:rsidRPr="00D444C1">
        <w:rPr>
          <w:rFonts w:ascii="Arial" w:hAnsi="Arial" w:cs="Arial"/>
          <w:b/>
          <w:bCs/>
          <w:sz w:val="24"/>
          <w:szCs w:val="24"/>
        </w:rPr>
        <w:t>Bloqueio Binário</w:t>
      </w:r>
    </w:p>
    <w:p w14:paraId="31F9B0AA" w14:textId="19722E95" w:rsidR="00D444C1" w:rsidRDefault="00D444C1" w:rsidP="00D444C1">
      <w:pPr>
        <w:rPr>
          <w:rFonts w:ascii="Arial" w:hAnsi="Arial" w:cs="Arial"/>
          <w:sz w:val="24"/>
          <w:szCs w:val="24"/>
        </w:rPr>
      </w:pPr>
      <w:r w:rsidRPr="00D444C1">
        <w:rPr>
          <w:rFonts w:ascii="Arial" w:hAnsi="Arial" w:cs="Arial"/>
          <w:sz w:val="24"/>
          <w:szCs w:val="24"/>
        </w:rPr>
        <w:t>Um bloqueio binário possui dois estados: bloqueado (</w:t>
      </w:r>
      <w:proofErr w:type="spellStart"/>
      <w:r w:rsidRPr="00D444C1">
        <w:rPr>
          <w:rFonts w:ascii="Arial" w:hAnsi="Arial" w:cs="Arial"/>
          <w:sz w:val="24"/>
          <w:szCs w:val="24"/>
        </w:rPr>
        <w:t>locked</w:t>
      </w:r>
      <w:proofErr w:type="spellEnd"/>
      <w:r w:rsidRPr="00D444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</w:t>
      </w:r>
      <w:r w:rsidRPr="00D444C1">
        <w:rPr>
          <w:rFonts w:ascii="Arial" w:hAnsi="Arial" w:cs="Arial"/>
          <w:sz w:val="24"/>
          <w:szCs w:val="24"/>
        </w:rPr>
        <w:t xml:space="preserve"> desbloqueado (</w:t>
      </w:r>
      <w:proofErr w:type="spellStart"/>
      <w:r w:rsidRPr="00D444C1">
        <w:rPr>
          <w:rFonts w:ascii="Arial" w:hAnsi="Arial" w:cs="Arial"/>
          <w:sz w:val="24"/>
          <w:szCs w:val="24"/>
        </w:rPr>
        <w:t>unlocked</w:t>
      </w:r>
      <w:proofErr w:type="spellEnd"/>
      <w:r w:rsidRPr="00D444C1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 xml:space="preserve">As operações necessárias são: </w:t>
      </w:r>
      <w:proofErr w:type="spellStart"/>
      <w:r w:rsidRPr="00D444C1">
        <w:rPr>
          <w:rFonts w:ascii="Arial" w:hAnsi="Arial" w:cs="Arial"/>
          <w:sz w:val="24"/>
          <w:szCs w:val="24"/>
        </w:rPr>
        <w:t>lock_item</w:t>
      </w:r>
      <w:proofErr w:type="spellEnd"/>
      <w:r w:rsidRPr="00D444C1">
        <w:rPr>
          <w:rFonts w:ascii="Arial" w:hAnsi="Arial" w:cs="Arial"/>
          <w:sz w:val="24"/>
          <w:szCs w:val="24"/>
        </w:rPr>
        <w:t>(X)</w:t>
      </w:r>
      <w:r>
        <w:rPr>
          <w:rFonts w:ascii="Arial" w:hAnsi="Arial" w:cs="Arial"/>
          <w:sz w:val="24"/>
          <w:szCs w:val="24"/>
        </w:rPr>
        <w:t>,</w:t>
      </w:r>
      <w:r w:rsidRPr="00D444C1">
        <w:rPr>
          <w:rFonts w:ascii="Arial" w:hAnsi="Arial" w:cs="Arial"/>
          <w:sz w:val="24"/>
          <w:szCs w:val="24"/>
        </w:rPr>
        <w:t xml:space="preserve"> bloqueia o item X</w:t>
      </w:r>
      <w:r>
        <w:rPr>
          <w:rFonts w:ascii="Arial" w:hAnsi="Arial" w:cs="Arial"/>
          <w:sz w:val="24"/>
          <w:szCs w:val="24"/>
        </w:rPr>
        <w:t xml:space="preserve"> e</w:t>
      </w:r>
      <w:r w:rsidRPr="00D444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44C1">
        <w:rPr>
          <w:rFonts w:ascii="Arial" w:hAnsi="Arial" w:cs="Arial"/>
          <w:sz w:val="24"/>
          <w:szCs w:val="24"/>
        </w:rPr>
        <w:t>unlock_item</w:t>
      </w:r>
      <w:proofErr w:type="spellEnd"/>
      <w:r w:rsidRPr="00D444C1">
        <w:rPr>
          <w:rFonts w:ascii="Arial" w:hAnsi="Arial" w:cs="Arial"/>
          <w:sz w:val="24"/>
          <w:szCs w:val="24"/>
        </w:rPr>
        <w:t>(X)</w:t>
      </w:r>
      <w:r>
        <w:rPr>
          <w:rFonts w:ascii="Arial" w:hAnsi="Arial" w:cs="Arial"/>
          <w:sz w:val="24"/>
          <w:szCs w:val="24"/>
        </w:rPr>
        <w:t>,</w:t>
      </w:r>
      <w:r w:rsidRPr="00D444C1">
        <w:rPr>
          <w:rFonts w:ascii="Arial" w:hAnsi="Arial" w:cs="Arial"/>
          <w:sz w:val="24"/>
          <w:szCs w:val="24"/>
        </w:rPr>
        <w:t xml:space="preserve"> desbloqueia o item X. O bloqueio binário impõe a exclusão mútua no item de dado</w:t>
      </w:r>
      <w:r>
        <w:rPr>
          <w:rFonts w:ascii="Arial" w:hAnsi="Arial" w:cs="Arial"/>
          <w:sz w:val="24"/>
          <w:szCs w:val="24"/>
        </w:rPr>
        <w:t>,</w:t>
      </w:r>
      <w:r w:rsidRPr="00D444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D444C1">
        <w:rPr>
          <w:rFonts w:ascii="Arial" w:hAnsi="Arial" w:cs="Arial"/>
          <w:sz w:val="24"/>
          <w:szCs w:val="24"/>
        </w:rPr>
        <w:t xml:space="preserve">e o item X for bloqueado por uma </w:t>
      </w:r>
      <w:proofErr w:type="gramStart"/>
      <w:r w:rsidRPr="00D444C1">
        <w:rPr>
          <w:rFonts w:ascii="Arial" w:hAnsi="Arial" w:cs="Arial"/>
          <w:sz w:val="24"/>
          <w:szCs w:val="24"/>
        </w:rPr>
        <w:t>transação T</w:t>
      </w:r>
      <w:r w:rsidRPr="00D444C1">
        <w:rPr>
          <w:rFonts w:ascii="Arial" w:hAnsi="Arial" w:cs="Arial"/>
          <w:sz w:val="24"/>
          <w:szCs w:val="24"/>
          <w:vertAlign w:val="subscript"/>
        </w:rPr>
        <w:t>i</w:t>
      </w:r>
      <w:proofErr w:type="gramEnd"/>
      <w:r w:rsidRPr="00D444C1">
        <w:rPr>
          <w:rFonts w:ascii="Arial" w:hAnsi="Arial" w:cs="Arial"/>
          <w:sz w:val="24"/>
          <w:szCs w:val="24"/>
        </w:rPr>
        <w:t>, nenhuma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 xml:space="preserve">outra transação </w:t>
      </w:r>
      <w:proofErr w:type="spellStart"/>
      <w:r w:rsidRPr="00D444C1">
        <w:rPr>
          <w:rFonts w:ascii="Arial" w:hAnsi="Arial" w:cs="Arial"/>
          <w:sz w:val="24"/>
          <w:szCs w:val="24"/>
        </w:rPr>
        <w:t>T</w:t>
      </w:r>
      <w:r w:rsidRPr="00D444C1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D444C1">
        <w:rPr>
          <w:rFonts w:ascii="Arial" w:hAnsi="Arial" w:cs="Arial"/>
          <w:sz w:val="24"/>
          <w:szCs w:val="24"/>
        </w:rPr>
        <w:t xml:space="preserve"> poderá acessar o item X até que a transação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  <w:vertAlign w:val="subscript"/>
        </w:rPr>
        <w:t>i</w:t>
      </w:r>
      <w:r w:rsidRPr="00D444C1">
        <w:rPr>
          <w:rFonts w:ascii="Arial" w:hAnsi="Arial" w:cs="Arial"/>
          <w:sz w:val="24"/>
          <w:szCs w:val="24"/>
        </w:rPr>
        <w:t xml:space="preserve"> o desbloqueie, ficando esperando por tal desbloqueio. O processo de espera coloca a transação </w:t>
      </w:r>
      <w:proofErr w:type="spellStart"/>
      <w:r w:rsidRPr="00D444C1">
        <w:rPr>
          <w:rFonts w:ascii="Arial" w:hAnsi="Arial" w:cs="Arial"/>
          <w:sz w:val="24"/>
          <w:szCs w:val="24"/>
        </w:rPr>
        <w:t>T</w:t>
      </w:r>
      <w:r w:rsidRPr="00D444C1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Pr="00D444C1">
        <w:rPr>
          <w:rFonts w:ascii="Arial" w:hAnsi="Arial" w:cs="Arial"/>
          <w:sz w:val="24"/>
          <w:szCs w:val="24"/>
        </w:rPr>
        <w:t xml:space="preserve"> em uma fila de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 xml:space="preserve">espera pelo item X até que o mesmo seja desbloqueado </w:t>
      </w:r>
      <w:proofErr w:type="gramStart"/>
      <w:r w:rsidRPr="00D444C1">
        <w:rPr>
          <w:rFonts w:ascii="Arial" w:hAnsi="Arial" w:cs="Arial"/>
          <w:sz w:val="24"/>
          <w:szCs w:val="24"/>
        </w:rPr>
        <w:t>por T</w:t>
      </w:r>
      <w:r w:rsidRPr="00D444C1">
        <w:rPr>
          <w:rFonts w:ascii="Arial" w:hAnsi="Arial" w:cs="Arial"/>
          <w:sz w:val="24"/>
          <w:szCs w:val="24"/>
          <w:vertAlign w:val="subscript"/>
        </w:rPr>
        <w:t>i</w:t>
      </w:r>
      <w:proofErr w:type="gramEnd"/>
      <w:r w:rsidRPr="00D444C1">
        <w:rPr>
          <w:rFonts w:ascii="Arial" w:hAnsi="Arial" w:cs="Arial"/>
          <w:sz w:val="24"/>
          <w:szCs w:val="24"/>
        </w:rPr>
        <w:t>.</w:t>
      </w:r>
    </w:p>
    <w:p w14:paraId="4C71C1BA" w14:textId="3E937781" w:rsidR="00D444C1" w:rsidRDefault="00D444C1" w:rsidP="00D444C1">
      <w:pPr>
        <w:rPr>
          <w:rFonts w:ascii="Arial" w:hAnsi="Arial" w:cs="Arial"/>
          <w:sz w:val="24"/>
          <w:szCs w:val="24"/>
        </w:rPr>
      </w:pPr>
      <w:r w:rsidRPr="00D444C1">
        <w:rPr>
          <w:rFonts w:ascii="Arial" w:hAnsi="Arial" w:cs="Arial"/>
          <w:sz w:val="24"/>
          <w:szCs w:val="24"/>
        </w:rPr>
        <w:t>Para que a técnica de bloqueio binário possa ser usada, uma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 xml:space="preserve">transação T deve obedecer às seguintes regras: T deve emitir um </w:t>
      </w:r>
      <w:proofErr w:type="spellStart"/>
      <w:r w:rsidRPr="00D444C1">
        <w:rPr>
          <w:rFonts w:ascii="Arial" w:hAnsi="Arial" w:cs="Arial"/>
          <w:sz w:val="24"/>
          <w:szCs w:val="24"/>
        </w:rPr>
        <w:t>lock_item</w:t>
      </w:r>
      <w:proofErr w:type="spellEnd"/>
      <w:r w:rsidRPr="00D444C1">
        <w:rPr>
          <w:rFonts w:ascii="Arial" w:hAnsi="Arial" w:cs="Arial"/>
          <w:sz w:val="24"/>
          <w:szCs w:val="24"/>
        </w:rPr>
        <w:t>(X) antes que qualquer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44C1">
        <w:rPr>
          <w:rFonts w:ascii="Arial" w:hAnsi="Arial" w:cs="Arial"/>
          <w:sz w:val="24"/>
          <w:szCs w:val="24"/>
        </w:rPr>
        <w:t>read_item</w:t>
      </w:r>
      <w:proofErr w:type="spellEnd"/>
      <w:r w:rsidRPr="00D444C1">
        <w:rPr>
          <w:rFonts w:ascii="Arial" w:hAnsi="Arial" w:cs="Arial"/>
          <w:sz w:val="24"/>
          <w:szCs w:val="24"/>
        </w:rPr>
        <w:t xml:space="preserve">(X) ou </w:t>
      </w:r>
      <w:proofErr w:type="spellStart"/>
      <w:r w:rsidRPr="00D444C1">
        <w:rPr>
          <w:rFonts w:ascii="Arial" w:hAnsi="Arial" w:cs="Arial"/>
          <w:sz w:val="24"/>
          <w:szCs w:val="24"/>
        </w:rPr>
        <w:t>write_item</w:t>
      </w:r>
      <w:proofErr w:type="spellEnd"/>
      <w:r w:rsidRPr="00D444C1">
        <w:rPr>
          <w:rFonts w:ascii="Arial" w:hAnsi="Arial" w:cs="Arial"/>
          <w:sz w:val="24"/>
          <w:szCs w:val="24"/>
        </w:rPr>
        <w:t>(X) seja executado</w:t>
      </w:r>
      <w:r>
        <w:rPr>
          <w:rFonts w:ascii="Arial" w:hAnsi="Arial" w:cs="Arial"/>
          <w:sz w:val="24"/>
          <w:szCs w:val="24"/>
        </w:rPr>
        <w:t>,</w:t>
      </w:r>
      <w:r w:rsidRPr="00D444C1">
        <w:rPr>
          <w:rFonts w:ascii="Arial" w:hAnsi="Arial" w:cs="Arial"/>
          <w:sz w:val="24"/>
          <w:szCs w:val="24"/>
        </w:rPr>
        <w:t xml:space="preserve"> T deve emitir um </w:t>
      </w:r>
      <w:proofErr w:type="spellStart"/>
      <w:r w:rsidRPr="00D444C1">
        <w:rPr>
          <w:rFonts w:ascii="Arial" w:hAnsi="Arial" w:cs="Arial"/>
          <w:sz w:val="24"/>
          <w:szCs w:val="24"/>
        </w:rPr>
        <w:t>unlock_item</w:t>
      </w:r>
      <w:proofErr w:type="spellEnd"/>
      <w:r w:rsidRPr="00D444C1">
        <w:rPr>
          <w:rFonts w:ascii="Arial" w:hAnsi="Arial" w:cs="Arial"/>
          <w:sz w:val="24"/>
          <w:szCs w:val="24"/>
        </w:rPr>
        <w:t>(X) depois que todos 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44C1">
        <w:rPr>
          <w:rFonts w:ascii="Arial" w:hAnsi="Arial" w:cs="Arial"/>
          <w:sz w:val="24"/>
          <w:szCs w:val="24"/>
        </w:rPr>
        <w:t>read_item</w:t>
      </w:r>
      <w:proofErr w:type="spellEnd"/>
      <w:r w:rsidRPr="00D444C1">
        <w:rPr>
          <w:rFonts w:ascii="Arial" w:hAnsi="Arial" w:cs="Arial"/>
          <w:sz w:val="24"/>
          <w:szCs w:val="24"/>
        </w:rPr>
        <w:t xml:space="preserve">(X) e </w:t>
      </w:r>
      <w:proofErr w:type="spellStart"/>
      <w:r w:rsidRPr="00D444C1">
        <w:rPr>
          <w:rFonts w:ascii="Arial" w:hAnsi="Arial" w:cs="Arial"/>
          <w:sz w:val="24"/>
          <w:szCs w:val="24"/>
        </w:rPr>
        <w:t>write_item</w:t>
      </w:r>
      <w:proofErr w:type="spellEnd"/>
      <w:r w:rsidRPr="00D444C1">
        <w:rPr>
          <w:rFonts w:ascii="Arial" w:hAnsi="Arial" w:cs="Arial"/>
          <w:sz w:val="24"/>
          <w:szCs w:val="24"/>
        </w:rPr>
        <w:t>(X) tenham sido completados em T</w:t>
      </w:r>
      <w:r>
        <w:rPr>
          <w:rFonts w:ascii="Arial" w:hAnsi="Arial" w:cs="Arial"/>
          <w:sz w:val="24"/>
          <w:szCs w:val="24"/>
        </w:rPr>
        <w:t>,</w:t>
      </w:r>
      <w:r w:rsidRPr="00D444C1">
        <w:rPr>
          <w:rFonts w:ascii="Arial" w:hAnsi="Arial" w:cs="Arial"/>
          <w:sz w:val="24"/>
          <w:szCs w:val="24"/>
        </w:rPr>
        <w:t xml:space="preserve"> T não poderá emitir </w:t>
      </w:r>
      <w:proofErr w:type="spellStart"/>
      <w:r w:rsidRPr="00D444C1">
        <w:rPr>
          <w:rFonts w:ascii="Arial" w:hAnsi="Arial" w:cs="Arial"/>
          <w:sz w:val="24"/>
          <w:szCs w:val="24"/>
        </w:rPr>
        <w:t>lock_item</w:t>
      </w:r>
      <w:proofErr w:type="spellEnd"/>
      <w:r w:rsidRPr="00D444C1">
        <w:rPr>
          <w:rFonts w:ascii="Arial" w:hAnsi="Arial" w:cs="Arial"/>
          <w:sz w:val="24"/>
          <w:szCs w:val="24"/>
        </w:rPr>
        <w:t>(X) se X estiver bloqueado por T</w:t>
      </w:r>
      <w:r>
        <w:rPr>
          <w:rFonts w:ascii="Arial" w:hAnsi="Arial" w:cs="Arial"/>
          <w:sz w:val="24"/>
          <w:szCs w:val="24"/>
        </w:rPr>
        <w:t xml:space="preserve"> e</w:t>
      </w:r>
      <w:r w:rsidRPr="00D444C1">
        <w:rPr>
          <w:rFonts w:ascii="Arial" w:hAnsi="Arial" w:cs="Arial"/>
          <w:sz w:val="24"/>
          <w:szCs w:val="24"/>
        </w:rPr>
        <w:t xml:space="preserve"> T poderá emitir um </w:t>
      </w:r>
      <w:proofErr w:type="spellStart"/>
      <w:r w:rsidRPr="00D444C1">
        <w:rPr>
          <w:rFonts w:ascii="Arial" w:hAnsi="Arial" w:cs="Arial"/>
          <w:sz w:val="24"/>
          <w:szCs w:val="24"/>
        </w:rPr>
        <w:t>unlock_item</w:t>
      </w:r>
      <w:proofErr w:type="spellEnd"/>
      <w:r w:rsidRPr="00D444C1">
        <w:rPr>
          <w:rFonts w:ascii="Arial" w:hAnsi="Arial" w:cs="Arial"/>
          <w:sz w:val="24"/>
          <w:szCs w:val="24"/>
        </w:rPr>
        <w:t>(X) apenas se tiver bloqueado</w:t>
      </w:r>
      <w:r>
        <w:rPr>
          <w:rFonts w:ascii="Arial" w:hAnsi="Arial" w:cs="Arial"/>
          <w:sz w:val="24"/>
          <w:szCs w:val="24"/>
        </w:rPr>
        <w:t xml:space="preserve"> </w:t>
      </w:r>
      <w:r w:rsidRPr="00D444C1">
        <w:rPr>
          <w:rFonts w:ascii="Arial" w:hAnsi="Arial" w:cs="Arial"/>
          <w:sz w:val="24"/>
          <w:szCs w:val="24"/>
        </w:rPr>
        <w:t>X.</w:t>
      </w:r>
    </w:p>
    <w:p w14:paraId="3A5C527A" w14:textId="00CA47C0" w:rsidR="00D444C1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t>O bloqueio binário é o mecanismo mais simples e mais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restrito de controle de concorrência. A implementação requer uma tabela de bloqueios (&lt;nome do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 xml:space="preserve">item de dado, </w:t>
      </w:r>
      <w:proofErr w:type="spellStart"/>
      <w:r w:rsidRPr="002A425C">
        <w:rPr>
          <w:rFonts w:ascii="Arial" w:hAnsi="Arial" w:cs="Arial"/>
          <w:sz w:val="24"/>
          <w:szCs w:val="24"/>
        </w:rPr>
        <w:t>lock</w:t>
      </w:r>
      <w:proofErr w:type="spellEnd"/>
      <w:r w:rsidRPr="002A425C">
        <w:rPr>
          <w:rFonts w:ascii="Arial" w:hAnsi="Arial" w:cs="Arial"/>
          <w:sz w:val="24"/>
          <w:szCs w:val="24"/>
        </w:rPr>
        <w:t>, transação&gt;) e uma fila de espera.</w:t>
      </w:r>
    </w:p>
    <w:p w14:paraId="6B2F48DE" w14:textId="0D126E8D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t>Algoritmos de bloqueio e desbloqueio do item X:</w:t>
      </w:r>
    </w:p>
    <w:p w14:paraId="1727D305" w14:textId="5194175C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drawing>
          <wp:inline distT="0" distB="0" distL="0" distR="0" wp14:anchorId="6E702763" wp14:editId="312773D9">
            <wp:extent cx="5400040" cy="29121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D3D9" w14:textId="77777777" w:rsidR="002A425C" w:rsidRDefault="002A425C" w:rsidP="002A425C">
      <w:pPr>
        <w:rPr>
          <w:rFonts w:ascii="Arial" w:hAnsi="Arial" w:cs="Arial"/>
          <w:sz w:val="24"/>
          <w:szCs w:val="24"/>
        </w:rPr>
      </w:pPr>
    </w:p>
    <w:p w14:paraId="735CC1BD" w14:textId="77777777" w:rsidR="002A425C" w:rsidRDefault="002A425C" w:rsidP="002A425C">
      <w:pPr>
        <w:rPr>
          <w:rFonts w:ascii="Arial" w:hAnsi="Arial" w:cs="Arial"/>
          <w:sz w:val="24"/>
          <w:szCs w:val="24"/>
        </w:rPr>
      </w:pPr>
    </w:p>
    <w:p w14:paraId="395101DC" w14:textId="488164FF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lastRenderedPageBreak/>
        <w:t>Considere as seguintes transações:</w:t>
      </w:r>
      <w:r w:rsidRPr="002A425C">
        <w:rPr>
          <w:rFonts w:ascii="Arial" w:hAnsi="Arial" w:cs="Arial"/>
          <w:sz w:val="24"/>
          <w:szCs w:val="24"/>
        </w:rPr>
        <w:cr/>
      </w:r>
    </w:p>
    <w:p w14:paraId="270C75DC" w14:textId="0C5D4882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drawing>
          <wp:inline distT="0" distB="0" distL="0" distR="0" wp14:anchorId="3A3A061E" wp14:editId="5F098C6E">
            <wp:extent cx="4877481" cy="283884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4FF5" w14:textId="68E8C4D7" w:rsidR="002A425C" w:rsidRPr="002A425C" w:rsidRDefault="002A425C" w:rsidP="002A425C">
      <w:pPr>
        <w:rPr>
          <w:rFonts w:ascii="Arial" w:hAnsi="Arial" w:cs="Arial"/>
          <w:b/>
          <w:bCs/>
          <w:sz w:val="24"/>
          <w:szCs w:val="24"/>
        </w:rPr>
      </w:pPr>
      <w:r w:rsidRPr="002A425C">
        <w:rPr>
          <w:rFonts w:ascii="Arial" w:hAnsi="Arial" w:cs="Arial"/>
          <w:b/>
          <w:bCs/>
          <w:sz w:val="24"/>
          <w:szCs w:val="24"/>
        </w:rPr>
        <w:t>-</w:t>
      </w:r>
      <w:r w:rsidRPr="002A425C">
        <w:rPr>
          <w:rFonts w:ascii="Arial" w:hAnsi="Arial" w:cs="Arial"/>
          <w:b/>
          <w:bCs/>
          <w:sz w:val="24"/>
          <w:szCs w:val="24"/>
        </w:rPr>
        <w:t>Bloqueio Múltiplo</w:t>
      </w:r>
    </w:p>
    <w:p w14:paraId="44D44CC3" w14:textId="6F46257B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t>Um esquema de bloqueio múltiplo (</w:t>
      </w:r>
      <w:proofErr w:type="spellStart"/>
      <w:r w:rsidRPr="002A425C">
        <w:rPr>
          <w:rFonts w:ascii="Arial" w:hAnsi="Arial" w:cs="Arial"/>
          <w:sz w:val="24"/>
          <w:szCs w:val="24"/>
        </w:rPr>
        <w:t>read</w:t>
      </w:r>
      <w:proofErr w:type="spellEnd"/>
      <w:r w:rsidRPr="002A425C">
        <w:rPr>
          <w:rFonts w:ascii="Arial" w:hAnsi="Arial" w:cs="Arial"/>
          <w:sz w:val="24"/>
          <w:szCs w:val="24"/>
        </w:rPr>
        <w:t>/</w:t>
      </w:r>
      <w:proofErr w:type="spellStart"/>
      <w:r w:rsidRPr="002A425C">
        <w:rPr>
          <w:rFonts w:ascii="Arial" w:hAnsi="Arial" w:cs="Arial"/>
          <w:sz w:val="24"/>
          <w:szCs w:val="24"/>
        </w:rPr>
        <w:t>write</w:t>
      </w:r>
      <w:proofErr w:type="spellEnd"/>
      <w:r w:rsidRPr="002A425C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compartilhado/exclusivo) permite que um item de dado seja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 xml:space="preserve">acessado por mais de uma transação para leitura. As operações necessárias são: </w:t>
      </w:r>
      <w:proofErr w:type="spellStart"/>
      <w:r w:rsidRPr="002A425C">
        <w:rPr>
          <w:rFonts w:ascii="Arial" w:hAnsi="Arial" w:cs="Arial"/>
          <w:sz w:val="24"/>
          <w:szCs w:val="24"/>
        </w:rPr>
        <w:t>read_lock</w:t>
      </w:r>
      <w:proofErr w:type="spellEnd"/>
      <w:r w:rsidRPr="002A425C">
        <w:rPr>
          <w:rFonts w:ascii="Arial" w:hAnsi="Arial" w:cs="Arial"/>
          <w:sz w:val="24"/>
          <w:szCs w:val="24"/>
        </w:rPr>
        <w:t>(X): bloqueia o item X para leitura, permitindo que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outras transações leiam o item X (bloqueio compartilhado)</w:t>
      </w:r>
      <w:r>
        <w:rPr>
          <w:rFonts w:ascii="Arial" w:hAnsi="Arial" w:cs="Arial"/>
          <w:sz w:val="24"/>
          <w:szCs w:val="24"/>
        </w:rPr>
        <w:t>,</w:t>
      </w:r>
      <w:r w:rsidRPr="002A4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25C">
        <w:rPr>
          <w:rFonts w:ascii="Arial" w:hAnsi="Arial" w:cs="Arial"/>
          <w:sz w:val="24"/>
          <w:szCs w:val="24"/>
        </w:rPr>
        <w:t>write_lock</w:t>
      </w:r>
      <w:proofErr w:type="spellEnd"/>
      <w:r w:rsidRPr="002A425C">
        <w:rPr>
          <w:rFonts w:ascii="Arial" w:hAnsi="Arial" w:cs="Arial"/>
          <w:sz w:val="24"/>
          <w:szCs w:val="24"/>
        </w:rPr>
        <w:t>(X): bloqueia o item X para gravação, mantendo o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bloqueio sobre o item X (bloqueio exclusivo)</w:t>
      </w:r>
      <w:r>
        <w:rPr>
          <w:rFonts w:ascii="Arial" w:hAnsi="Arial" w:cs="Arial"/>
          <w:sz w:val="24"/>
          <w:szCs w:val="24"/>
        </w:rPr>
        <w:t xml:space="preserve"> e</w:t>
      </w:r>
      <w:r w:rsidRPr="002A4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25C">
        <w:rPr>
          <w:rFonts w:ascii="Arial" w:hAnsi="Arial" w:cs="Arial"/>
          <w:sz w:val="24"/>
          <w:szCs w:val="24"/>
        </w:rPr>
        <w:t>unlock</w:t>
      </w:r>
      <w:proofErr w:type="spellEnd"/>
      <w:r w:rsidRPr="002A425C">
        <w:rPr>
          <w:rFonts w:ascii="Arial" w:hAnsi="Arial" w:cs="Arial"/>
          <w:sz w:val="24"/>
          <w:szCs w:val="24"/>
        </w:rPr>
        <w:t>(X): desbloqueia o item X. A implementação do bloqueio múltiplo requer uma tabela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 xml:space="preserve">de bloqueios (&lt;nome do item de dado, </w:t>
      </w:r>
      <w:proofErr w:type="spellStart"/>
      <w:r w:rsidRPr="002A425C">
        <w:rPr>
          <w:rFonts w:ascii="Arial" w:hAnsi="Arial" w:cs="Arial"/>
          <w:sz w:val="24"/>
          <w:szCs w:val="24"/>
        </w:rPr>
        <w:t>lock</w:t>
      </w:r>
      <w:proofErr w:type="spellEnd"/>
      <w:r w:rsidRPr="002A425C">
        <w:rPr>
          <w:rFonts w:ascii="Arial" w:hAnsi="Arial" w:cs="Arial"/>
          <w:sz w:val="24"/>
          <w:szCs w:val="24"/>
        </w:rPr>
        <w:t>, número de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leituras, transações de bloqueio&gt;) e uma fila de espera.</w:t>
      </w:r>
    </w:p>
    <w:p w14:paraId="7118C429" w14:textId="03C3DC57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t>Para que a técnica de bloqueio múltiplo possa ser usada,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 xml:space="preserve">uma transação T deve obedecer às seguintes regras: T deve emitir um </w:t>
      </w:r>
      <w:proofErr w:type="spellStart"/>
      <w:r w:rsidRPr="002A425C">
        <w:rPr>
          <w:rFonts w:ascii="Arial" w:hAnsi="Arial" w:cs="Arial"/>
          <w:sz w:val="24"/>
          <w:szCs w:val="24"/>
        </w:rPr>
        <w:t>read_lock</w:t>
      </w:r>
      <w:proofErr w:type="spellEnd"/>
      <w:r w:rsidRPr="002A425C">
        <w:rPr>
          <w:rFonts w:ascii="Arial" w:hAnsi="Arial" w:cs="Arial"/>
          <w:sz w:val="24"/>
          <w:szCs w:val="24"/>
        </w:rPr>
        <w:t xml:space="preserve">(X) ou </w:t>
      </w:r>
      <w:proofErr w:type="spellStart"/>
      <w:r w:rsidRPr="002A425C">
        <w:rPr>
          <w:rFonts w:ascii="Arial" w:hAnsi="Arial" w:cs="Arial"/>
          <w:sz w:val="24"/>
          <w:szCs w:val="24"/>
        </w:rPr>
        <w:t>write_lock</w:t>
      </w:r>
      <w:proofErr w:type="spellEnd"/>
      <w:r w:rsidRPr="002A425C">
        <w:rPr>
          <w:rFonts w:ascii="Arial" w:hAnsi="Arial" w:cs="Arial"/>
          <w:sz w:val="24"/>
          <w:szCs w:val="24"/>
        </w:rPr>
        <w:t>(X) antes que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 xml:space="preserve">qualquer </w:t>
      </w:r>
      <w:proofErr w:type="spellStart"/>
      <w:r w:rsidRPr="002A425C">
        <w:rPr>
          <w:rFonts w:ascii="Arial" w:hAnsi="Arial" w:cs="Arial"/>
          <w:sz w:val="24"/>
          <w:szCs w:val="24"/>
        </w:rPr>
        <w:t>read_item</w:t>
      </w:r>
      <w:proofErr w:type="spellEnd"/>
      <w:r w:rsidRPr="002A425C">
        <w:rPr>
          <w:rFonts w:ascii="Arial" w:hAnsi="Arial" w:cs="Arial"/>
          <w:sz w:val="24"/>
          <w:szCs w:val="24"/>
        </w:rPr>
        <w:t>(X) seja executado em T</w:t>
      </w:r>
      <w:r>
        <w:rPr>
          <w:rFonts w:ascii="Arial" w:hAnsi="Arial" w:cs="Arial"/>
          <w:sz w:val="24"/>
          <w:szCs w:val="24"/>
        </w:rPr>
        <w:t>,</w:t>
      </w:r>
      <w:r w:rsidRPr="002A425C">
        <w:rPr>
          <w:rFonts w:ascii="Arial" w:hAnsi="Arial" w:cs="Arial"/>
          <w:sz w:val="24"/>
          <w:szCs w:val="24"/>
        </w:rPr>
        <w:t xml:space="preserve"> T deve emitir um </w:t>
      </w:r>
      <w:proofErr w:type="spellStart"/>
      <w:r w:rsidRPr="002A425C">
        <w:rPr>
          <w:rFonts w:ascii="Arial" w:hAnsi="Arial" w:cs="Arial"/>
          <w:sz w:val="24"/>
          <w:szCs w:val="24"/>
        </w:rPr>
        <w:t>write_lock</w:t>
      </w:r>
      <w:proofErr w:type="spellEnd"/>
      <w:r w:rsidRPr="002A425C">
        <w:rPr>
          <w:rFonts w:ascii="Arial" w:hAnsi="Arial" w:cs="Arial"/>
          <w:sz w:val="24"/>
          <w:szCs w:val="24"/>
        </w:rPr>
        <w:t>(X) antes que qualquer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25C">
        <w:rPr>
          <w:rFonts w:ascii="Arial" w:hAnsi="Arial" w:cs="Arial"/>
          <w:sz w:val="24"/>
          <w:szCs w:val="24"/>
        </w:rPr>
        <w:t>write_item</w:t>
      </w:r>
      <w:proofErr w:type="spellEnd"/>
      <w:r w:rsidRPr="002A425C">
        <w:rPr>
          <w:rFonts w:ascii="Arial" w:hAnsi="Arial" w:cs="Arial"/>
          <w:sz w:val="24"/>
          <w:szCs w:val="24"/>
        </w:rPr>
        <w:t>(X) seja executado em T</w:t>
      </w:r>
      <w:r>
        <w:rPr>
          <w:rFonts w:ascii="Arial" w:hAnsi="Arial" w:cs="Arial"/>
          <w:sz w:val="24"/>
          <w:szCs w:val="24"/>
        </w:rPr>
        <w:t>,</w:t>
      </w:r>
      <w:r w:rsidRPr="002A425C">
        <w:rPr>
          <w:rFonts w:ascii="Arial" w:hAnsi="Arial" w:cs="Arial"/>
          <w:sz w:val="24"/>
          <w:szCs w:val="24"/>
        </w:rPr>
        <w:t xml:space="preserve"> T deve emitir um </w:t>
      </w:r>
      <w:proofErr w:type="spellStart"/>
      <w:r w:rsidRPr="002A425C">
        <w:rPr>
          <w:rFonts w:ascii="Arial" w:hAnsi="Arial" w:cs="Arial"/>
          <w:sz w:val="24"/>
          <w:szCs w:val="24"/>
        </w:rPr>
        <w:t>unlock</w:t>
      </w:r>
      <w:proofErr w:type="spellEnd"/>
      <w:r w:rsidRPr="002A425C">
        <w:rPr>
          <w:rFonts w:ascii="Arial" w:hAnsi="Arial" w:cs="Arial"/>
          <w:sz w:val="24"/>
          <w:szCs w:val="24"/>
        </w:rPr>
        <w:t>(X) depois que todos 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25C">
        <w:rPr>
          <w:rFonts w:ascii="Arial" w:hAnsi="Arial" w:cs="Arial"/>
          <w:sz w:val="24"/>
          <w:szCs w:val="24"/>
        </w:rPr>
        <w:t>read_item</w:t>
      </w:r>
      <w:proofErr w:type="spellEnd"/>
      <w:r w:rsidRPr="002A425C">
        <w:rPr>
          <w:rFonts w:ascii="Arial" w:hAnsi="Arial" w:cs="Arial"/>
          <w:sz w:val="24"/>
          <w:szCs w:val="24"/>
        </w:rPr>
        <w:t xml:space="preserve">(X) e </w:t>
      </w:r>
      <w:proofErr w:type="spellStart"/>
      <w:r w:rsidRPr="002A425C">
        <w:rPr>
          <w:rFonts w:ascii="Arial" w:hAnsi="Arial" w:cs="Arial"/>
          <w:sz w:val="24"/>
          <w:szCs w:val="24"/>
        </w:rPr>
        <w:t>write_item</w:t>
      </w:r>
      <w:proofErr w:type="spellEnd"/>
      <w:r w:rsidRPr="002A425C">
        <w:rPr>
          <w:rFonts w:ascii="Arial" w:hAnsi="Arial" w:cs="Arial"/>
          <w:sz w:val="24"/>
          <w:szCs w:val="24"/>
        </w:rPr>
        <w:t>(X) tenham sido executados em T</w:t>
      </w:r>
      <w:r>
        <w:rPr>
          <w:rFonts w:ascii="Arial" w:hAnsi="Arial" w:cs="Arial"/>
          <w:sz w:val="24"/>
          <w:szCs w:val="24"/>
        </w:rPr>
        <w:t>,</w:t>
      </w:r>
      <w:r w:rsidRPr="002A425C">
        <w:rPr>
          <w:rFonts w:ascii="Arial" w:hAnsi="Arial" w:cs="Arial"/>
          <w:sz w:val="24"/>
          <w:szCs w:val="24"/>
        </w:rPr>
        <w:t xml:space="preserve"> T não emitirá nenhum </w:t>
      </w:r>
      <w:proofErr w:type="spellStart"/>
      <w:r w:rsidRPr="002A425C">
        <w:rPr>
          <w:rFonts w:ascii="Arial" w:hAnsi="Arial" w:cs="Arial"/>
          <w:sz w:val="24"/>
          <w:szCs w:val="24"/>
        </w:rPr>
        <w:t>read_lock</w:t>
      </w:r>
      <w:proofErr w:type="spellEnd"/>
      <w:r w:rsidRPr="002A425C">
        <w:rPr>
          <w:rFonts w:ascii="Arial" w:hAnsi="Arial" w:cs="Arial"/>
          <w:sz w:val="24"/>
          <w:szCs w:val="24"/>
        </w:rPr>
        <w:t xml:space="preserve">(X) ou </w:t>
      </w:r>
      <w:proofErr w:type="spellStart"/>
      <w:r w:rsidRPr="002A425C">
        <w:rPr>
          <w:rFonts w:ascii="Arial" w:hAnsi="Arial" w:cs="Arial"/>
          <w:sz w:val="24"/>
          <w:szCs w:val="24"/>
        </w:rPr>
        <w:t>write_lock</w:t>
      </w:r>
      <w:proofErr w:type="spellEnd"/>
      <w:r w:rsidRPr="002A425C">
        <w:rPr>
          <w:rFonts w:ascii="Arial" w:hAnsi="Arial" w:cs="Arial"/>
          <w:sz w:val="24"/>
          <w:szCs w:val="24"/>
        </w:rPr>
        <w:t>(X) se X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já estiver bloqueado por T (de forma compartilhada ou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exclusiva)</w:t>
      </w:r>
      <w:r>
        <w:rPr>
          <w:rFonts w:ascii="Arial" w:hAnsi="Arial" w:cs="Arial"/>
          <w:sz w:val="24"/>
          <w:szCs w:val="24"/>
        </w:rPr>
        <w:t xml:space="preserve"> e</w:t>
      </w:r>
      <w:r w:rsidRPr="002A425C">
        <w:rPr>
          <w:rFonts w:ascii="Arial" w:hAnsi="Arial" w:cs="Arial"/>
          <w:sz w:val="24"/>
          <w:szCs w:val="24"/>
        </w:rPr>
        <w:t xml:space="preserve"> T poderá emitir um </w:t>
      </w:r>
      <w:proofErr w:type="spellStart"/>
      <w:r w:rsidRPr="002A425C">
        <w:rPr>
          <w:rFonts w:ascii="Arial" w:hAnsi="Arial" w:cs="Arial"/>
          <w:sz w:val="24"/>
          <w:szCs w:val="24"/>
        </w:rPr>
        <w:t>unlock</w:t>
      </w:r>
      <w:proofErr w:type="spellEnd"/>
      <w:r w:rsidRPr="002A425C">
        <w:rPr>
          <w:rFonts w:ascii="Arial" w:hAnsi="Arial" w:cs="Arial"/>
          <w:sz w:val="24"/>
          <w:szCs w:val="24"/>
        </w:rPr>
        <w:t>(X) apenas se tiver bloqueado X</w:t>
      </w:r>
      <w:r>
        <w:rPr>
          <w:rFonts w:ascii="Arial" w:hAnsi="Arial" w:cs="Arial"/>
          <w:sz w:val="24"/>
          <w:szCs w:val="24"/>
        </w:rPr>
        <w:t xml:space="preserve"> </w:t>
      </w:r>
      <w:r w:rsidRPr="002A425C">
        <w:rPr>
          <w:rFonts w:ascii="Arial" w:hAnsi="Arial" w:cs="Arial"/>
          <w:sz w:val="24"/>
          <w:szCs w:val="24"/>
        </w:rPr>
        <w:t>(de forma compartilhada ou exclusiva).</w:t>
      </w:r>
    </w:p>
    <w:p w14:paraId="0BE8AB55" w14:textId="5B05EE08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lastRenderedPageBreak/>
        <w:t>Algoritmos de bloqueio e desbloqueio do item X:</w:t>
      </w:r>
      <w:r w:rsidRPr="002A425C">
        <w:rPr>
          <w:rFonts w:ascii="Arial" w:hAnsi="Arial" w:cs="Arial"/>
          <w:sz w:val="24"/>
          <w:szCs w:val="24"/>
        </w:rPr>
        <w:cr/>
      </w:r>
      <w:r w:rsidRPr="002A425C">
        <w:rPr>
          <w:rFonts w:ascii="Arial" w:hAnsi="Arial" w:cs="Arial"/>
          <w:sz w:val="24"/>
          <w:szCs w:val="24"/>
        </w:rPr>
        <w:drawing>
          <wp:inline distT="0" distB="0" distL="0" distR="0" wp14:anchorId="37604C0F" wp14:editId="45369BDB">
            <wp:extent cx="5400040" cy="30829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A212" w14:textId="200E1AC7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drawing>
          <wp:inline distT="0" distB="0" distL="0" distR="0" wp14:anchorId="02F58B34" wp14:editId="54A3840F">
            <wp:extent cx="5400040" cy="2268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A46" w14:textId="2280C422" w:rsidR="002A425C" w:rsidRDefault="002A425C" w:rsidP="002A425C">
      <w:pPr>
        <w:rPr>
          <w:rFonts w:ascii="Arial" w:hAnsi="Arial" w:cs="Arial"/>
          <w:sz w:val="24"/>
          <w:szCs w:val="24"/>
        </w:rPr>
      </w:pPr>
      <w:r w:rsidRPr="002A425C">
        <w:rPr>
          <w:rFonts w:ascii="Arial" w:hAnsi="Arial" w:cs="Arial"/>
          <w:sz w:val="24"/>
          <w:szCs w:val="24"/>
        </w:rPr>
        <w:drawing>
          <wp:inline distT="0" distB="0" distL="0" distR="0" wp14:anchorId="540C414A" wp14:editId="0ADEDAE9">
            <wp:extent cx="5400040" cy="2768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1BA0" w14:textId="7DCF520E" w:rsidR="002A425C" w:rsidRDefault="002A425C" w:rsidP="002A425C">
      <w:pPr>
        <w:rPr>
          <w:noProof/>
        </w:rPr>
      </w:pPr>
      <w:r w:rsidRPr="002A425C">
        <w:rPr>
          <w:rFonts w:ascii="Arial" w:hAnsi="Arial" w:cs="Arial"/>
          <w:sz w:val="24"/>
          <w:szCs w:val="24"/>
        </w:rPr>
        <w:lastRenderedPageBreak/>
        <w:t>Considere as seguintes transações:</w:t>
      </w:r>
      <w:r w:rsidRPr="002A425C">
        <w:rPr>
          <w:noProof/>
        </w:rPr>
        <w:t xml:space="preserve"> </w:t>
      </w:r>
      <w:r w:rsidRPr="002A425C">
        <w:rPr>
          <w:rFonts w:ascii="Arial" w:hAnsi="Arial" w:cs="Arial"/>
          <w:sz w:val="24"/>
          <w:szCs w:val="24"/>
        </w:rPr>
        <w:drawing>
          <wp:inline distT="0" distB="0" distL="0" distR="0" wp14:anchorId="6ACDB252" wp14:editId="703EF0B1">
            <wp:extent cx="4401164" cy="288647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067" w14:textId="481601CB" w:rsidR="002A425C" w:rsidRDefault="009271DC" w:rsidP="002A425C">
      <w:pPr>
        <w:rPr>
          <w:rFonts w:ascii="Arial" w:hAnsi="Arial" w:cs="Arial"/>
          <w:sz w:val="24"/>
          <w:szCs w:val="24"/>
        </w:rPr>
      </w:pPr>
      <w:r w:rsidRPr="009271DC">
        <w:rPr>
          <w:rFonts w:ascii="Arial" w:hAnsi="Arial" w:cs="Arial"/>
          <w:sz w:val="24"/>
          <w:szCs w:val="24"/>
        </w:rPr>
        <w:drawing>
          <wp:inline distT="0" distB="0" distL="0" distR="0" wp14:anchorId="55DA00F9" wp14:editId="172D8362">
            <wp:extent cx="5400040" cy="36410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59F" w14:textId="094FEEF4" w:rsidR="009271DC" w:rsidRDefault="009271DC" w:rsidP="002A4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271DC">
        <w:rPr>
          <w:rFonts w:ascii="Arial" w:hAnsi="Arial" w:cs="Arial"/>
          <w:sz w:val="24"/>
          <w:szCs w:val="24"/>
        </w:rPr>
        <w:t>Bloqueio em Duas Fases</w:t>
      </w:r>
    </w:p>
    <w:p w14:paraId="5A8ECBA6" w14:textId="22947232" w:rsidR="009271DC" w:rsidRDefault="009271DC" w:rsidP="009271DC">
      <w:pPr>
        <w:rPr>
          <w:rFonts w:ascii="Arial" w:hAnsi="Arial" w:cs="Arial"/>
          <w:sz w:val="24"/>
          <w:szCs w:val="24"/>
        </w:rPr>
      </w:pPr>
      <w:r w:rsidRPr="009271DC">
        <w:rPr>
          <w:rFonts w:ascii="Arial" w:hAnsi="Arial" w:cs="Arial"/>
          <w:sz w:val="24"/>
          <w:szCs w:val="24"/>
        </w:rPr>
        <w:t>Para garantir escalonamentos serializáveis, as operações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bloqueio e desbloqueio nas transações devem seguir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protocolos.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O protocolo mais usado é o protocolo de bloqueio em duas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fases (</w:t>
      </w:r>
      <w:proofErr w:type="spellStart"/>
      <w:r w:rsidRPr="009271DC">
        <w:rPr>
          <w:rFonts w:ascii="Arial" w:hAnsi="Arial" w:cs="Arial"/>
          <w:sz w:val="24"/>
          <w:szCs w:val="24"/>
        </w:rPr>
        <w:t>Two-Phase</w:t>
      </w:r>
      <w:proofErr w:type="spellEnd"/>
      <w:r w:rsidRPr="009271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71DC">
        <w:rPr>
          <w:rFonts w:ascii="Arial" w:hAnsi="Arial" w:cs="Arial"/>
          <w:sz w:val="24"/>
          <w:szCs w:val="24"/>
        </w:rPr>
        <w:t>Locking</w:t>
      </w:r>
      <w:proofErr w:type="spellEnd"/>
      <w:r w:rsidRPr="009271D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271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9271DC">
        <w:rPr>
          <w:rFonts w:ascii="Arial" w:hAnsi="Arial" w:cs="Arial"/>
          <w:sz w:val="24"/>
          <w:szCs w:val="24"/>
        </w:rPr>
        <w:t>odas as operações de bloqueio (</w:t>
      </w:r>
      <w:proofErr w:type="spellStart"/>
      <w:r w:rsidRPr="009271DC">
        <w:rPr>
          <w:rFonts w:ascii="Arial" w:hAnsi="Arial" w:cs="Arial"/>
          <w:sz w:val="24"/>
          <w:szCs w:val="24"/>
        </w:rPr>
        <w:t>read_lock</w:t>
      </w:r>
      <w:proofErr w:type="spellEnd"/>
      <w:r w:rsidRPr="009271D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271DC">
        <w:rPr>
          <w:rFonts w:ascii="Arial" w:hAnsi="Arial" w:cs="Arial"/>
          <w:sz w:val="24"/>
          <w:szCs w:val="24"/>
        </w:rPr>
        <w:t>write_lock</w:t>
      </w:r>
      <w:proofErr w:type="spellEnd"/>
      <w:r w:rsidRPr="009271D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precedem a primeira operação de desbloqueio (</w:t>
      </w:r>
      <w:proofErr w:type="spellStart"/>
      <w:r w:rsidRPr="009271DC">
        <w:rPr>
          <w:rFonts w:ascii="Arial" w:hAnsi="Arial" w:cs="Arial"/>
          <w:sz w:val="24"/>
          <w:szCs w:val="24"/>
        </w:rPr>
        <w:t>unlock</w:t>
      </w:r>
      <w:proofErr w:type="spellEnd"/>
      <w:r w:rsidRPr="009271DC">
        <w:rPr>
          <w:rFonts w:ascii="Arial" w:hAnsi="Arial" w:cs="Arial"/>
          <w:sz w:val="24"/>
          <w:szCs w:val="24"/>
        </w:rPr>
        <w:t>). As transações são divididas em duas fases: expansão: quando são emitidos todos os bloqueios</w:t>
      </w:r>
      <w:r>
        <w:rPr>
          <w:rFonts w:ascii="Arial" w:hAnsi="Arial" w:cs="Arial"/>
          <w:sz w:val="24"/>
          <w:szCs w:val="24"/>
        </w:rPr>
        <w:t xml:space="preserve"> e</w:t>
      </w:r>
      <w:r w:rsidRPr="009271DC">
        <w:rPr>
          <w:rFonts w:ascii="Arial" w:hAnsi="Arial" w:cs="Arial"/>
          <w:sz w:val="24"/>
          <w:szCs w:val="24"/>
        </w:rPr>
        <w:t xml:space="preserve"> contração: quando os desbloqueios são emitidos e nenhum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novo bloqueio pode ser emitido.</w:t>
      </w:r>
    </w:p>
    <w:p w14:paraId="33ED9E0A" w14:textId="7E67977C" w:rsidR="009271DC" w:rsidRDefault="009271DC" w:rsidP="009271DC">
      <w:pPr>
        <w:rPr>
          <w:noProof/>
        </w:rPr>
      </w:pPr>
      <w:r w:rsidRPr="009271DC">
        <w:rPr>
          <w:rFonts w:ascii="Arial" w:hAnsi="Arial" w:cs="Arial"/>
          <w:sz w:val="24"/>
          <w:szCs w:val="24"/>
        </w:rPr>
        <w:lastRenderedPageBreak/>
        <w:t>Considere as seguintes transações:</w:t>
      </w:r>
      <w:r w:rsidRPr="009271DC">
        <w:rPr>
          <w:noProof/>
        </w:rPr>
        <w:t xml:space="preserve"> </w:t>
      </w:r>
      <w:r w:rsidRPr="009271DC">
        <w:rPr>
          <w:rFonts w:ascii="Arial" w:hAnsi="Arial" w:cs="Arial"/>
          <w:sz w:val="24"/>
          <w:szCs w:val="24"/>
        </w:rPr>
        <w:drawing>
          <wp:inline distT="0" distB="0" distL="0" distR="0" wp14:anchorId="131BE734" wp14:editId="3081822B">
            <wp:extent cx="4639322" cy="285789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D8D" w14:textId="41CAE848" w:rsidR="009271DC" w:rsidRDefault="009271DC" w:rsidP="009271DC">
      <w:pPr>
        <w:rPr>
          <w:rFonts w:ascii="Arial" w:hAnsi="Arial" w:cs="Arial"/>
          <w:sz w:val="24"/>
          <w:szCs w:val="24"/>
        </w:rPr>
      </w:pPr>
      <w:r w:rsidRPr="009271DC">
        <w:rPr>
          <w:rFonts w:ascii="Arial" w:hAnsi="Arial" w:cs="Arial"/>
          <w:sz w:val="24"/>
          <w:szCs w:val="24"/>
        </w:rPr>
        <w:t>Para seguir o protocolo, as transações foram alteradas para:</w:t>
      </w:r>
      <w:r w:rsidRPr="009271DC">
        <w:rPr>
          <w:rFonts w:ascii="Arial" w:hAnsi="Arial" w:cs="Arial"/>
          <w:sz w:val="24"/>
          <w:szCs w:val="24"/>
        </w:rPr>
        <w:cr/>
      </w:r>
      <w:r w:rsidRPr="009271DC">
        <w:rPr>
          <w:rFonts w:ascii="Arial" w:hAnsi="Arial" w:cs="Arial"/>
          <w:sz w:val="24"/>
          <w:szCs w:val="24"/>
        </w:rPr>
        <w:drawing>
          <wp:inline distT="0" distB="0" distL="0" distR="0" wp14:anchorId="69EF55E4" wp14:editId="1DBEF508">
            <wp:extent cx="4648849" cy="294363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AB9" w14:textId="517D27B8" w:rsidR="009271DC" w:rsidRPr="00D444C1" w:rsidRDefault="009271DC" w:rsidP="009271DC">
      <w:pPr>
        <w:rPr>
          <w:rFonts w:ascii="Arial" w:hAnsi="Arial" w:cs="Arial"/>
          <w:sz w:val="24"/>
          <w:szCs w:val="24"/>
        </w:rPr>
      </w:pPr>
      <w:r w:rsidRPr="009271DC">
        <w:rPr>
          <w:rFonts w:ascii="Arial" w:hAnsi="Arial" w:cs="Arial"/>
          <w:sz w:val="24"/>
          <w:szCs w:val="24"/>
        </w:rPr>
        <w:t>Se todas as transações em um escalonamento seguirem o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>protocolo de bloqueio em duas fases, o escalonamento é</w:t>
      </w:r>
      <w:r>
        <w:rPr>
          <w:rFonts w:ascii="Arial" w:hAnsi="Arial" w:cs="Arial"/>
          <w:sz w:val="24"/>
          <w:szCs w:val="24"/>
        </w:rPr>
        <w:t xml:space="preserve"> </w:t>
      </w:r>
      <w:r w:rsidRPr="009271DC">
        <w:rPr>
          <w:rFonts w:ascii="Arial" w:hAnsi="Arial" w:cs="Arial"/>
          <w:sz w:val="24"/>
          <w:szCs w:val="24"/>
        </w:rPr>
        <w:t xml:space="preserve">garantidamente serializável. Porém, não previne </w:t>
      </w:r>
      <w:r w:rsidRPr="009271DC">
        <w:rPr>
          <w:rFonts w:ascii="Arial" w:hAnsi="Arial" w:cs="Arial"/>
          <w:i/>
          <w:iCs/>
          <w:sz w:val="24"/>
          <w:szCs w:val="24"/>
        </w:rPr>
        <w:t>deadlock</w:t>
      </w:r>
      <w:r w:rsidRPr="009271DC">
        <w:rPr>
          <w:rFonts w:ascii="Arial" w:hAnsi="Arial" w:cs="Arial"/>
          <w:sz w:val="24"/>
          <w:szCs w:val="24"/>
        </w:rPr>
        <w:t>.</w:t>
      </w:r>
    </w:p>
    <w:sectPr w:rsidR="009271DC" w:rsidRPr="00D4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71"/>
    <w:rsid w:val="002A425C"/>
    <w:rsid w:val="00374326"/>
    <w:rsid w:val="003B4E38"/>
    <w:rsid w:val="003F4CD1"/>
    <w:rsid w:val="006A5BDB"/>
    <w:rsid w:val="006E6FC6"/>
    <w:rsid w:val="007F7AF5"/>
    <w:rsid w:val="00884B71"/>
    <w:rsid w:val="008E7378"/>
    <w:rsid w:val="00917AD4"/>
    <w:rsid w:val="009271DC"/>
    <w:rsid w:val="00A77DC5"/>
    <w:rsid w:val="00AD3414"/>
    <w:rsid w:val="00C95072"/>
    <w:rsid w:val="00CC512E"/>
    <w:rsid w:val="00CE5048"/>
    <w:rsid w:val="00D444C1"/>
    <w:rsid w:val="00E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9FDB"/>
  <w15:chartTrackingRefBased/>
  <w15:docId w15:val="{F83BE9F8-FABC-4BD5-8961-7AC1DFCB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3909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5</cp:revision>
  <dcterms:created xsi:type="dcterms:W3CDTF">2021-12-06T12:46:00Z</dcterms:created>
  <dcterms:modified xsi:type="dcterms:W3CDTF">2021-12-06T13:56:00Z</dcterms:modified>
</cp:coreProperties>
</file>