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80" w:rsidRPr="00B41ED6" w:rsidRDefault="005C0230" w:rsidP="00B41ED6">
      <w:pPr>
        <w:pStyle w:val="Ttulo9"/>
        <w:spacing w:after="80"/>
        <w:rPr>
          <w:rFonts w:cs="Arial"/>
          <w:szCs w:val="24"/>
          <w:lang w:val="es-MX"/>
        </w:rPr>
      </w:pPr>
      <w:r w:rsidRPr="00B41ED6">
        <w:rPr>
          <w:rFonts w:cs="Arial"/>
          <w:szCs w:val="24"/>
          <w:lang w:val="es-MX"/>
        </w:rPr>
        <w:t>Plan de Acción</w:t>
      </w: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CellMar>
          <w:top w:w="28" w:type="dxa"/>
        </w:tblCellMar>
        <w:tblLook w:val="01E0" w:firstRow="1" w:lastRow="1" w:firstColumn="1" w:lastColumn="1" w:noHBand="0" w:noVBand="0"/>
      </w:tblPr>
      <w:tblGrid>
        <w:gridCol w:w="3258"/>
        <w:gridCol w:w="1278"/>
        <w:gridCol w:w="1415"/>
        <w:gridCol w:w="1276"/>
        <w:gridCol w:w="708"/>
        <w:gridCol w:w="287"/>
        <w:gridCol w:w="1701"/>
      </w:tblGrid>
      <w:tr w:rsidR="00B41ED6" w:rsidRPr="00B41ED6" w:rsidTr="00847A9A">
        <w:trPr>
          <w:cantSplit/>
          <w:trHeight w:val="189"/>
        </w:trPr>
        <w:tc>
          <w:tcPr>
            <w:tcW w:w="3258" w:type="dxa"/>
            <w:tcBorders>
              <w:bottom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($ot.plantaOt == '2000') AKZ#else KKS#end"  \* MERGEFORMAT </w:instrText>
            </w: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($ot.plantaOt == '2000') AKZ#else KK»</w:t>
            </w: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:</w:t>
            </w:r>
          </w:p>
        </w:tc>
        <w:tc>
          <w:tcPr>
            <w:tcW w:w="3969" w:type="dxa"/>
            <w:gridSpan w:val="3"/>
            <w:vMerge w:val="restart"/>
            <w:shd w:val="clear" w:color="auto" w:fill="auto"/>
            <w:vAlign w:val="center"/>
          </w:tcPr>
          <w:p w:rsidR="00B41ED6" w:rsidRPr="00863795" w:rsidRDefault="00B41ED6" w:rsidP="00897E04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Ubicación: </w:t>
            </w:r>
            <w:r w:rsidRPr="00863795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708" w:type="dxa"/>
            <w:vMerge w:val="restart"/>
            <w:tcBorders>
              <w:right w:val="nil"/>
            </w:tcBorders>
            <w:shd w:val="clear" w:color="auto" w:fill="E6E6E6"/>
            <w:tcMar>
              <w:right w:w="28" w:type="dxa"/>
            </w:tcMar>
            <w:vAlign w:val="center"/>
          </w:tcPr>
          <w:p w:rsidR="00B41ED6" w:rsidRPr="00C371F3" w:rsidRDefault="00B41ED6" w:rsidP="00897E04">
            <w:pPr>
              <w:ind w:left="-113" w:right="-113"/>
              <w:jc w:val="center"/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  <w:r w:rsidRPr="00C371F3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OT N°</w:t>
            </w:r>
            <w:r w:rsidRPr="00C371F3">
              <w:rPr>
                <w:rFonts w:ascii="Arial" w:hAnsi="Arial" w:cs="Arial"/>
                <w:bCs/>
                <w:sz w:val="18"/>
                <w:szCs w:val="18"/>
                <w:lang w:val="es-MX"/>
              </w:rPr>
              <w:t>:</w:t>
            </w:r>
          </w:p>
        </w:tc>
        <w:tc>
          <w:tcPr>
            <w:tcW w:w="1988" w:type="dxa"/>
            <w:gridSpan w:val="2"/>
            <w:vMerge w:val="restart"/>
            <w:tcBorders>
              <w:left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instrText xml:space="preserve"> MERGEFIELD  $ot.numOt  \* MERGEFORMAT </w:instrText>
            </w:r>
            <w:r w:rsidRPr="00B41ED6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32"/>
                <w:szCs w:val="32"/>
                <w:lang w:val="es-MX"/>
              </w:rPr>
              <w:t>«$ot.bnumOt»</w:t>
            </w:r>
            <w:r w:rsidRPr="00B41ED6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end"/>
            </w:r>
          </w:p>
        </w:tc>
      </w:tr>
      <w:tr w:rsidR="00B41ED6" w:rsidRPr="00B41ED6" w:rsidTr="00847A9A">
        <w:trPr>
          <w:cantSplit/>
          <w:trHeight w:val="460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instrText xml:space="preserve"> MERGEFIELD  $ot.componente.mchCode  \* MERGEFORMAT </w:instrText>
            </w:r>
            <w:r w:rsidRPr="00B41ED6"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40"/>
                <w:szCs w:val="40"/>
                <w:lang w:val="es-MX"/>
              </w:rPr>
              <w:t>«$ot.componente.mchCode»</w:t>
            </w:r>
            <w:r w:rsidRPr="00B41ED6"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end"/>
            </w:r>
          </w:p>
        </w:tc>
        <w:tc>
          <w:tcPr>
            <w:tcW w:w="3969" w:type="dxa"/>
            <w:gridSpan w:val="3"/>
            <w:vMerge/>
            <w:shd w:val="clear" w:color="auto" w:fill="auto"/>
            <w:vAlign w:val="center"/>
          </w:tcPr>
          <w:p w:rsidR="00B41ED6" w:rsidRPr="00B41ED6" w:rsidRDefault="00B41ED6" w:rsidP="00897E04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/>
            <w:tcBorders>
              <w:right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988" w:type="dxa"/>
            <w:gridSpan w:val="2"/>
            <w:vMerge/>
            <w:tcBorders>
              <w:left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s-MX"/>
              </w:rPr>
            </w:pPr>
          </w:p>
        </w:tc>
      </w:tr>
      <w:tr w:rsidR="00B41ED6" w:rsidRPr="00B41ED6" w:rsidTr="00847A9A">
        <w:trPr>
          <w:cantSplit/>
          <w:trHeight w:hRule="exact" w:val="227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"/>
                <w:szCs w:val="4"/>
                <w:lang w:val="es-MX"/>
              </w:rPr>
            </w:pPr>
          </w:p>
        </w:tc>
        <w:tc>
          <w:tcPr>
            <w:tcW w:w="1278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B41ED6" w:rsidRPr="00B41ED6" w:rsidRDefault="00B41ED6" w:rsidP="00897E04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Planta:</w:t>
            </w:r>
          </w:p>
        </w:tc>
        <w:tc>
          <w:tcPr>
            <w:tcW w:w="1415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B41ED6" w:rsidRPr="00B41ED6" w:rsidRDefault="00B41ED6" w:rsidP="00897E04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Recinto: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B41ED6" w:rsidRPr="00B41ED6" w:rsidRDefault="00B41ED6" w:rsidP="00897E04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Grados:</w:t>
            </w:r>
          </w:p>
        </w:tc>
        <w:tc>
          <w:tcPr>
            <w:tcW w:w="995" w:type="dxa"/>
            <w:gridSpan w:val="2"/>
            <w:tcBorders>
              <w:bottom w:val="single" w:sz="2" w:space="0" w:color="auto"/>
              <w:right w:val="nil"/>
            </w:tcBorders>
            <w:shd w:val="clear" w:color="auto" w:fill="FFFFFF"/>
            <w:vAlign w:val="bottom"/>
          </w:tcPr>
          <w:p w:rsidR="00B41ED6" w:rsidRPr="00B41ED6" w:rsidRDefault="00B41ED6" w:rsidP="00847A9A">
            <w:pPr>
              <w:ind w:left="-113" w:right="-113"/>
              <w:jc w:val="center"/>
              <w:rPr>
                <w:rFonts w:ascii="Arial" w:hAnsi="Arial" w:cs="Arial"/>
                <w:bCs/>
                <w:sz w:val="10"/>
                <w:szCs w:val="10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OT MADRE</w:t>
            </w:r>
          </w:p>
        </w:tc>
        <w:tc>
          <w:tcPr>
            <w:tcW w:w="1701" w:type="dxa"/>
            <w:tcBorders>
              <w:left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B41ED6" w:rsidRPr="00B41ED6" w:rsidTr="00847A9A">
        <w:trPr>
          <w:cantSplit/>
          <w:trHeight w:val="213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sz w:val="32"/>
                <w:szCs w:val="32"/>
                <w:lang w:val="es-MX"/>
              </w:rPr>
            </w:pPr>
          </w:p>
        </w:tc>
        <w:tc>
          <w:tcPr>
            <w:tcW w:w="1278" w:type="dxa"/>
            <w:tcBorders>
              <w:top w:val="nil"/>
            </w:tcBorders>
            <w:shd w:val="clear" w:color="auto" w:fill="FFFFFF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instrText xml:space="preserve"> MERGEFIELD  $ot.plantaOt  \* MERGEFORMAT </w:instrText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«$ot.plantaOt»</w:t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415" w:type="dxa"/>
            <w:tcBorders>
              <w:top w:val="nil"/>
            </w:tcBorders>
            <w:shd w:val="clear" w:color="auto" w:fill="FFFFFF"/>
          </w:tcPr>
          <w:p w:rsidR="00B41ED6" w:rsidRPr="00B41ED6" w:rsidRDefault="00284AED" w:rsidP="00A1681E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($ot.componente.mchPos) $ot.componente.mchPos#end"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($ot.componente.mchPos) $ot.componen»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r w:rsidR="00A1681E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 w:rsidR="00A1681E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($ot.componente.mchLoc &amp;&amp; !($ot.componente.mchLoc == '-'))  / $ot.componente.mchLoc#end"  \* MERGEFORMAT </w:instrText>
            </w:r>
            <w:r w:rsidR="00A1681E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 w:rsidR="00A1681E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($ot.componente.mchLoc &amp;&amp; !($ot.comp»</w:t>
            </w:r>
            <w:r w:rsidR="00A1681E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995" w:type="dxa"/>
            <w:gridSpan w:val="2"/>
            <w:vMerge w:val="restart"/>
            <w:tcBorders>
              <w:right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Año/</w:t>
            </w:r>
            <w:proofErr w:type="spellStart"/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Sem</w:t>
            </w:r>
            <w:proofErr w:type="spellEnd"/>
          </w:p>
        </w:tc>
        <w:tc>
          <w:tcPr>
            <w:tcW w:w="1701" w:type="dxa"/>
            <w:vMerge w:val="restart"/>
            <w:tcBorders>
              <w:left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32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sz w:val="32"/>
                <w:lang w:val="es-MX"/>
              </w:rPr>
              <w:instrText xml:space="preserve"> MERGEFIELD  $ot.semana  \* MERGEFORMAT </w:instrText>
            </w:r>
            <w:r w:rsidRPr="00B41ED6"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32"/>
                <w:lang w:val="es-MX"/>
              </w:rPr>
              <w:t>«$ot.semana»</w:t>
            </w:r>
            <w:r w:rsidRPr="00B41ED6"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end"/>
            </w:r>
          </w:p>
        </w:tc>
      </w:tr>
      <w:tr w:rsidR="00B41ED6" w:rsidRPr="00B41ED6" w:rsidTr="00847A9A">
        <w:trPr>
          <w:cantSplit/>
          <w:trHeight w:val="317"/>
        </w:trPr>
        <w:tc>
          <w:tcPr>
            <w:tcW w:w="3258" w:type="dxa"/>
            <w:tcBorders>
              <w:bottom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Estado de Planta:</w:t>
            </w:r>
          </w:p>
        </w:tc>
        <w:tc>
          <w:tcPr>
            <w:tcW w:w="269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Tipo de Mantenimiento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Sector</w:t>
            </w:r>
          </w:p>
        </w:tc>
        <w:tc>
          <w:tcPr>
            <w:tcW w:w="995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Merge/>
            <w:tcBorders>
              <w:left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ind w:lef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B41ED6" w:rsidRPr="00B41ED6" w:rsidTr="00847A9A">
        <w:trPr>
          <w:cantSplit/>
          <w:trHeight w:val="188"/>
        </w:trPr>
        <w:tc>
          <w:tcPr>
            <w:tcW w:w="3258" w:type="dxa"/>
            <w:tcBorders>
              <w:top w:val="nil"/>
            </w:tcBorders>
            <w:shd w:val="clear" w:color="auto" w:fill="FFFFFF"/>
            <w:vAlign w:val="center"/>
          </w:tcPr>
          <w:p w:rsidR="00B41ED6" w:rsidRPr="00C371F3" w:rsidRDefault="00B41ED6" w:rsidP="00897E04">
            <w:pPr>
              <w:ind w:left="-113" w:right="-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 w:rsidRPr="00C371F3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"#if ($ot.prioridad == 'C' || $ot.prioridad == 'B') Parada Programada#else Servicio Normal#end"  \* MERGEFORMAT </w:instrText>
            </w:r>
            <w:r w:rsidRPr="00C371F3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«#if ($ot.prioridad == 'C' || $ot.priorid»</w:t>
            </w:r>
            <w:r w:rsidRPr="00C371F3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"#if ($ot.tipoTrabajo == 'PRE') PREVENTIVO#elseif ($ot.tipoTrabajo == 'COR') CORRECTIVO#elseif ($ot.tipoTrabajo == 'ELE') ELECTIVO#elseif ($ot.tipoTrabajo == 'OTR') OTRO#end"  \* MERGEFORMAT </w:instrText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«#if ($ot.tipoTrabajo == 'PRE') PREVENTIV»</w:t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lang w:val="es-MX"/>
              </w:rPr>
              <w:instrText xml:space="preserve"> MERGEFIELD  $ot.organizacion.orgCode  \* MERGEFORMAT </w:instrText>
            </w:r>
            <w:r w:rsidRPr="00B41ED6">
              <w:rPr>
                <w:rFonts w:ascii="Arial" w:hAnsi="Arial" w:cs="Arial"/>
                <w:b/>
                <w:bCs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lang w:val="es-MX"/>
              </w:rPr>
              <w:t>«$ot.organizacion.orgCode»</w:t>
            </w:r>
            <w:r w:rsidRPr="00B41ED6">
              <w:rPr>
                <w:rFonts w:ascii="Arial" w:hAnsi="Arial" w:cs="Arial"/>
                <w:b/>
                <w:bCs/>
                <w:lang w:val="es-MX"/>
              </w:rPr>
              <w:fldChar w:fldCharType="end"/>
            </w:r>
          </w:p>
        </w:tc>
        <w:tc>
          <w:tcPr>
            <w:tcW w:w="2696" w:type="dxa"/>
            <w:gridSpan w:val="3"/>
            <w:tcBorders>
              <w:left w:val="nil"/>
              <w:bottom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$ot.organizacion.descripcion  \* MERGEFORMAT </w:instrText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«$ot.organizacion.descripcion»</w:t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</w:tr>
      <w:tr w:rsidR="00B41ED6" w:rsidRPr="00C371F3" w:rsidTr="00847A9A">
        <w:trPr>
          <w:cantSplit/>
          <w:trHeight w:hRule="exact" w:val="284"/>
        </w:trPr>
        <w:tc>
          <w:tcPr>
            <w:tcW w:w="9923" w:type="dxa"/>
            <w:gridSpan w:val="7"/>
            <w:tcBorders>
              <w:bottom w:val="nil"/>
            </w:tcBorders>
            <w:shd w:val="clear" w:color="auto" w:fill="FFFFFF"/>
            <w:vAlign w:val="center"/>
          </w:tcPr>
          <w:p w:rsidR="00B41ED6" w:rsidRPr="00C371F3" w:rsidRDefault="00B41ED6" w:rsidP="00897E04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Descripción de la tarea:</w:t>
            </w:r>
          </w:p>
        </w:tc>
      </w:tr>
      <w:tr w:rsidR="00B41ED6" w:rsidRPr="00C371F3" w:rsidTr="00847A9A">
        <w:trPr>
          <w:cantSplit/>
          <w:trHeight w:val="448"/>
        </w:trPr>
        <w:tc>
          <w:tcPr>
            <w:tcW w:w="9923" w:type="dxa"/>
            <w:gridSpan w:val="7"/>
            <w:tcBorders>
              <w:top w:val="nil"/>
            </w:tcBorders>
            <w:shd w:val="clear" w:color="auto" w:fill="FFFFFF"/>
          </w:tcPr>
          <w:p w:rsidR="00B41ED6" w:rsidRPr="00C371F3" w:rsidRDefault="00B41ED6" w:rsidP="00897E04">
            <w:pPr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371F3">
              <w:rPr>
                <w:rFonts w:ascii="Arial" w:hAnsi="Arial" w:cs="Arial"/>
                <w:sz w:val="16"/>
                <w:szCs w:val="16"/>
              </w:rPr>
              <w:instrText xml:space="preserve"> MERGEFIELD  $ot.directiva  \* MERGEFORMAT </w:instrTex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371F3">
              <w:rPr>
                <w:rFonts w:ascii="Arial" w:hAnsi="Arial" w:cs="Arial"/>
                <w:noProof/>
                <w:sz w:val="16"/>
                <w:szCs w:val="16"/>
              </w:rPr>
              <w:t>«$ot.directiva»</w: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C371F3">
              <w:rPr>
                <w:rFonts w:ascii="Arial" w:hAnsi="Arial" w:cs="Arial"/>
                <w:sz w:val="16"/>
                <w:szCs w:val="16"/>
              </w:rPr>
              <w:t xml:space="preserve"> - </w: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371F3">
              <w:rPr>
                <w:rFonts w:ascii="Arial" w:hAnsi="Arial" w:cs="Arial"/>
                <w:sz w:val="16"/>
                <w:szCs w:val="16"/>
              </w:rPr>
              <w:instrText xml:space="preserve"> MERGEFIELD  $ot.tarea  \* MERGEFORMAT </w:instrTex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371F3">
              <w:rPr>
                <w:rFonts w:ascii="Arial" w:hAnsi="Arial" w:cs="Arial"/>
                <w:noProof/>
                <w:sz w:val="16"/>
                <w:szCs w:val="16"/>
              </w:rPr>
              <w:t>«$ot.tarea»</w: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371F3">
              <w:rPr>
                <w:rFonts w:ascii="Arial" w:hAnsi="Arial" w:cs="Arial"/>
                <w:sz w:val="16"/>
                <w:szCs w:val="16"/>
              </w:rPr>
              <w:instrText xml:space="preserve"> MERGEFIELD  $ot.error  \* MERGEFORMAT </w:instrTex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371F3">
              <w:rPr>
                <w:rFonts w:ascii="Arial" w:hAnsi="Arial" w:cs="Arial"/>
                <w:noProof/>
                <w:sz w:val="16"/>
                <w:szCs w:val="16"/>
              </w:rPr>
              <w:t>«$ot.error»</w: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:rsidR="00B41ED6" w:rsidRPr="00B41ED6" w:rsidRDefault="00B41ED6" w:rsidP="00B41ED6">
      <w:pPr>
        <w:rPr>
          <w:rFonts w:ascii="Arial" w:hAnsi="Arial" w:cs="Arial"/>
          <w:sz w:val="8"/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552"/>
        <w:gridCol w:w="7371"/>
      </w:tblGrid>
      <w:tr w:rsidR="005C0230" w:rsidRPr="00C371F3" w:rsidTr="00B41ED6">
        <w:trPr>
          <w:trHeight w:val="768"/>
        </w:trPr>
        <w:tc>
          <w:tcPr>
            <w:tcW w:w="992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57" w:type="dxa"/>
            </w:tcMar>
          </w:tcPr>
          <w:p w:rsidR="005C0230" w:rsidRPr="00C371F3" w:rsidRDefault="005C0230" w:rsidP="00B41631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Alcance de la Tarea:</w:t>
            </w:r>
          </w:p>
          <w:p w:rsidR="005646F1" w:rsidRPr="00C371F3" w:rsidRDefault="005646F1" w:rsidP="00B41631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F417F4" w:rsidRPr="00C371F3" w:rsidTr="00B41ED6">
        <w:trPr>
          <w:trHeight w:val="9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417F4" w:rsidRPr="00C371F3" w:rsidRDefault="00F417F4" w:rsidP="003E1188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Tiempo Estimado de la Tarea: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7F4" w:rsidRPr="00C371F3" w:rsidRDefault="00F417F4" w:rsidP="003E1188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 Hs</w:t>
            </w:r>
          </w:p>
        </w:tc>
      </w:tr>
    </w:tbl>
    <w:p w:rsidR="005C0230" w:rsidRPr="00B41ED6" w:rsidRDefault="005C0230" w:rsidP="005C0230">
      <w:pPr>
        <w:rPr>
          <w:rFonts w:ascii="Arial" w:hAnsi="Arial" w:cs="Arial"/>
          <w:sz w:val="8"/>
          <w:lang w:val="es-MX"/>
        </w:rPr>
      </w:pPr>
    </w:p>
    <w:p w:rsidR="005C0230" w:rsidRPr="00B41ED6" w:rsidRDefault="005C0230" w:rsidP="005C0230">
      <w:pPr>
        <w:jc w:val="center"/>
        <w:rPr>
          <w:rFonts w:ascii="Arial" w:hAnsi="Arial" w:cs="Arial"/>
          <w:b/>
          <w:sz w:val="17"/>
          <w:szCs w:val="17"/>
          <w:lang w:val="es-MX"/>
        </w:rPr>
      </w:pPr>
      <w:r w:rsidRPr="00B41ED6">
        <w:rPr>
          <w:rFonts w:ascii="Arial" w:hAnsi="Arial" w:cs="Arial"/>
          <w:b/>
          <w:sz w:val="17"/>
          <w:szCs w:val="17"/>
          <w:lang w:val="es-MX"/>
        </w:rPr>
        <w:t>CONSIDERACIONES DE SEGURIDAD A TENER EN CUENTA</w:t>
      </w: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447"/>
        <w:gridCol w:w="474"/>
        <w:gridCol w:w="922"/>
        <w:gridCol w:w="425"/>
        <w:gridCol w:w="1418"/>
        <w:gridCol w:w="425"/>
        <w:gridCol w:w="33"/>
        <w:gridCol w:w="392"/>
        <w:gridCol w:w="426"/>
        <w:gridCol w:w="532"/>
        <w:gridCol w:w="551"/>
        <w:gridCol w:w="1478"/>
        <w:gridCol w:w="447"/>
        <w:gridCol w:w="1342"/>
        <w:gridCol w:w="611"/>
      </w:tblGrid>
      <w:tr w:rsidR="00A23317" w:rsidRPr="00C371F3" w:rsidTr="00B41ED6">
        <w:trPr>
          <w:cantSplit/>
          <w:trHeight w:val="212"/>
        </w:trPr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Riesgo:   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Trivial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A23317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Tolerable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B41ED6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Moderado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B41ED6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Considerable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A23317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Intolerable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A23317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5C0230" w:rsidRPr="00B41ED6" w:rsidTr="00B41ED6">
        <w:trPr>
          <w:cantSplit/>
          <w:trHeight w:val="134"/>
        </w:trPr>
        <w:tc>
          <w:tcPr>
            <w:tcW w:w="4144" w:type="dxa"/>
            <w:gridSpan w:val="7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5C0230" w:rsidRPr="00B41ED6" w:rsidRDefault="005C0230" w:rsidP="00B41631">
            <w:pPr>
              <w:rPr>
                <w:rFonts w:ascii="Arial" w:hAnsi="Arial" w:cs="Arial"/>
                <w:b/>
                <w:sz w:val="8"/>
                <w:lang w:val="es-MX"/>
              </w:rPr>
            </w:pPr>
          </w:p>
        </w:tc>
        <w:tc>
          <w:tcPr>
            <w:tcW w:w="5779" w:type="dxa"/>
            <w:gridSpan w:val="8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5C0230" w:rsidRPr="00B41ED6" w:rsidRDefault="005C0230" w:rsidP="00B41631">
            <w:pPr>
              <w:rPr>
                <w:rFonts w:ascii="Arial" w:hAnsi="Arial" w:cs="Arial"/>
                <w:b/>
                <w:sz w:val="8"/>
                <w:szCs w:val="8"/>
                <w:lang w:val="es-MX"/>
              </w:rPr>
            </w:pPr>
          </w:p>
        </w:tc>
      </w:tr>
      <w:tr w:rsidR="00847A9A" w:rsidRPr="00B41ED6" w:rsidTr="00B41ED6">
        <w:trPr>
          <w:cantSplit/>
          <w:trHeight w:val="2300"/>
        </w:trPr>
        <w:tc>
          <w:tcPr>
            <w:tcW w:w="4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47A9A" w:rsidRDefault="009F62BE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9F62BE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08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Arranque y paro de equipos cercanos.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Fuga de líquidos y/o gases.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Inundación.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Exposición Radiológica. (ANEXO IX.1 PS-R-16)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Incendio.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Explosión.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Introducción de elementos extraños.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Inversión de cables.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Protección contra lluvia.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Protección respiratoria.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Guante dieléctrico.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47A9A" w:rsidRDefault="009F62BE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9F62BE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9F62BE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961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highlight w:val="yellow"/>
                <w:lang w:val="es-MX"/>
              </w:rPr>
            </w:pP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Arnés completo. 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EPP para aerosoles y/o tritio.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Análisis de tarea segura. (ANEXO IX.2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Trabajo en caliente. (ANEXO IX.4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EPP para sustancias químicas. (ANEXO IX.10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Espacios confinados. (ANEXO IX.5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Andamios – Plataformas. (ANEXO IX.3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Choque eléctrico. (ANEXO IX.9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Trabajos con carga térmica. (ANEXO IX.6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Excavación. (ANEXO IX.8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Trabajo en </w:t>
            </w:r>
            <w:proofErr w:type="spellStart"/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Izaje</w:t>
            </w:r>
            <w:proofErr w:type="spellEnd"/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. (ANEXO IX.7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highlight w:val="yellow"/>
                <w:lang w:val="es-MX"/>
              </w:rPr>
            </w:pPr>
          </w:p>
        </w:tc>
      </w:tr>
    </w:tbl>
    <w:p w:rsidR="005C0230" w:rsidRPr="00B41ED6" w:rsidRDefault="005C0230" w:rsidP="005C0230">
      <w:pPr>
        <w:pStyle w:val="Epgrafe"/>
        <w:rPr>
          <w:sz w:val="17"/>
          <w:szCs w:val="17"/>
        </w:rPr>
      </w:pPr>
      <w:r w:rsidRPr="00B41ED6">
        <w:rPr>
          <w:sz w:val="17"/>
          <w:szCs w:val="17"/>
        </w:rPr>
        <w:t>COMO AFECTA AL SISTEMA</w:t>
      </w: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25"/>
        <w:gridCol w:w="4537"/>
        <w:gridCol w:w="4961"/>
      </w:tblGrid>
      <w:tr w:rsidR="005C0230" w:rsidRPr="00B41ED6" w:rsidTr="00B41ED6">
        <w:trPr>
          <w:cantSplit/>
        </w:trPr>
        <w:tc>
          <w:tcPr>
            <w:tcW w:w="425" w:type="dxa"/>
            <w:shd w:val="clear" w:color="auto" w:fill="FFFFFF"/>
          </w:tcPr>
          <w:p w:rsidR="005C0230" w:rsidRPr="00B41ED6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B41ED6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B41ED6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B41ED6" w:rsidRDefault="005C0230" w:rsidP="00B41631">
            <w:pPr>
              <w:rPr>
                <w:rFonts w:ascii="Arial" w:hAnsi="Arial" w:cs="Arial"/>
                <w:b/>
                <w:lang w:val="es-MX"/>
              </w:rPr>
            </w:pP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C1A91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537" w:type="dxa"/>
            <w:shd w:val="clear" w:color="auto" w:fill="FFFFFF"/>
          </w:tcPr>
          <w:p w:rsidR="005C0230" w:rsidRPr="00B41ED6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CCB21F" wp14:editId="3DDA3B75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60960</wp:posOffset>
                      </wp:positionV>
                      <wp:extent cx="914400" cy="0"/>
                      <wp:effectExtent l="0" t="76200" r="19050" b="95250"/>
                      <wp:wrapNone/>
                      <wp:docPr id="5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4.8pt" to="215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 w:rsidR="005C0230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Indispone un sistema           </w:t>
            </w:r>
          </w:p>
          <w:p w:rsidR="005C0230" w:rsidRPr="00B41ED6" w:rsidRDefault="00B41ED6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827DC6E" wp14:editId="2C405B80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51435</wp:posOffset>
                      </wp:positionV>
                      <wp:extent cx="914400" cy="0"/>
                      <wp:effectExtent l="0" t="76200" r="19050" b="95250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4.05pt" to="215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 w:rsidR="005C0230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alarmas                                     </w:t>
            </w:r>
          </w:p>
          <w:p w:rsidR="005C0230" w:rsidRPr="00B41ED6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C031AC9" wp14:editId="5E277054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41275</wp:posOffset>
                      </wp:positionV>
                      <wp:extent cx="914400" cy="0"/>
                      <wp:effectExtent l="0" t="76200" r="19050" b="9525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3.25pt" to="215.7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 w:rsidR="005C0230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 otros sistemas        </w:t>
            </w:r>
          </w:p>
          <w:p w:rsidR="005C0230" w:rsidRPr="00B41ED6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A0D2228" wp14:editId="54E411A0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31115</wp:posOffset>
                      </wp:positionV>
                      <wp:extent cx="914400" cy="0"/>
                      <wp:effectExtent l="0" t="76200" r="19050" b="9525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2.45pt" to="215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">
                      <v:stroke endarrow="block"/>
                    </v:line>
                  </w:pict>
                </mc:Fallback>
              </mc:AlternateContent>
            </w:r>
            <w:r w:rsidR="005C0230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automatismo             </w:t>
            </w:r>
          </w:p>
        </w:tc>
        <w:tc>
          <w:tcPr>
            <w:tcW w:w="4961" w:type="dxa"/>
            <w:shd w:val="clear" w:color="auto" w:fill="FFFFFF"/>
          </w:tcPr>
          <w:p w:rsidR="005C0230" w:rsidRPr="00863795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  <w:r w:rsidR="00B41ED6" w:rsidRPr="00863795">
              <w:rPr>
                <w:rFonts w:ascii="Arial" w:hAnsi="Arial" w:cs="Arial"/>
                <w:sz w:val="17"/>
                <w:szCs w:val="17"/>
                <w:lang w:val="es-MX"/>
              </w:rPr>
              <w:t xml:space="preserve"> </w:t>
            </w:r>
          </w:p>
          <w:p w:rsidR="005C0230" w:rsidRPr="00863795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  <w:r w:rsidR="00B41ED6" w:rsidRPr="00863795">
              <w:rPr>
                <w:rFonts w:ascii="Arial" w:hAnsi="Arial" w:cs="Arial"/>
                <w:sz w:val="17"/>
                <w:szCs w:val="17"/>
                <w:lang w:val="es-MX"/>
              </w:rPr>
              <w:t xml:space="preserve"> </w:t>
            </w:r>
          </w:p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  <w:r w:rsidR="00B41ED6" w:rsidRPr="00863795">
              <w:rPr>
                <w:rFonts w:ascii="Arial" w:hAnsi="Arial" w:cs="Arial"/>
                <w:sz w:val="17"/>
                <w:szCs w:val="17"/>
                <w:lang w:val="es-MX"/>
              </w:rPr>
              <w:t xml:space="preserve"> </w:t>
            </w:r>
          </w:p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  <w:r w:rsidRPr="00863795">
              <w:rPr>
                <w:rFonts w:ascii="Arial" w:hAnsi="Arial" w:cs="Arial"/>
                <w:sz w:val="17"/>
                <w:szCs w:val="17"/>
                <w:lang w:val="es-MX"/>
              </w:rPr>
              <w:t xml:space="preserve"> </w:t>
            </w:r>
          </w:p>
        </w:tc>
      </w:tr>
    </w:tbl>
    <w:p w:rsidR="005C0230" w:rsidRPr="00B41ED6" w:rsidRDefault="005C0230" w:rsidP="005C0230">
      <w:pPr>
        <w:rPr>
          <w:rFonts w:ascii="Arial" w:hAnsi="Arial" w:cs="Arial"/>
          <w:b/>
          <w:sz w:val="2"/>
          <w:szCs w:val="2"/>
        </w:rPr>
      </w:pPr>
    </w:p>
    <w:p w:rsidR="005C0230" w:rsidRPr="00B41ED6" w:rsidRDefault="005C0230" w:rsidP="005C0230">
      <w:pPr>
        <w:jc w:val="center"/>
        <w:rPr>
          <w:rFonts w:ascii="Arial" w:hAnsi="Arial" w:cs="Arial"/>
          <w:b/>
          <w:sz w:val="17"/>
          <w:szCs w:val="17"/>
        </w:rPr>
      </w:pPr>
      <w:r w:rsidRPr="00B41ED6">
        <w:rPr>
          <w:rFonts w:ascii="Arial" w:hAnsi="Arial" w:cs="Arial"/>
          <w:b/>
          <w:sz w:val="17"/>
          <w:szCs w:val="17"/>
          <w:lang w:val="es-MX"/>
        </w:rPr>
        <w:t>SECUENCIA DE TAREAS Y RESPONSABLES</w:t>
      </w: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276"/>
        <w:gridCol w:w="7229"/>
        <w:gridCol w:w="1418"/>
      </w:tblGrid>
      <w:tr w:rsidR="005C0230" w:rsidRPr="00C371F3" w:rsidTr="00B41ED6">
        <w:tc>
          <w:tcPr>
            <w:tcW w:w="1276" w:type="dxa"/>
            <w:shd w:val="clear" w:color="auto" w:fill="F3F3F3"/>
          </w:tcPr>
          <w:p w:rsidR="005C0230" w:rsidRPr="00C371F3" w:rsidRDefault="005C0230" w:rsidP="00B416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C371F3">
              <w:rPr>
                <w:rFonts w:ascii="Arial" w:hAnsi="Arial" w:cs="Arial"/>
                <w:b/>
                <w:sz w:val="18"/>
                <w:szCs w:val="18"/>
                <w:lang w:val="es-MX"/>
              </w:rPr>
              <w:t>Acción Nº</w:t>
            </w:r>
          </w:p>
        </w:tc>
        <w:tc>
          <w:tcPr>
            <w:tcW w:w="7229" w:type="dxa"/>
            <w:shd w:val="clear" w:color="auto" w:fill="F3F3F3"/>
          </w:tcPr>
          <w:p w:rsidR="005C0230" w:rsidRPr="00C371F3" w:rsidRDefault="005C0230" w:rsidP="00B416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C371F3">
              <w:rPr>
                <w:rFonts w:ascii="Arial" w:hAnsi="Arial" w:cs="Arial"/>
                <w:b/>
                <w:sz w:val="18"/>
                <w:szCs w:val="18"/>
                <w:lang w:val="es-MX"/>
              </w:rPr>
              <w:t>Secuencia de Tareas</w:t>
            </w:r>
          </w:p>
        </w:tc>
        <w:tc>
          <w:tcPr>
            <w:tcW w:w="1418" w:type="dxa"/>
            <w:shd w:val="clear" w:color="auto" w:fill="F3F3F3"/>
          </w:tcPr>
          <w:p w:rsidR="005C0230" w:rsidRPr="00C371F3" w:rsidRDefault="005C0230" w:rsidP="00B416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C371F3">
              <w:rPr>
                <w:rFonts w:ascii="Arial" w:hAnsi="Arial" w:cs="Arial"/>
                <w:b/>
                <w:sz w:val="18"/>
                <w:szCs w:val="18"/>
                <w:lang w:val="es-MX"/>
              </w:rPr>
              <w:t>Responsable</w:t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1</w:t>
            </w:r>
          </w:p>
        </w:tc>
        <w:tc>
          <w:tcPr>
            <w:tcW w:w="7229" w:type="dxa"/>
          </w:tcPr>
          <w:p w:rsidR="005646F1" w:rsidRPr="00C371F3" w:rsidRDefault="00D243E8" w:rsidP="00CE4AE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Cs/>
                <w:sz w:val="16"/>
                <w:szCs w:val="16"/>
                <w:lang w:val="es-MX"/>
              </w:rPr>
              <w:t>Coordinar con operaciones por estado y preparación de sistema.</w:t>
            </w:r>
          </w:p>
        </w:tc>
        <w:tc>
          <w:tcPr>
            <w:tcW w:w="1418" w:type="dxa"/>
          </w:tcPr>
          <w:p w:rsidR="005646F1" w:rsidRPr="00C371F3" w:rsidRDefault="005646F1" w:rsidP="005E05E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 - OP"/>
                    <w:listEntry w:val="                 "/>
                    <w:listEntry w:val="I&amp;C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5C1A91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5C1A91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2</w:t>
            </w:r>
          </w:p>
        </w:tc>
        <w:tc>
          <w:tcPr>
            <w:tcW w:w="7229" w:type="dxa"/>
          </w:tcPr>
          <w:p w:rsidR="005646F1" w:rsidRPr="00C371F3" w:rsidRDefault="005646F1" w:rsidP="002E4D0C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5646F1" w:rsidP="005E05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"/>
                    <w:listEntry w:val="                 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5C1A91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5C1A91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3</w:t>
            </w:r>
          </w:p>
        </w:tc>
        <w:tc>
          <w:tcPr>
            <w:tcW w:w="7229" w:type="dxa"/>
          </w:tcPr>
          <w:p w:rsidR="005646F1" w:rsidRPr="00C371F3" w:rsidRDefault="005646F1" w:rsidP="005E05E7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5646F1" w:rsidP="005E05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"/>
                    <w:listEntry w:val="                 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5C1A91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5C1A91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2E4D0C" w:rsidRPr="00C371F3" w:rsidTr="00B41ED6">
        <w:tc>
          <w:tcPr>
            <w:tcW w:w="1276" w:type="dxa"/>
          </w:tcPr>
          <w:p w:rsidR="002E4D0C" w:rsidRPr="00C371F3" w:rsidRDefault="002E4D0C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4</w:t>
            </w:r>
          </w:p>
        </w:tc>
        <w:tc>
          <w:tcPr>
            <w:tcW w:w="7229" w:type="dxa"/>
          </w:tcPr>
          <w:p w:rsidR="002E4D0C" w:rsidRPr="00C371F3" w:rsidRDefault="002E4D0C" w:rsidP="00FC0A57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Cs/>
                <w:sz w:val="16"/>
                <w:szCs w:val="16"/>
                <w:lang w:val="es-MX"/>
              </w:rPr>
              <w:t>Realizar PPM. Una vez normalizado el sistema y finalizada la tarea dar aviso a operaciones.</w:t>
            </w:r>
          </w:p>
        </w:tc>
        <w:tc>
          <w:tcPr>
            <w:tcW w:w="1418" w:type="dxa"/>
          </w:tcPr>
          <w:p w:rsidR="002E4D0C" w:rsidRPr="00C371F3" w:rsidRDefault="002E4D0C" w:rsidP="00FC0A5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 - OP"/>
                    <w:listEntry w:val="                 "/>
                    <w:listEntry w:val="I&amp;C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5C1A91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5C1A91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5</w:t>
            </w:r>
          </w:p>
        </w:tc>
        <w:tc>
          <w:tcPr>
            <w:tcW w:w="7229" w:type="dxa"/>
          </w:tcPr>
          <w:p w:rsidR="005646F1" w:rsidRPr="00C371F3" w:rsidRDefault="005646F1" w:rsidP="005E05E7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B41ED6" w:rsidP="005E05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5C1A91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5C1A91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6</w:t>
            </w:r>
          </w:p>
        </w:tc>
        <w:tc>
          <w:tcPr>
            <w:tcW w:w="7229" w:type="dxa"/>
          </w:tcPr>
          <w:p w:rsidR="005646F1" w:rsidRPr="00C371F3" w:rsidRDefault="005646F1" w:rsidP="00B41631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5646F1" w:rsidP="00262D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5C1A91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5C1A91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7</w:t>
            </w:r>
          </w:p>
        </w:tc>
        <w:tc>
          <w:tcPr>
            <w:tcW w:w="7229" w:type="dxa"/>
          </w:tcPr>
          <w:p w:rsidR="005646F1" w:rsidRPr="00C371F3" w:rsidRDefault="005646F1" w:rsidP="00B41631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5646F1" w:rsidP="00262D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5C1A91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5C1A91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</w:tbl>
    <w:p w:rsidR="005C0230" w:rsidRPr="00B41ED6" w:rsidRDefault="005C0230" w:rsidP="005C0230">
      <w:pPr>
        <w:rPr>
          <w:rFonts w:ascii="Arial" w:hAnsi="Arial" w:cs="Arial"/>
          <w:b/>
          <w:sz w:val="8"/>
          <w:szCs w:val="8"/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9923"/>
      </w:tblGrid>
      <w:tr w:rsidR="005C0230" w:rsidRPr="00B41ED6" w:rsidTr="00B41ED6">
        <w:trPr>
          <w:trHeight w:val="756"/>
        </w:trPr>
        <w:tc>
          <w:tcPr>
            <w:tcW w:w="9923" w:type="dxa"/>
            <w:shd w:val="clear" w:color="auto" w:fill="FFFFFF"/>
            <w:tcMar>
              <w:top w:w="57" w:type="dxa"/>
            </w:tcMar>
          </w:tcPr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>Observaciones:</w:t>
            </w:r>
          </w:p>
          <w:p w:rsidR="005C0230" w:rsidRPr="00B41ED6" w:rsidRDefault="005C0230" w:rsidP="002E4D0C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</w:p>
        </w:tc>
      </w:tr>
    </w:tbl>
    <w:p w:rsidR="008001D3" w:rsidRPr="00B41ED6" w:rsidRDefault="008001D3" w:rsidP="005C0230">
      <w:pPr>
        <w:rPr>
          <w:rFonts w:ascii="Arial" w:hAnsi="Arial" w:cs="Arial"/>
          <w:sz w:val="4"/>
          <w:szCs w:val="4"/>
          <w:lang w:val="es-MX"/>
        </w:rPr>
      </w:pPr>
    </w:p>
    <w:sectPr w:rsidR="008001D3" w:rsidRPr="00B41ED6" w:rsidSect="00B41E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851" w:bottom="1418" w:left="1134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A91" w:rsidRDefault="005C1A91">
      <w:r>
        <w:separator/>
      </w:r>
    </w:p>
  </w:endnote>
  <w:endnote w:type="continuationSeparator" w:id="0">
    <w:p w:rsidR="005C1A91" w:rsidRDefault="005C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perOpenFac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EA" w:rsidRDefault="00D025E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1771"/>
      <w:gridCol w:w="691"/>
      <w:gridCol w:w="1790"/>
      <w:gridCol w:w="709"/>
      <w:gridCol w:w="1772"/>
      <w:gridCol w:w="691"/>
      <w:gridCol w:w="1790"/>
    </w:tblGrid>
    <w:tr w:rsidR="00C371F3" w:rsidTr="00763A93">
      <w:trPr>
        <w:trHeight w:val="225"/>
      </w:trPr>
      <w:tc>
        <w:tcPr>
          <w:tcW w:w="9923" w:type="dxa"/>
          <w:gridSpan w:val="8"/>
          <w:tcBorders>
            <w:bottom w:val="single" w:sz="4" w:space="0" w:color="auto"/>
          </w:tcBorders>
          <w:vAlign w:val="center"/>
        </w:tcPr>
        <w:p w:rsidR="00C371F3" w:rsidRDefault="00C371F3" w:rsidP="00763A93">
          <w:pPr>
            <w:jc w:val="center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Límite de Vigencia de paquete: </w:t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instrText xml:space="preserve"> MERGEFIELD  "#if ($ot.prioridad == 'C' || $ot.prioridad == 'B') 9#else 3#end"  \* MERGEFORMAT </w:instrText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  <w:szCs w:val="16"/>
              <w:lang w:val="es-MX"/>
            </w:rPr>
            <w:t>«#if ($ot.prioridad == 'C' || $ot.priorid»</w:t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fldChar w:fldCharType="end"/>
          </w: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 meses a partir de la firma del Jefe de Planificación</w:t>
          </w:r>
        </w:p>
      </w:tc>
    </w:tr>
    <w:tr w:rsidR="00C371F3" w:rsidRPr="00FB5481" w:rsidTr="00763A93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622"/>
      </w:trPr>
      <w:tc>
        <w:tcPr>
          <w:tcW w:w="2480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EsPla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:</w:t>
          </w:r>
        </w:p>
        <w:p w:rsidR="00C371F3" w:rsidRDefault="00D025EA" w:rsidP="00763A93">
          <w:pPr>
            <w:pStyle w:val="Encabezado"/>
            <w:ind w:left="142"/>
            <w:rPr>
              <w:rFonts w:ascii="Arial" w:hAnsi="Arial" w:cs="Arial"/>
              <w:bCs/>
              <w:sz w:val="16"/>
              <w:szCs w:val="16"/>
              <w:lang w:val="es-MX"/>
            </w:rPr>
          </w:pP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instrText xml:space="preserve"> MERGEFIELD  $user.apellido  \* MERGEFORMAT </w:instrTex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Cs/>
              <w:noProof/>
              <w:sz w:val="16"/>
              <w:szCs w:val="16"/>
              <w:lang w:val="es-MX"/>
            </w:rPr>
            <w:t>«$user.apellido»</w: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end"/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t>,</w:t>
          </w:r>
        </w:p>
        <w:p w:rsidR="00D025EA" w:rsidRPr="00FB5481" w:rsidRDefault="00D025EA" w:rsidP="00763A93">
          <w:pPr>
            <w:pStyle w:val="Encabezado"/>
            <w:ind w:left="142"/>
            <w:rPr>
              <w:rFonts w:ascii="Arial" w:hAnsi="Arial" w:cs="Arial"/>
              <w:bCs/>
              <w:sz w:val="16"/>
              <w:szCs w:val="16"/>
              <w:lang w:val="es-MX"/>
            </w:rPr>
          </w:pP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instrText xml:space="preserve"> MERGEFIELD  $user.nombre  \* MERGEFORMAT </w:instrTex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Cs/>
              <w:noProof/>
              <w:sz w:val="16"/>
              <w:szCs w:val="16"/>
              <w:lang w:val="es-MX"/>
            </w:rPr>
            <w:t>«$user.nombre»</w: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SuPla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: </w:t>
          </w:r>
        </w:p>
        <w:p w:rsidR="00C371F3" w:rsidRPr="00FB5481" w:rsidRDefault="00C371F3" w:rsidP="00763A93">
          <w:pPr>
            <w:ind w:left="7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Bravo,</w:t>
          </w:r>
        </w:p>
        <w:p w:rsidR="00C371F3" w:rsidRPr="00FB5481" w:rsidRDefault="00C371F3" w:rsidP="00763A93">
          <w:pPr>
            <w:ind w:left="7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Hugo</w:t>
          </w:r>
        </w:p>
        <w:p w:rsidR="00C371F3" w:rsidRPr="00FB5481" w:rsidRDefault="00C371F3" w:rsidP="00763A93">
          <w:pPr>
            <w:rPr>
              <w:rFonts w:ascii="Arial" w:hAnsi="Arial" w:cs="Arial"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:</w:t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371F3" w:rsidRPr="00FB5481" w:rsidRDefault="00C371F3" w:rsidP="00763A93">
          <w:pPr>
            <w:pStyle w:val="Encabezado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JePla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:</w:t>
          </w:r>
        </w:p>
        <w:p w:rsidR="00C371F3" w:rsidRPr="00FB5481" w:rsidRDefault="00C371F3" w:rsidP="00763A93">
          <w:pPr>
            <w:ind w:left="14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instrText xml:space="preserve"> MERGEFIELD  "#if ($ot.prioridad == 'C' || $ot.prioridad == 'B') Rodriguez#else Torres#end"  \* MERGEFORMAT </w:instrTex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s-MX"/>
            </w:rPr>
            <w:t>«#if ($ot.prioridad == 'C' || $ot.priorid»</w: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end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t>,</w:t>
          </w:r>
        </w:p>
        <w:p w:rsidR="00C371F3" w:rsidRPr="00FB5481" w:rsidRDefault="00C371F3" w:rsidP="00763A93">
          <w:pPr>
            <w:pStyle w:val="Encabezado"/>
            <w:ind w:left="142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instrText xml:space="preserve"> MERGEFIELD  "#if ($ot.prioridad == 'C' || $ot.prioridad == 'B') David#else Guillermo#end"  \* MERGEFORMAT </w:instrTex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s-MX"/>
            </w:rPr>
            <w:t>«#if ($ot.prioridad == 'C' || $ot.priorid»</w: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Vº Bº  Sector Ejecutor:</w:t>
          </w:r>
        </w:p>
        <w:p w:rsidR="00C371F3" w:rsidRPr="00FB5481" w:rsidRDefault="00C371F3" w:rsidP="00763A93">
          <w:pPr>
            <w:rPr>
              <w:rFonts w:ascii="Arial" w:hAnsi="Arial" w:cs="Arial"/>
              <w:sz w:val="16"/>
              <w:szCs w:val="16"/>
              <w:lang w:val="es-MX"/>
            </w:rPr>
          </w:pPr>
        </w:p>
        <w:p w:rsidR="00C371F3" w:rsidRPr="00FB5481" w:rsidRDefault="00C371F3" w:rsidP="00763A93">
          <w:pPr>
            <w:rPr>
              <w:rFonts w:ascii="Arial" w:hAnsi="Arial" w:cs="Arial"/>
              <w:bCs/>
              <w:sz w:val="16"/>
              <w:szCs w:val="16"/>
              <w:lang w:val="es-MX"/>
            </w:rPr>
          </w:pPr>
        </w:p>
      </w:tc>
    </w:tr>
    <w:tr w:rsidR="00C371F3" w:rsidRPr="00FB5481" w:rsidTr="00763A93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284"/>
      </w:trPr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1" w:type="dxa"/>
          <w:tcBorders>
            <w:top w:val="nil"/>
            <w:left w:val="nil"/>
          </w:tcBorders>
          <w:shd w:val="clear" w:color="auto" w:fill="FFFFFF"/>
        </w:tcPr>
        <w:p w:rsidR="00C371F3" w:rsidRPr="00FB5481" w:rsidRDefault="00C371F3" w:rsidP="00763A9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863795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12/09/2018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C371F3" w:rsidRPr="00FB5481" w:rsidRDefault="00C371F3" w:rsidP="00763A9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863795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12/09/2018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2" w:type="dxa"/>
          <w:tcBorders>
            <w:top w:val="nil"/>
            <w:left w:val="nil"/>
          </w:tcBorders>
          <w:shd w:val="clear" w:color="auto" w:fill="FFFFFF"/>
        </w:tcPr>
        <w:p w:rsidR="00C371F3" w:rsidRPr="00FB5481" w:rsidRDefault="00C371F3" w:rsidP="00763A9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863795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12/09/2018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C371F3" w:rsidRPr="00FB5481" w:rsidRDefault="00C371F3" w:rsidP="00763A9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</w:p>
      </w:tc>
    </w:tr>
  </w:tbl>
  <w:p w:rsidR="004D4C21" w:rsidRPr="0053641B" w:rsidRDefault="004D4C21">
    <w:pPr>
      <w:pStyle w:val="Piedepgina"/>
      <w:rPr>
        <w:sz w:val="2"/>
        <w:szCs w:val="2"/>
        <w:lang w:val="es-MX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EA" w:rsidRDefault="00D025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A91" w:rsidRDefault="005C1A91">
      <w:r>
        <w:separator/>
      </w:r>
    </w:p>
  </w:footnote>
  <w:footnote w:type="continuationSeparator" w:id="0">
    <w:p w:rsidR="005C1A91" w:rsidRDefault="005C1A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EA" w:rsidRDefault="00D025E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301"/>
      <w:gridCol w:w="5896"/>
      <w:gridCol w:w="1726"/>
    </w:tblGrid>
    <w:tr w:rsidR="004D4C21" w:rsidTr="00B41ED6">
      <w:tc>
        <w:tcPr>
          <w:tcW w:w="2268" w:type="dxa"/>
          <w:tcBorders>
            <w:top w:val="double" w:sz="6" w:space="0" w:color="auto"/>
            <w:bottom w:val="double" w:sz="6" w:space="0" w:color="auto"/>
            <w:right w:val="single" w:sz="6" w:space="0" w:color="auto"/>
          </w:tcBorders>
        </w:tcPr>
        <w:p w:rsidR="004D4C21" w:rsidRDefault="0073407A" w:rsidP="00B41631">
          <w:pPr>
            <w:rPr>
              <w:rFonts w:ascii="CasperOpenFace" w:hAnsi="CasperOpenFace"/>
              <w:sz w:val="56"/>
            </w:rPr>
          </w:pPr>
          <w:r>
            <w:rPr>
              <w:rFonts w:ascii="CasperOpenFace" w:hAnsi="CasperOpenFace"/>
              <w:noProof/>
              <w:sz w:val="56"/>
              <w:lang w:val="es-AR" w:eastAsia="es-AR"/>
            </w:rPr>
            <w:drawing>
              <wp:anchor distT="0" distB="0" distL="114300" distR="114300" simplePos="0" relativeHeight="251657728" behindDoc="0" locked="0" layoutInCell="1" allowOverlap="1" wp14:anchorId="5923F861" wp14:editId="53FC7CE0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1000125" cy="501650"/>
                <wp:effectExtent l="0" t="0" r="952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D4C21">
            <w:rPr>
              <w:rFonts w:ascii="CasperOpenFace" w:hAnsi="CasperOpenFace"/>
              <w:sz w:val="56"/>
            </w:rPr>
            <w:br w:type="page"/>
          </w:r>
        </w:p>
        <w:p w:rsidR="004D4C21" w:rsidRDefault="004D4C21" w:rsidP="00B41631"/>
        <w:p w:rsidR="004D4C21" w:rsidRDefault="004D4C21" w:rsidP="00B41631">
          <w:pPr>
            <w:jc w:val="center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 xml:space="preserve">Central Nuclear </w:t>
          </w:r>
          <w:proofErr w:type="spellStart"/>
          <w:r>
            <w:rPr>
              <w:rFonts w:ascii="Arial" w:hAnsi="Arial" w:cs="Arial"/>
              <w:sz w:val="16"/>
              <w:lang w:val="en-US"/>
            </w:rPr>
            <w:t>Atucha</w:t>
          </w:r>
          <w:proofErr w:type="spellEnd"/>
          <w:r>
            <w:rPr>
              <w:rFonts w:ascii="Arial" w:hAnsi="Arial" w:cs="Arial"/>
              <w:sz w:val="16"/>
              <w:lang w:val="en-US"/>
            </w:rPr>
            <w:t xml:space="preserve"> I y II</w:t>
          </w:r>
        </w:p>
      </w:tc>
      <w:tc>
        <w:tcPr>
          <w:tcW w:w="5812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single" w:sz="6" w:space="0" w:color="auto"/>
          </w:tcBorders>
        </w:tcPr>
        <w:p w:rsidR="004D4C21" w:rsidRPr="00B41ED6" w:rsidRDefault="004D4C21" w:rsidP="00B41631">
          <w:pPr>
            <w:jc w:val="center"/>
            <w:rPr>
              <w:rFonts w:ascii="Arial" w:hAnsi="Arial"/>
              <w:b/>
              <w:i/>
              <w:sz w:val="12"/>
              <w:lang w:val="it-IT"/>
            </w:rPr>
          </w:pPr>
        </w:p>
        <w:p w:rsidR="004D4C21" w:rsidRPr="005C0230" w:rsidRDefault="004D4C21" w:rsidP="00B41631">
          <w:pPr>
            <w:jc w:val="center"/>
            <w:rPr>
              <w:rFonts w:ascii="Arial" w:hAnsi="Arial"/>
              <w:i/>
              <w:sz w:val="28"/>
              <w:lang w:val="it-IT"/>
            </w:rPr>
          </w:pPr>
          <w:r w:rsidRPr="005C0230">
            <w:rPr>
              <w:rFonts w:ascii="Arial" w:hAnsi="Arial"/>
              <w:b/>
              <w:i/>
              <w:sz w:val="28"/>
              <w:lang w:val="it-IT"/>
            </w:rPr>
            <w:t>NUCLEOELECTRICA ARGENTINA S.A.</w:t>
          </w:r>
        </w:p>
        <w:p w:rsidR="004D4C21" w:rsidRPr="005C0230" w:rsidRDefault="004D4C21" w:rsidP="00B41631">
          <w:pPr>
            <w:rPr>
              <w:rFonts w:ascii="Arial" w:hAnsi="Arial"/>
              <w:sz w:val="2"/>
              <w:szCs w:val="2"/>
              <w:lang w:val="it-IT"/>
            </w:rPr>
          </w:pPr>
        </w:p>
        <w:p w:rsidR="004D4C21" w:rsidRPr="009804A9" w:rsidRDefault="004D4C21" w:rsidP="00B41631">
          <w:pPr>
            <w:pStyle w:val="Ttulo4"/>
            <w:jc w:val="center"/>
            <w:rPr>
              <w:i/>
              <w:lang w:val="it-IT"/>
            </w:rPr>
          </w:pPr>
          <w:r w:rsidRPr="009804A9">
            <w:rPr>
              <w:i/>
              <w:lang w:val="it-IT"/>
            </w:rPr>
            <w:t>PROCEDIMIENTO GERENCIA CNA I-II</w:t>
          </w:r>
        </w:p>
      </w:tc>
      <w:tc>
        <w:tcPr>
          <w:tcW w:w="170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41ED6" w:rsidRPr="00B41ED6" w:rsidRDefault="00B41ED6" w:rsidP="00EA69DC">
          <w:pPr>
            <w:jc w:val="center"/>
            <w:rPr>
              <w:rFonts w:ascii="Arial" w:hAnsi="Arial" w:cs="Arial"/>
              <w:b/>
              <w:bCs/>
              <w:sz w:val="16"/>
            </w:rPr>
          </w:pPr>
        </w:p>
        <w:p w:rsidR="00EA69DC" w:rsidRDefault="00EA69DC" w:rsidP="00EA69DC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Procedimiento</w:t>
          </w:r>
        </w:p>
        <w:p w:rsidR="00EA69DC" w:rsidRDefault="00EA69DC" w:rsidP="00EA69DC">
          <w:pPr>
            <w:jc w:val="center"/>
            <w:rPr>
              <w:rFonts w:ascii="Arial" w:hAnsi="Arial" w:cs="Arial"/>
              <w:b/>
              <w:bCs/>
              <w:lang w:val="es-MX"/>
            </w:rPr>
          </w:pPr>
          <w:r>
            <w:rPr>
              <w:rFonts w:ascii="Arial" w:hAnsi="Arial" w:cs="Arial"/>
              <w:b/>
              <w:bCs/>
              <w:lang w:val="es-MX"/>
            </w:rPr>
            <w:t>PP-P-01</w:t>
          </w:r>
        </w:p>
        <w:p w:rsidR="00EA69DC" w:rsidRDefault="00EA69DC" w:rsidP="00EA69DC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Revisión 0</w:t>
          </w:r>
        </w:p>
        <w:p w:rsidR="004D4C21" w:rsidRDefault="004D4C21" w:rsidP="00EA69DC">
          <w:pPr>
            <w:jc w:val="center"/>
            <w:rPr>
              <w:i/>
              <w:sz w:val="16"/>
            </w:rPr>
          </w:pPr>
        </w:p>
      </w:tc>
    </w:tr>
  </w:tbl>
  <w:p w:rsidR="004D4C21" w:rsidRPr="00B41ED6" w:rsidRDefault="004D4C21" w:rsidP="00B41ED6">
    <w:pPr>
      <w:pStyle w:val="Encabezado"/>
      <w:rPr>
        <w:sz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EA" w:rsidRDefault="00D025E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05E"/>
    <w:rsid w:val="00080203"/>
    <w:rsid w:val="00093444"/>
    <w:rsid w:val="000D3B39"/>
    <w:rsid w:val="00112DBB"/>
    <w:rsid w:val="00153F39"/>
    <w:rsid w:val="001722B6"/>
    <w:rsid w:val="00194AC1"/>
    <w:rsid w:val="001E0E3B"/>
    <w:rsid w:val="001E3543"/>
    <w:rsid w:val="00262D23"/>
    <w:rsid w:val="00284AED"/>
    <w:rsid w:val="002E4D0C"/>
    <w:rsid w:val="00327129"/>
    <w:rsid w:val="00374D71"/>
    <w:rsid w:val="003F72BA"/>
    <w:rsid w:val="00412430"/>
    <w:rsid w:val="00431727"/>
    <w:rsid w:val="00467F09"/>
    <w:rsid w:val="004B7873"/>
    <w:rsid w:val="004D4C21"/>
    <w:rsid w:val="0053641B"/>
    <w:rsid w:val="005646F1"/>
    <w:rsid w:val="0057437F"/>
    <w:rsid w:val="005A45E5"/>
    <w:rsid w:val="005B7AAC"/>
    <w:rsid w:val="005C0230"/>
    <w:rsid w:val="005C1A91"/>
    <w:rsid w:val="005D763E"/>
    <w:rsid w:val="005E05E7"/>
    <w:rsid w:val="005E537F"/>
    <w:rsid w:val="00676144"/>
    <w:rsid w:val="006806EF"/>
    <w:rsid w:val="006B705E"/>
    <w:rsid w:val="006F5F29"/>
    <w:rsid w:val="007252B7"/>
    <w:rsid w:val="0073407A"/>
    <w:rsid w:val="00743C99"/>
    <w:rsid w:val="00743CDF"/>
    <w:rsid w:val="0077257E"/>
    <w:rsid w:val="00794797"/>
    <w:rsid w:val="007A0931"/>
    <w:rsid w:val="008001D3"/>
    <w:rsid w:val="00804748"/>
    <w:rsid w:val="0083458E"/>
    <w:rsid w:val="008453B4"/>
    <w:rsid w:val="00847A9A"/>
    <w:rsid w:val="008608EA"/>
    <w:rsid w:val="00863795"/>
    <w:rsid w:val="008A429C"/>
    <w:rsid w:val="008B0B2A"/>
    <w:rsid w:val="008C3BFA"/>
    <w:rsid w:val="008D6501"/>
    <w:rsid w:val="008E1A36"/>
    <w:rsid w:val="008E7740"/>
    <w:rsid w:val="00914A58"/>
    <w:rsid w:val="0094255F"/>
    <w:rsid w:val="009464F1"/>
    <w:rsid w:val="00997B32"/>
    <w:rsid w:val="009B438F"/>
    <w:rsid w:val="009C36C8"/>
    <w:rsid w:val="009C5B9A"/>
    <w:rsid w:val="009C7A7D"/>
    <w:rsid w:val="009E29CC"/>
    <w:rsid w:val="009E2EAD"/>
    <w:rsid w:val="009E3938"/>
    <w:rsid w:val="009F62BE"/>
    <w:rsid w:val="00A05B6A"/>
    <w:rsid w:val="00A12642"/>
    <w:rsid w:val="00A1681E"/>
    <w:rsid w:val="00A23317"/>
    <w:rsid w:val="00A41E14"/>
    <w:rsid w:val="00A43905"/>
    <w:rsid w:val="00A60B29"/>
    <w:rsid w:val="00A659B4"/>
    <w:rsid w:val="00AF098D"/>
    <w:rsid w:val="00B001A1"/>
    <w:rsid w:val="00B14D40"/>
    <w:rsid w:val="00B2631C"/>
    <w:rsid w:val="00B41631"/>
    <w:rsid w:val="00B41ED6"/>
    <w:rsid w:val="00B62911"/>
    <w:rsid w:val="00B6339E"/>
    <w:rsid w:val="00B820F0"/>
    <w:rsid w:val="00BB4143"/>
    <w:rsid w:val="00BB5C37"/>
    <w:rsid w:val="00BE4CA4"/>
    <w:rsid w:val="00BE67BD"/>
    <w:rsid w:val="00BF354E"/>
    <w:rsid w:val="00C272E9"/>
    <w:rsid w:val="00C371F3"/>
    <w:rsid w:val="00C82593"/>
    <w:rsid w:val="00C87C27"/>
    <w:rsid w:val="00CE4AEB"/>
    <w:rsid w:val="00D025EA"/>
    <w:rsid w:val="00D243E8"/>
    <w:rsid w:val="00D26AF3"/>
    <w:rsid w:val="00D45E66"/>
    <w:rsid w:val="00D57EC5"/>
    <w:rsid w:val="00E44D7D"/>
    <w:rsid w:val="00E45BF0"/>
    <w:rsid w:val="00E74816"/>
    <w:rsid w:val="00E81A9C"/>
    <w:rsid w:val="00EA69DC"/>
    <w:rsid w:val="00EA7F0D"/>
    <w:rsid w:val="00EE3FBB"/>
    <w:rsid w:val="00F1310D"/>
    <w:rsid w:val="00F417F4"/>
    <w:rsid w:val="00F50C65"/>
    <w:rsid w:val="00F70695"/>
    <w:rsid w:val="00F74441"/>
    <w:rsid w:val="00FA219F"/>
    <w:rsid w:val="00FC0A57"/>
    <w:rsid w:val="00FE3468"/>
    <w:rsid w:val="00FF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230"/>
    <w:rPr>
      <w:lang w:val="es-ES" w:eastAsia="es-ES"/>
    </w:rPr>
  </w:style>
  <w:style w:type="paragraph" w:styleId="Ttulo4">
    <w:name w:val="heading 4"/>
    <w:basedOn w:val="Normal"/>
    <w:next w:val="Normal"/>
    <w:qFormat/>
    <w:rsid w:val="005C02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5C0230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C0230"/>
    <w:pPr>
      <w:tabs>
        <w:tab w:val="center" w:pos="4419"/>
        <w:tab w:val="right" w:pos="8838"/>
      </w:tabs>
    </w:pPr>
  </w:style>
  <w:style w:type="paragraph" w:styleId="Epgrafe">
    <w:name w:val="caption"/>
    <w:basedOn w:val="Normal"/>
    <w:next w:val="Normal"/>
    <w:qFormat/>
    <w:rsid w:val="005C0230"/>
    <w:pPr>
      <w:jc w:val="center"/>
    </w:pPr>
    <w:rPr>
      <w:rFonts w:ascii="Arial" w:hAnsi="Arial" w:cs="Arial"/>
      <w:b/>
      <w:bCs/>
      <w:sz w:val="24"/>
      <w:lang w:val="es-MX"/>
    </w:rPr>
  </w:style>
  <w:style w:type="table" w:styleId="Tablaconcuadrcula">
    <w:name w:val="Table Grid"/>
    <w:basedOn w:val="Tablanormal"/>
    <w:rsid w:val="005C0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5C023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0230"/>
  </w:style>
  <w:style w:type="character" w:customStyle="1" w:styleId="EncabezadoCar">
    <w:name w:val="Encabezado Car"/>
    <w:link w:val="Encabezado"/>
    <w:rsid w:val="00676144"/>
    <w:rPr>
      <w:lang w:val="es-ES" w:eastAsia="es-ES"/>
    </w:rPr>
  </w:style>
  <w:style w:type="paragraph" w:styleId="Textodeglobo">
    <w:name w:val="Balloon Text"/>
    <w:basedOn w:val="Normal"/>
    <w:link w:val="TextodegloboCar"/>
    <w:rsid w:val="00B41E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41ED6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230"/>
    <w:rPr>
      <w:lang w:val="es-ES" w:eastAsia="es-ES"/>
    </w:rPr>
  </w:style>
  <w:style w:type="paragraph" w:styleId="Ttulo4">
    <w:name w:val="heading 4"/>
    <w:basedOn w:val="Normal"/>
    <w:next w:val="Normal"/>
    <w:qFormat/>
    <w:rsid w:val="005C02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5C0230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C0230"/>
    <w:pPr>
      <w:tabs>
        <w:tab w:val="center" w:pos="4419"/>
        <w:tab w:val="right" w:pos="8838"/>
      </w:tabs>
    </w:pPr>
  </w:style>
  <w:style w:type="paragraph" w:styleId="Epgrafe">
    <w:name w:val="caption"/>
    <w:basedOn w:val="Normal"/>
    <w:next w:val="Normal"/>
    <w:qFormat/>
    <w:rsid w:val="005C0230"/>
    <w:pPr>
      <w:jc w:val="center"/>
    </w:pPr>
    <w:rPr>
      <w:rFonts w:ascii="Arial" w:hAnsi="Arial" w:cs="Arial"/>
      <w:b/>
      <w:bCs/>
      <w:sz w:val="24"/>
      <w:lang w:val="es-MX"/>
    </w:rPr>
  </w:style>
  <w:style w:type="table" w:styleId="Tablaconcuadrcula">
    <w:name w:val="Table Grid"/>
    <w:basedOn w:val="Tablanormal"/>
    <w:rsid w:val="005C0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5C023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0230"/>
  </w:style>
  <w:style w:type="character" w:customStyle="1" w:styleId="EncabezadoCar">
    <w:name w:val="Encabezado Car"/>
    <w:link w:val="Encabezado"/>
    <w:rsid w:val="00676144"/>
    <w:rPr>
      <w:lang w:val="es-ES" w:eastAsia="es-ES"/>
    </w:rPr>
  </w:style>
  <w:style w:type="paragraph" w:styleId="Textodeglobo">
    <w:name w:val="Balloon Text"/>
    <w:basedOn w:val="Normal"/>
    <w:link w:val="TextodegloboCar"/>
    <w:rsid w:val="00B41E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41ED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I&amp;C%20Planificaci&#243;n\PROTOCOLOS\V4.2%20PACC%20EN%20BLANCO%20con%20listas%20desplegables%20201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V4.2 PACC EN BLANCO con listas desplegables 2014</Template>
  <TotalTime>347</TotalTime>
  <Pages>1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VIII</vt:lpstr>
    </vt:vector>
  </TitlesOfParts>
  <Company>ATUCHA I</Company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VIII</dc:title>
  <dc:creator>Sottile Maximiliano</dc:creator>
  <cp:lastModifiedBy>Parodi Marcos</cp:lastModifiedBy>
  <cp:revision>21</cp:revision>
  <cp:lastPrinted>2013-11-30T12:57:00Z</cp:lastPrinted>
  <dcterms:created xsi:type="dcterms:W3CDTF">2015-09-23T12:33:00Z</dcterms:created>
  <dcterms:modified xsi:type="dcterms:W3CDTF">2018-09-12T11:42:00Z</dcterms:modified>
</cp:coreProperties>
</file>