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10065" w:type="dxa"/>
        <w:tblInd w:w="1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977"/>
        <w:gridCol w:w="1134"/>
        <w:gridCol w:w="1843"/>
        <w:gridCol w:w="1134"/>
        <w:gridCol w:w="709"/>
        <w:gridCol w:w="2268"/>
      </w:tblGrid>
      <w:tr w:rsidR="003B4393" w:rsidRPr="009B001B" w:rsidTr="00C50CD6">
        <w:trPr>
          <w:cantSplit/>
          <w:trHeight w:hRule="exact" w:val="198"/>
        </w:trPr>
        <w:tc>
          <w:tcPr>
            <w:tcW w:w="2977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  <w:instrText xml:space="preserve"> MERGEFIELD  "#if ($ot.plantaOt == '2000') AKZ#else KKS#end"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16"/>
                <w:szCs w:val="16"/>
                <w:lang w:val="en-US"/>
              </w:rPr>
              <w:t>«#if ($ot.plantaOt == '2000') AKZ#else KK»</w:t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111" w:type="dxa"/>
            <w:gridSpan w:val="3"/>
            <w:tcBorders>
              <w:bottom w:val="nil"/>
            </w:tcBorders>
            <w:shd w:val="clear" w:color="auto" w:fill="auto"/>
            <w:vAlign w:val="bottom"/>
          </w:tcPr>
          <w:p w:rsidR="003B4393" w:rsidRPr="009B001B" w:rsidRDefault="003B4393" w:rsidP="00C50CD6">
            <w:pPr>
              <w:ind w:left="-50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Ubicación: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F2F2F2" w:themeFill="background1" w:themeFillShade="F2"/>
            <w:tcMar>
              <w:right w:w="28" w:type="dxa"/>
            </w:tcMar>
            <w:vAlign w:val="bottom"/>
          </w:tcPr>
          <w:p w:rsidR="003B4393" w:rsidRPr="009B001B" w:rsidRDefault="003B4393" w:rsidP="00C50CD6">
            <w:pPr>
              <w:ind w:right="-113"/>
              <w:rPr>
                <w:rFonts w:asciiTheme="minorHAnsi" w:hAnsiTheme="minorHAnsi" w:cs="Arial"/>
                <w:bCs/>
                <w:sz w:val="18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lang w:val="es-MX"/>
              </w:rPr>
              <w:t>OT N°</w:t>
            </w:r>
            <w:r w:rsidRPr="009B001B">
              <w:rPr>
                <w:rFonts w:asciiTheme="minorHAnsi" w:hAnsiTheme="minorHAnsi" w:cs="Arial"/>
                <w:bCs/>
                <w:sz w:val="16"/>
                <w:lang w:val="es-MX"/>
              </w:rPr>
              <w:t>:</w:t>
            </w:r>
          </w:p>
        </w:tc>
      </w:tr>
      <w:tr w:rsidR="003B4393" w:rsidRPr="00001415" w:rsidTr="00C50CD6">
        <w:trPr>
          <w:cantSplit/>
          <w:trHeight w:hRule="exact" w:val="284"/>
        </w:trPr>
        <w:tc>
          <w:tcPr>
            <w:tcW w:w="2977" w:type="dxa"/>
            <w:vMerge w:val="restart"/>
            <w:tcBorders>
              <w:top w:val="nil"/>
            </w:tcBorders>
            <w:shd w:val="clear" w:color="auto" w:fill="F2F2F2" w:themeFill="background1" w:themeFillShade="F2"/>
            <w:tcMar>
              <w:top w:w="85" w:type="dxa"/>
            </w:tcMar>
          </w:tcPr>
          <w:p w:rsidR="003B4393" w:rsidRPr="009B001B" w:rsidRDefault="003B4393" w:rsidP="00C50CD6">
            <w:pPr>
              <w:ind w:right="-113"/>
              <w:jc w:val="center"/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instrText xml:space="preserve"> MERGEFIELD  $ot.componente.mchCode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36"/>
                <w:szCs w:val="36"/>
                <w:lang w:val="es-MX"/>
              </w:rPr>
              <w:t>«$ot.componente.mchCode»</w: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0" w:type="dxa"/>
              <w:bottom w:w="28" w:type="dxa"/>
            </w:tcMar>
          </w:tcPr>
          <w:p w:rsidR="003B4393" w:rsidRPr="009B001B" w:rsidRDefault="003B4393" w:rsidP="00C50CD6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:rsidR="003B4393" w:rsidRPr="009B001B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36"/>
                <w:szCs w:val="32"/>
                <w:lang w:val="en-US"/>
              </w:rPr>
            </w:pP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n-US"/>
              </w:rPr>
              <w:instrText xml:space="preserve"> MERGEFIELD  $ot.numOt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36"/>
                <w:szCs w:val="32"/>
                <w:lang w:val="en-US"/>
              </w:rPr>
              <w:t>«$ot.numOt»</w: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end"/>
            </w:r>
          </w:p>
          <w:p w:rsidR="003B4393" w:rsidRPr="009B001B" w:rsidRDefault="003B4393" w:rsidP="00083553">
            <w:pPr>
              <w:spacing w:line="160" w:lineRule="exact"/>
              <w:ind w:right="-113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en-US"/>
              </w:rPr>
            </w:pP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n-US"/>
              </w:rPr>
              <w:instrText xml:space="preserve"> MERGEFIELD  "#if ($ot.numOtMadre) OT madre#end"  \* MERGEFORMAT </w:instrText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Cs/>
                <w:noProof/>
                <w:sz w:val="18"/>
                <w:szCs w:val="24"/>
                <w:lang w:val="en-US"/>
              </w:rPr>
              <w:t>«#if ($ot.numOtMadre) OT madre#end»</w:t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end"/>
            </w:r>
            <w:r w:rsidRPr="009B001B">
              <w:rPr>
                <w:rFonts w:asciiTheme="minorHAnsi" w:hAnsiTheme="minorHAnsi" w:cs="Arial"/>
                <w:bCs/>
                <w:szCs w:val="24"/>
                <w:lang w:val="en-US"/>
              </w:rPr>
              <w:t xml:space="preserve"> </w: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instrText xml:space="preserve"> MERGEFIELD  "#if ($ot.numOtMadre) $ot.numOtMadre#end"  \* MERGEFORMAT </w:instrTex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22"/>
                <w:szCs w:val="24"/>
                <w:lang w:val="en-US"/>
              </w:rPr>
              <w:t>«#if ($ot.numOtMadre) $ot.numOtMadre</w:t>
            </w:r>
            <w:r w:rsidRPr="009B001B">
              <w:rPr>
                <w:rFonts w:asciiTheme="minorHAnsi" w:hAnsiTheme="minorHAnsi" w:cs="Arial"/>
                <w:bCs/>
                <w:noProof/>
                <w:sz w:val="22"/>
                <w:szCs w:val="24"/>
                <w:lang w:val="en-US"/>
              </w:rPr>
              <w:t>#end»</w: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end"/>
            </w:r>
          </w:p>
        </w:tc>
      </w:tr>
      <w:tr w:rsidR="003B4393" w:rsidRPr="009B001B" w:rsidTr="0076193C">
        <w:trPr>
          <w:cantSplit/>
          <w:trHeight w:hRule="exact" w:val="227"/>
        </w:trPr>
        <w:tc>
          <w:tcPr>
            <w:tcW w:w="297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3B4393" w:rsidRPr="009B001B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4"/>
                <w:szCs w:val="4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3B4393" w:rsidRPr="009B001B" w:rsidRDefault="003B4393" w:rsidP="00C50CD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3B4393" w:rsidRPr="009B001B" w:rsidRDefault="003B4393" w:rsidP="00C50CD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3B4393" w:rsidRPr="009B001B" w:rsidRDefault="003B4393" w:rsidP="00C50CD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2977" w:type="dxa"/>
            <w:gridSpan w:val="2"/>
            <w:vMerge/>
            <w:shd w:val="clear" w:color="auto" w:fill="F2F2F2" w:themeFill="background1" w:themeFillShade="F2"/>
            <w:vAlign w:val="bottom"/>
          </w:tcPr>
          <w:p w:rsidR="003B4393" w:rsidRPr="009B001B" w:rsidRDefault="003B4393" w:rsidP="00C50CD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3B4393" w:rsidRPr="009B001B" w:rsidTr="0076193C">
        <w:trPr>
          <w:cantSplit/>
          <w:trHeight w:hRule="exact" w:val="284"/>
        </w:trPr>
        <w:tc>
          <w:tcPr>
            <w:tcW w:w="2977" w:type="dxa"/>
            <w:vMerge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:rsidR="003B4393" w:rsidRPr="009B001B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sz w:val="32"/>
                <w:szCs w:val="32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3B4393" w:rsidRPr="005D0C98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instrText xml:space="preserve"> MERGEFIELD  $ot.plantaOt  \* MERGEFORMAT </w:instrText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«$ot.plantaOt»</w:t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3B4393" w:rsidRPr="005D0C98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"#if ($ot.componente.mchPos) $ot.componente.mchPos#end"  \* MERGEFORMAT </w:instrTex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«#if ($ot.componente.mchPos) $ot.componen»</w: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«#if ($ot.componente.mchLoc &amp;&amp; !($ot.comp»</w: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3B4393" w:rsidRPr="005D0C98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977" w:type="dxa"/>
            <w:gridSpan w:val="2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32"/>
                <w:lang w:val="es-MX"/>
              </w:rPr>
            </w:pPr>
          </w:p>
        </w:tc>
      </w:tr>
      <w:tr w:rsidR="003B4393" w:rsidRPr="009B001B" w:rsidTr="0076193C">
        <w:trPr>
          <w:cantSplit/>
          <w:trHeight w:hRule="exact" w:val="227"/>
        </w:trPr>
        <w:tc>
          <w:tcPr>
            <w:tcW w:w="2977" w:type="dxa"/>
            <w:tcBorders>
              <w:bottom w:val="nil"/>
            </w:tcBorders>
            <w:shd w:val="clear" w:color="auto" w:fill="auto"/>
            <w:vAlign w:val="bottom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Prioridad: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bottom"/>
          </w:tcPr>
          <w:p w:rsidR="003B4393" w:rsidRPr="009B001B" w:rsidRDefault="003B4393" w:rsidP="00C50CD6">
            <w:pPr>
              <w:ind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 xml:space="preserve">Tipo de </w:t>
            </w:r>
            <w:proofErr w:type="spellStart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Mant</w:t>
            </w:r>
            <w:proofErr w:type="spellEnd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FFFFFF"/>
            <w:vAlign w:val="bottom"/>
          </w:tcPr>
          <w:p w:rsidR="003B4393" w:rsidRPr="009B001B" w:rsidRDefault="003B4393" w:rsidP="00C50CD6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Sector:</w:t>
            </w:r>
          </w:p>
        </w:tc>
        <w:tc>
          <w:tcPr>
            <w:tcW w:w="2268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3B4393" w:rsidRPr="009B001B" w:rsidRDefault="003B4393" w:rsidP="00C50CD6">
            <w:pPr>
              <w:spacing w:before="20" w:after="20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3B4393" w:rsidRPr="009B001B" w:rsidTr="0076193C">
        <w:trPr>
          <w:cantSplit/>
          <w:trHeight w:hRule="exact" w:val="284"/>
        </w:trPr>
        <w:tc>
          <w:tcPr>
            <w:tcW w:w="2977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28" w:type="dxa"/>
            </w:tcMar>
          </w:tcPr>
          <w:p w:rsidR="003B4393" w:rsidRPr="009B001B" w:rsidRDefault="003B4393" w:rsidP="00C50CD6">
            <w:pPr>
              <w:ind w:right="-113"/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5D0C98">
              <w:rPr>
                <w:rFonts w:asciiTheme="minorHAnsi" w:hAnsiTheme="minorHAnsi" w:cs="Arial"/>
                <w:sz w:val="18"/>
                <w:szCs w:val="16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sz w:val="18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5D0C98">
              <w:rPr>
                <w:rFonts w:asciiTheme="minorHAnsi" w:hAnsiTheme="minorHAnsi" w:cs="Arial"/>
                <w:sz w:val="18"/>
                <w:szCs w:val="16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noProof/>
                <w:sz w:val="18"/>
                <w:szCs w:val="16"/>
                <w:lang w:val="es-MX"/>
              </w:rPr>
              <w:t>«#if ($ot.prioridad == 'C' || $ot.priorid»</w:t>
            </w:r>
            <w:r w:rsidRPr="005D0C98">
              <w:rPr>
                <w:rFonts w:asciiTheme="minorHAnsi" w:hAnsiTheme="minorHAnsi" w:cs="Arial"/>
                <w:sz w:val="18"/>
                <w:szCs w:val="16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28" w:type="dxa"/>
            </w:tcMar>
          </w:tcPr>
          <w:p w:rsidR="003B4393" w:rsidRPr="009B001B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sz w:val="18"/>
                <w:szCs w:val="18"/>
                <w:lang w:val="es-MX"/>
              </w:rPr>
            </w:pPr>
            <w:r w:rsidRPr="009B001B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sz w:val="18"/>
                <w:szCs w:val="18"/>
                <w:lang w:val="es-MX"/>
              </w:rPr>
              <w:instrText xml:space="preserve"> MERGEFIELD  $ot.prioridad  \* MERGEFORMAT </w:instrText>
            </w:r>
            <w:r w:rsidRPr="009B001B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noProof/>
                <w:sz w:val="18"/>
                <w:szCs w:val="18"/>
                <w:lang w:val="es-MX"/>
              </w:rPr>
              <w:t>«$ot.prioridad»</w:t>
            </w:r>
            <w:r w:rsidRPr="009B001B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28" w:type="dxa"/>
            </w:tcMar>
          </w:tcPr>
          <w:p w:rsidR="003B4393" w:rsidRPr="009B001B" w:rsidRDefault="003B4393" w:rsidP="00C50CD6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5D0C98">
              <w:rPr>
                <w:rFonts w:asciiTheme="minorHAnsi" w:hAnsiTheme="minorHAnsi" w:cs="Arial"/>
                <w:bCs/>
                <w:sz w:val="18"/>
                <w:szCs w:val="16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bCs/>
                <w:sz w:val="18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OTRO#else $ot.tipoTrabajo#end"  \* MERGEFORMAT </w:instrText>
            </w:r>
            <w:r w:rsidRPr="005D0C98">
              <w:rPr>
                <w:rFonts w:asciiTheme="minorHAnsi" w:hAnsiTheme="minorHAnsi" w:cs="Arial"/>
                <w:bCs/>
                <w:sz w:val="18"/>
                <w:szCs w:val="16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t>«#if ($ot.tipoTrabajo == 'PRE') PREVENTIV»</w:t>
            </w:r>
            <w:r w:rsidRPr="005D0C98">
              <w:rPr>
                <w:rFonts w:asciiTheme="minorHAnsi" w:hAnsiTheme="minorHAnsi" w:cs="Arial"/>
                <w:bCs/>
                <w:sz w:val="18"/>
                <w:szCs w:val="16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28" w:type="dxa"/>
            </w:tcMar>
          </w:tcPr>
          <w:p w:rsidR="003B4393" w:rsidRPr="005D0C98" w:rsidRDefault="003B4393" w:rsidP="00C50CD6">
            <w:pPr>
              <w:jc w:val="center"/>
              <w:rPr>
                <w:rFonts w:asciiTheme="minorHAnsi" w:hAnsiTheme="minorHAnsi" w:cs="Arial"/>
                <w:sz w:val="18"/>
                <w:lang w:val="es-MX"/>
              </w:rPr>
            </w:pPr>
          </w:p>
        </w:tc>
        <w:tc>
          <w:tcPr>
            <w:tcW w:w="709" w:type="dxa"/>
            <w:tcBorders>
              <w:top w:val="nil"/>
              <w:bottom w:val="single" w:sz="2" w:space="0" w:color="auto"/>
              <w:right w:val="nil"/>
            </w:tcBorders>
            <w:shd w:val="clear" w:color="auto" w:fill="FFFFFF"/>
            <w:tcMar>
              <w:top w:w="28" w:type="dxa"/>
            </w:tcMar>
          </w:tcPr>
          <w:p w:rsidR="003B4393" w:rsidRPr="00C67712" w:rsidRDefault="003B4393" w:rsidP="00C50CD6">
            <w:pPr>
              <w:spacing w:before="20" w:after="20"/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  <w:r w:rsidRPr="00C67712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C67712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$ot.organizacion.orgCode  \* MERGEFORMAT </w:instrText>
            </w:r>
            <w:r w:rsidRPr="00C67712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C67712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«$ot.organizacion.orgCode»</w:t>
            </w:r>
            <w:r w:rsidRPr="00C67712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2" w:space="0" w:color="auto"/>
            </w:tcBorders>
            <w:shd w:val="clear" w:color="auto" w:fill="FFFFFF"/>
          </w:tcPr>
          <w:p w:rsidR="003B4393" w:rsidRPr="009B001B" w:rsidRDefault="003B4393" w:rsidP="00C50CD6">
            <w:pPr>
              <w:spacing w:before="20" w:after="20"/>
              <w:jc w:val="center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</w:p>
        </w:tc>
      </w:tr>
      <w:tr w:rsidR="003B4393" w:rsidRPr="009B001B" w:rsidTr="00C50CD6">
        <w:trPr>
          <w:cantSplit/>
          <w:trHeight w:hRule="exact" w:val="284"/>
        </w:trPr>
        <w:tc>
          <w:tcPr>
            <w:tcW w:w="10065" w:type="dxa"/>
            <w:gridSpan w:val="6"/>
            <w:tcBorders>
              <w:bottom w:val="nil"/>
            </w:tcBorders>
            <w:shd w:val="clear" w:color="auto" w:fill="FFFFFF"/>
            <w:vAlign w:val="bottom"/>
          </w:tcPr>
          <w:p w:rsidR="003B4393" w:rsidRPr="009B001B" w:rsidRDefault="003B4393" w:rsidP="00C50CD6">
            <w:pPr>
              <w:shd w:val="clear" w:color="auto" w:fill="FFFFFF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3B4393" w:rsidRPr="009B001B" w:rsidTr="00C50CD6">
        <w:trPr>
          <w:cantSplit/>
          <w:trHeight w:val="259"/>
        </w:trPr>
        <w:tc>
          <w:tcPr>
            <w:tcW w:w="10065" w:type="dxa"/>
            <w:gridSpan w:val="6"/>
            <w:tcBorders>
              <w:top w:val="nil"/>
            </w:tcBorders>
            <w:shd w:val="clear" w:color="auto" w:fill="FFFFFF"/>
            <w:tcMar>
              <w:top w:w="57" w:type="dxa"/>
              <w:bottom w:w="57" w:type="dxa"/>
            </w:tcMar>
          </w:tcPr>
          <w:p w:rsidR="003B4393" w:rsidRPr="009B001B" w:rsidRDefault="003B4393" w:rsidP="00C50CD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instrText xml:space="preserve"> MERGEFIELD  $ot.directiva  \* MERGEFORMAT </w:instrTex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5D0C98">
              <w:rPr>
                <w:rFonts w:asciiTheme="minorHAnsi" w:hAnsiTheme="minorHAnsi" w:cs="Arial"/>
                <w:noProof/>
                <w:sz w:val="18"/>
                <w:szCs w:val="16"/>
              </w:rPr>
              <w:t>«$ot.directiva»</w: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t xml:space="preserve"> - </w: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instrText xml:space="preserve"> MERGEFIELD  $ot.tarea  \* MERGEFORMAT </w:instrTex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5D0C98">
              <w:rPr>
                <w:rFonts w:asciiTheme="minorHAnsi" w:hAnsiTheme="minorHAnsi" w:cs="Arial"/>
                <w:noProof/>
                <w:sz w:val="18"/>
                <w:szCs w:val="16"/>
              </w:rPr>
              <w:t>«$ot.tarea»</w: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instrText xml:space="preserve"> MERGEFIELD  $ot.error  \* MERGEFORMAT </w:instrTex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5D0C98">
              <w:rPr>
                <w:rFonts w:asciiTheme="minorHAnsi" w:hAnsiTheme="minorHAnsi" w:cs="Arial"/>
                <w:noProof/>
                <w:sz w:val="18"/>
                <w:szCs w:val="16"/>
              </w:rPr>
              <w:t>«$ot.error»</w:t>
            </w:r>
            <w:r w:rsidRPr="005D0C98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</w:p>
        </w:tc>
      </w:tr>
    </w:tbl>
    <w:p w:rsidR="00B41ED6" w:rsidRPr="003B4393" w:rsidRDefault="00B41ED6" w:rsidP="00B41ED6">
      <w:pPr>
        <w:rPr>
          <w:rFonts w:ascii="Arial" w:hAnsi="Arial" w:cs="Arial"/>
          <w:sz w:val="8"/>
        </w:rPr>
      </w:pPr>
    </w:p>
    <w:tbl>
      <w:tblPr>
        <w:tblW w:w="10065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64"/>
        <w:gridCol w:w="308"/>
        <w:gridCol w:w="7493"/>
      </w:tblGrid>
      <w:tr w:rsidR="005C0230" w:rsidRPr="003B4393" w:rsidTr="00A80A26">
        <w:trPr>
          <w:trHeight w:val="768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sz w:val="16"/>
                <w:szCs w:val="16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5D0C98" w:rsidRDefault="005646F1" w:rsidP="00B41631">
            <w:pPr>
              <w:rPr>
                <w:rFonts w:asciiTheme="minorHAnsi" w:hAnsiTheme="minorHAnsi" w:cs="Arial"/>
                <w:sz w:val="18"/>
                <w:szCs w:val="16"/>
                <w:lang w:val="es-MX"/>
              </w:rPr>
            </w:pPr>
          </w:p>
        </w:tc>
      </w:tr>
      <w:tr w:rsidR="00A80A26" w:rsidRPr="003B4393" w:rsidTr="00A80A26">
        <w:trPr>
          <w:trHeight w:val="9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80A26" w:rsidRPr="00A80A26" w:rsidRDefault="00A80A26" w:rsidP="00A80A26">
            <w:pPr>
              <w:rPr>
                <w:rFonts w:asciiTheme="minorHAnsi" w:hAnsiTheme="minorHAnsi" w:cs="Arial"/>
                <w:b/>
                <w:sz w:val="18"/>
                <w:szCs w:val="16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6"/>
                <w:szCs w:val="16"/>
                <w:lang w:val="es-MX"/>
              </w:rPr>
              <w:t>Tiempo Estimado de la Tarea:</w:t>
            </w:r>
            <w:r w:rsidRPr="00A80A26">
              <w:rPr>
                <w:rFonts w:asciiTheme="minorHAnsi" w:hAnsiTheme="minorHAnsi" w:cs="Arial"/>
                <w:sz w:val="18"/>
                <w:szCs w:val="16"/>
                <w:lang w:val="es-MX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0A26" w:rsidRPr="00A80A26" w:rsidRDefault="00A80A26" w:rsidP="00A80A26">
            <w:pPr>
              <w:rPr>
                <w:rFonts w:asciiTheme="minorHAnsi" w:hAnsiTheme="minorHAnsi" w:cs="Arial"/>
                <w:b/>
                <w:sz w:val="18"/>
                <w:szCs w:val="16"/>
                <w:lang w:val="es-MX"/>
              </w:rPr>
            </w:pPr>
          </w:p>
        </w:tc>
        <w:tc>
          <w:tcPr>
            <w:tcW w:w="7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A26" w:rsidRPr="003B4393" w:rsidRDefault="00A80A26" w:rsidP="003E1188">
            <w:pPr>
              <w:rPr>
                <w:rFonts w:asciiTheme="minorHAnsi" w:hAnsiTheme="minorHAnsi" w:cs="Arial"/>
                <w:b/>
                <w:sz w:val="16"/>
                <w:szCs w:val="16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6"/>
                <w:szCs w:val="16"/>
                <w:lang w:val="es-MX"/>
              </w:rPr>
              <w:t>Hs</w:t>
            </w:r>
          </w:p>
        </w:tc>
      </w:tr>
    </w:tbl>
    <w:p w:rsidR="005C0230" w:rsidRPr="003B4393" w:rsidRDefault="005C0230" w:rsidP="005C0230">
      <w:pPr>
        <w:rPr>
          <w:rFonts w:asciiTheme="minorHAnsi" w:hAnsiTheme="minorHAnsi" w:cs="Arial"/>
          <w:sz w:val="8"/>
          <w:lang w:val="es-MX"/>
        </w:rPr>
      </w:pPr>
    </w:p>
    <w:p w:rsidR="005C0230" w:rsidRPr="003B4393" w:rsidRDefault="005C0230" w:rsidP="005C0230">
      <w:pPr>
        <w:jc w:val="center"/>
        <w:rPr>
          <w:rFonts w:asciiTheme="minorHAnsi" w:hAnsiTheme="minorHAnsi" w:cs="Arial"/>
          <w:b/>
          <w:sz w:val="17"/>
          <w:szCs w:val="17"/>
          <w:lang w:val="es-MX"/>
        </w:rPr>
      </w:pPr>
      <w:r w:rsidRPr="003B4393">
        <w:rPr>
          <w:rFonts w:asciiTheme="minorHAnsi" w:hAnsiTheme="minorHAnsi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753"/>
      </w:tblGrid>
      <w:tr w:rsidR="00A23317" w:rsidRPr="003B4393" w:rsidTr="003B4393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3B4393" w:rsidRDefault="00A23317" w:rsidP="00A23317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jc w:val="center"/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3B4393" w:rsidRDefault="00B41ED6" w:rsidP="00A23317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jc w:val="center"/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3B4393" w:rsidRDefault="00B41ED6" w:rsidP="00A23317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jc w:val="center"/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3B4393" w:rsidRDefault="00A23317" w:rsidP="00A23317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3B4393" w:rsidRDefault="00A23317" w:rsidP="00B41631">
            <w:pPr>
              <w:jc w:val="center"/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3B4393" w:rsidRDefault="00A23317" w:rsidP="00A23317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3B4393" w:rsidTr="003B4393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sz w:val="8"/>
                <w:lang w:val="es-MX"/>
              </w:rPr>
            </w:pPr>
          </w:p>
        </w:tc>
        <w:tc>
          <w:tcPr>
            <w:tcW w:w="5921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3B4393" w:rsidTr="003B4393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Pr="003B4393" w:rsidRDefault="009F62BE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9F62BE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Pr="003B4393" w:rsidRDefault="009F62BE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9F62BE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9F62BE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5103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Pr="003B4393" w:rsidRDefault="00847A9A" w:rsidP="003C24C2">
            <w:pPr>
              <w:rPr>
                <w:rFonts w:asciiTheme="minorHAnsi" w:hAnsiTheme="minorHAnsi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3B4393" w:rsidRDefault="005C0230" w:rsidP="005C0230">
      <w:pPr>
        <w:pStyle w:val="Epgrafe"/>
        <w:rPr>
          <w:rFonts w:asciiTheme="minorHAnsi" w:hAnsiTheme="minorHAnsi"/>
          <w:sz w:val="17"/>
          <w:szCs w:val="17"/>
        </w:rPr>
      </w:pPr>
      <w:r w:rsidRPr="003B4393">
        <w:rPr>
          <w:rFonts w:asciiTheme="minorHAnsi" w:hAnsiTheme="minorHAnsi"/>
          <w:sz w:val="17"/>
          <w:szCs w:val="17"/>
        </w:rPr>
        <w:t>COMO AFECTA AL SISTEMA</w:t>
      </w:r>
    </w:p>
    <w:tbl>
      <w:tblPr>
        <w:tblW w:w="10065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5103"/>
      </w:tblGrid>
      <w:tr w:rsidR="005C0230" w:rsidRPr="003B4393" w:rsidTr="003B4393">
        <w:trPr>
          <w:cantSplit/>
        </w:trPr>
        <w:tc>
          <w:tcPr>
            <w:tcW w:w="425" w:type="dxa"/>
            <w:shd w:val="clear" w:color="auto" w:fill="FFFFFF"/>
          </w:tcPr>
          <w:p w:rsidR="005C0230" w:rsidRPr="003B4393" w:rsidRDefault="005C0230" w:rsidP="00B41631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lang w:val="es-MX"/>
              </w:rPr>
            </w:pP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instrText xml:space="preserve"> FORMCHECKBOX </w:instrText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</w:r>
            <w:r w:rsidR="00605A60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separate"/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3B4393" w:rsidRDefault="0073407A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623F6" wp14:editId="526E53D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3B4393" w:rsidRDefault="00B41ED6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92E672" wp14:editId="379F9BF9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3B4393" w:rsidRDefault="0073407A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12F8357" wp14:editId="16CE58F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3B4393" w:rsidRDefault="0073407A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53752E6" wp14:editId="367400C2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5103" w:type="dxa"/>
            <w:shd w:val="clear" w:color="auto" w:fill="FFFFFF"/>
          </w:tcPr>
          <w:p w:rsidR="005C0230" w:rsidRPr="003B4393" w:rsidRDefault="005C0230" w:rsidP="00B41631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Cuales:</w:t>
            </w:r>
            <w:r w:rsidR="00B41ED6"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Cuales:</w:t>
            </w:r>
            <w:r w:rsidR="00B41ED6"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Cuales:</w:t>
            </w:r>
            <w:r w:rsidR="00B41ED6"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3B4393" w:rsidRDefault="005C0230" w:rsidP="00B41631">
            <w:pPr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Cuales:</w:t>
            </w:r>
            <w:r w:rsidRPr="003B4393">
              <w:rPr>
                <w:rFonts w:asciiTheme="minorHAnsi" w:hAnsiTheme="minorHAnsi" w:cs="Arial"/>
                <w:sz w:val="17"/>
                <w:szCs w:val="17"/>
                <w:lang w:val="es-MX"/>
              </w:rPr>
              <w:t xml:space="preserve"> </w:t>
            </w:r>
          </w:p>
        </w:tc>
      </w:tr>
    </w:tbl>
    <w:p w:rsidR="005C0230" w:rsidRPr="003B4393" w:rsidRDefault="005C0230" w:rsidP="005C0230">
      <w:pPr>
        <w:rPr>
          <w:rFonts w:asciiTheme="minorHAnsi" w:hAnsiTheme="minorHAnsi" w:cs="Arial"/>
          <w:b/>
          <w:sz w:val="2"/>
          <w:szCs w:val="2"/>
        </w:rPr>
      </w:pPr>
    </w:p>
    <w:p w:rsidR="005C0230" w:rsidRPr="003B4393" w:rsidRDefault="005C0230" w:rsidP="005C0230">
      <w:pPr>
        <w:jc w:val="center"/>
        <w:rPr>
          <w:rFonts w:asciiTheme="minorHAnsi" w:hAnsiTheme="minorHAnsi" w:cs="Arial"/>
          <w:b/>
          <w:sz w:val="17"/>
          <w:szCs w:val="17"/>
        </w:rPr>
      </w:pPr>
      <w:r w:rsidRPr="003B4393">
        <w:rPr>
          <w:rFonts w:asciiTheme="minorHAnsi" w:hAnsiTheme="minorHAnsi" w:cs="Arial"/>
          <w:b/>
          <w:sz w:val="17"/>
          <w:szCs w:val="17"/>
          <w:lang w:val="es-MX"/>
        </w:rPr>
        <w:t>SECUENCIA DE TAREAS Y RESPONSABLES</w:t>
      </w:r>
    </w:p>
    <w:tbl>
      <w:tblPr>
        <w:tblW w:w="10065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276"/>
        <w:gridCol w:w="7229"/>
        <w:gridCol w:w="1560"/>
      </w:tblGrid>
      <w:tr w:rsidR="005C0230" w:rsidRPr="005D0C98" w:rsidTr="003B4393">
        <w:tc>
          <w:tcPr>
            <w:tcW w:w="1276" w:type="dxa"/>
            <w:shd w:val="clear" w:color="auto" w:fill="F3F3F3"/>
          </w:tcPr>
          <w:p w:rsidR="005C0230" w:rsidRPr="005D0C98" w:rsidRDefault="005C0230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5D0C98" w:rsidRDefault="005C0230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560" w:type="dxa"/>
            <w:shd w:val="clear" w:color="auto" w:fill="F3F3F3"/>
          </w:tcPr>
          <w:p w:rsidR="005C0230" w:rsidRPr="005D0C98" w:rsidRDefault="005C0230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5D0C98" w:rsidTr="003B4393">
        <w:tc>
          <w:tcPr>
            <w:tcW w:w="1276" w:type="dxa"/>
          </w:tcPr>
          <w:p w:rsidR="005646F1" w:rsidRPr="005D0C98" w:rsidRDefault="005646F1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5D0C98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t>Coordinar con operaciones por estado y preparación de sistema.</w:t>
            </w:r>
          </w:p>
        </w:tc>
        <w:tc>
          <w:tcPr>
            <w:tcW w:w="1560" w:type="dxa"/>
          </w:tcPr>
          <w:p w:rsidR="005646F1" w:rsidRPr="005D0C98" w:rsidRDefault="005646F1" w:rsidP="005E05E7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  <w:tr w:rsidR="005646F1" w:rsidRPr="005D0C98" w:rsidTr="003B4393">
        <w:tc>
          <w:tcPr>
            <w:tcW w:w="1276" w:type="dxa"/>
          </w:tcPr>
          <w:p w:rsidR="005646F1" w:rsidRPr="005D0C98" w:rsidRDefault="005646F1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2</w:t>
            </w:r>
          </w:p>
        </w:tc>
        <w:tc>
          <w:tcPr>
            <w:tcW w:w="7229" w:type="dxa"/>
          </w:tcPr>
          <w:p w:rsidR="00920351" w:rsidRPr="005D0C98" w:rsidRDefault="00920351" w:rsidP="002E4D0C">
            <w:pPr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</w:tcPr>
          <w:p w:rsidR="005646F1" w:rsidRPr="005D0C98" w:rsidRDefault="005646F1" w:rsidP="005E05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  <w:tr w:rsidR="005646F1" w:rsidRPr="005D0C98" w:rsidTr="003B4393">
        <w:tc>
          <w:tcPr>
            <w:tcW w:w="1276" w:type="dxa"/>
          </w:tcPr>
          <w:p w:rsidR="005646F1" w:rsidRPr="005D0C98" w:rsidRDefault="005646F1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5D0C98" w:rsidRDefault="005646F1" w:rsidP="005E05E7">
            <w:pPr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</w:tcPr>
          <w:p w:rsidR="005646F1" w:rsidRPr="005D0C98" w:rsidRDefault="005646F1" w:rsidP="005E05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  <w:tr w:rsidR="002E4D0C" w:rsidRPr="005D0C98" w:rsidTr="003B4393">
        <w:tc>
          <w:tcPr>
            <w:tcW w:w="1276" w:type="dxa"/>
          </w:tcPr>
          <w:p w:rsidR="002E4D0C" w:rsidRPr="005D0C98" w:rsidRDefault="002E4D0C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5D0C98" w:rsidRDefault="00466CD9" w:rsidP="006D5578">
            <w:pPr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"#if ($ot.requierePpm) Realizar PPM. Una vez normalizado el sistema y finalizada la tarea dar aviso a operaciones.#else Una vez normalizado el sistema y finalizada la tarea dar aviso a operaciones.#end"  \* MERGEFORMAT </w:instrTex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«#if ($ot.requierePpm) Realizar PPM. Una »</w:t>
            </w:r>
            <w:r w:rsidRPr="005D0C98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560" w:type="dxa"/>
          </w:tcPr>
          <w:p w:rsidR="002E4D0C" w:rsidRPr="005D0C98" w:rsidRDefault="002E4D0C" w:rsidP="00FC0A5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  <w:tr w:rsidR="005646F1" w:rsidRPr="005D0C98" w:rsidTr="003B4393">
        <w:tc>
          <w:tcPr>
            <w:tcW w:w="1276" w:type="dxa"/>
          </w:tcPr>
          <w:p w:rsidR="005646F1" w:rsidRPr="005D0C98" w:rsidRDefault="005646F1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5D0C98" w:rsidRDefault="005646F1" w:rsidP="005E05E7">
            <w:pPr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</w:tcPr>
          <w:p w:rsidR="005646F1" w:rsidRPr="005D0C98" w:rsidRDefault="00B41ED6" w:rsidP="005E05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  <w:tr w:rsidR="005646F1" w:rsidRPr="005D0C98" w:rsidTr="003B4393">
        <w:tc>
          <w:tcPr>
            <w:tcW w:w="1276" w:type="dxa"/>
          </w:tcPr>
          <w:p w:rsidR="005646F1" w:rsidRPr="005D0C98" w:rsidRDefault="005646F1" w:rsidP="00B41631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5D0C98" w:rsidRDefault="005646F1" w:rsidP="00B41631">
            <w:pPr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</w:tcPr>
          <w:p w:rsidR="005646F1" w:rsidRPr="005D0C98" w:rsidRDefault="005646F1" w:rsidP="00262D2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FORMDROPDOWN </w:instrText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r>
            <w:r w:rsidR="00605A60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</w:tr>
    </w:tbl>
    <w:p w:rsidR="005C0230" w:rsidRPr="003B4393" w:rsidRDefault="005C0230" w:rsidP="005C0230">
      <w:pPr>
        <w:rPr>
          <w:rFonts w:asciiTheme="minorHAnsi" w:hAnsiTheme="minorHAnsi" w:cs="Arial"/>
          <w:b/>
          <w:sz w:val="8"/>
          <w:szCs w:val="8"/>
          <w:lang w:val="es-MX"/>
        </w:rPr>
      </w:pPr>
    </w:p>
    <w:tbl>
      <w:tblPr>
        <w:tblW w:w="10065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CellMar>
          <w:bottom w:w="57" w:type="dxa"/>
        </w:tblCellMar>
        <w:tblLook w:val="0000" w:firstRow="0" w:lastRow="0" w:firstColumn="0" w:lastColumn="0" w:noHBand="0" w:noVBand="0"/>
      </w:tblPr>
      <w:tblGrid>
        <w:gridCol w:w="10065"/>
      </w:tblGrid>
      <w:tr w:rsidR="005C0230" w:rsidRPr="003B4393" w:rsidTr="005D0C98">
        <w:trPr>
          <w:trHeight w:val="756"/>
        </w:trPr>
        <w:tc>
          <w:tcPr>
            <w:tcW w:w="10065" w:type="dxa"/>
            <w:shd w:val="clear" w:color="auto" w:fill="FFFFFF"/>
            <w:tcMar>
              <w:top w:w="57" w:type="dxa"/>
            </w:tcMar>
          </w:tcPr>
          <w:p w:rsidR="005C0230" w:rsidRPr="003B4393" w:rsidRDefault="005C0230" w:rsidP="003B4393">
            <w:pPr>
              <w:spacing w:line="360" w:lineRule="auto"/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</w:pPr>
            <w:r w:rsidRPr="003B4393">
              <w:rPr>
                <w:rFonts w:asciiTheme="minorHAnsi" w:hAnsiTheme="minorHAnsi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A80A26" w:rsidRDefault="003F1478" w:rsidP="00A80A26">
            <w:pPr>
              <w:spacing w:line="276" w:lineRule="auto"/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</w:pP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begin"/>
            </w:r>
            <w:r w:rsidRPr="00A80A26">
              <w:rPr>
                <w:rFonts w:asciiTheme="minorHAnsi" w:hAnsiTheme="minorHAnsi" w:cs="Arial"/>
                <w:sz w:val="18"/>
                <w:szCs w:val="18"/>
                <w:lang w:val="es-MX"/>
              </w:rPr>
              <w:instrText xml:space="preserve"> MERGEFIELD  "#if ($ot.numOtMadre) OT madre:#end"  \* MERGEFORMAT </w:instrText>
            </w: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separate"/>
            </w:r>
            <w:r w:rsidRPr="00A80A26">
              <w:rPr>
                <w:rFonts w:asciiTheme="minorHAnsi" w:hAnsiTheme="minorHAnsi" w:cs="Arial"/>
                <w:noProof/>
                <w:sz w:val="18"/>
                <w:szCs w:val="18"/>
                <w:lang w:val="es-MX"/>
              </w:rPr>
              <w:t>«#if ($ot.numOtMadre) OT madre:#end»</w:t>
            </w: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end"/>
            </w:r>
            <w:r w:rsidRPr="00A80A26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t xml:space="preserve"> </w:t>
            </w:r>
            <w:r w:rsidR="00ED377B"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begin"/>
            </w:r>
            <w:r w:rsidR="00ED377B" w:rsidRPr="00A80A26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instrText xml:space="preserve"> MERGEFIELD  "#if ($ot.numOtMadre) $ot.otMadre.numOt - $ot.otMadre.componente.mchCode - $ot.otMadre.organizacion.orgCode#end"  \* MERGEFORMAT </w:instrText>
            </w:r>
            <w:r w:rsidR="00ED377B"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separate"/>
            </w:r>
            <w:r w:rsidR="00ED377B" w:rsidRPr="00A80A26">
              <w:rPr>
                <w:rFonts w:asciiTheme="minorHAnsi" w:hAnsiTheme="minorHAnsi" w:cs="Arial"/>
                <w:b/>
                <w:noProof/>
                <w:sz w:val="18"/>
                <w:szCs w:val="18"/>
                <w:lang w:val="es-MX"/>
              </w:rPr>
              <w:t>«#if ($ot.numOtMadre) $ot.otMadre.numOt -»</w:t>
            </w:r>
            <w:r w:rsidR="00ED377B" w:rsidRPr="005D0C98">
              <w:rPr>
                <w:rFonts w:asciiTheme="minorHAnsi" w:hAnsiTheme="minorHAnsi" w:cs="Arial"/>
                <w:b/>
                <w:sz w:val="18"/>
                <w:szCs w:val="18"/>
                <w:lang w:val="es-MX"/>
              </w:rPr>
              <w:fldChar w:fldCharType="end"/>
            </w:r>
          </w:p>
          <w:p w:rsidR="003F1478" w:rsidRPr="003B4393" w:rsidRDefault="003F1478" w:rsidP="00A80A26">
            <w:pPr>
              <w:spacing w:line="276" w:lineRule="auto"/>
              <w:rPr>
                <w:rFonts w:asciiTheme="minorHAnsi" w:hAnsiTheme="minorHAnsi" w:cs="Arial"/>
                <w:sz w:val="17"/>
                <w:szCs w:val="17"/>
                <w:lang w:val="es-AR"/>
              </w:rPr>
            </w:pP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begin"/>
            </w: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instrText xml:space="preserve"> MERGEFIELD  "#if ($ot.numOtMadre) $ot.otMadre.directiva - $ot.otMadre.tarea $ot.otMadre.error#end"  \* MERGEFORMAT </w:instrText>
            </w: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separate"/>
            </w:r>
            <w:r w:rsidRPr="005D0C98">
              <w:rPr>
                <w:rFonts w:asciiTheme="minorHAnsi" w:hAnsiTheme="minorHAnsi" w:cs="Arial"/>
                <w:noProof/>
                <w:sz w:val="18"/>
                <w:szCs w:val="18"/>
                <w:lang w:val="es-MX"/>
              </w:rPr>
              <w:t>«#if ($ot.numOtMadre) $ot.otMadre.directi»</w:t>
            </w:r>
            <w:r w:rsidRPr="005D0C98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end"/>
            </w:r>
          </w:p>
        </w:tc>
      </w:tr>
    </w:tbl>
    <w:p w:rsidR="008001D3" w:rsidRPr="003F1478" w:rsidRDefault="008001D3" w:rsidP="005C0230">
      <w:pPr>
        <w:rPr>
          <w:rFonts w:ascii="Arial" w:hAnsi="Arial" w:cs="Arial"/>
          <w:sz w:val="4"/>
          <w:szCs w:val="4"/>
          <w:lang w:val="es-AR"/>
        </w:rPr>
      </w:pPr>
    </w:p>
    <w:sectPr w:rsidR="008001D3" w:rsidRPr="003F1478" w:rsidSect="003B4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A60" w:rsidRDefault="00605A60">
      <w:r>
        <w:separator/>
      </w:r>
    </w:p>
  </w:endnote>
  <w:endnote w:type="continuationSeparator" w:id="0">
    <w:p w:rsidR="00605A60" w:rsidRDefault="0060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5A" w:rsidRDefault="00A856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284"/>
      <w:gridCol w:w="1488"/>
      <w:gridCol w:w="691"/>
      <w:gridCol w:w="1932"/>
    </w:tblGrid>
    <w:tr w:rsidR="00A8565A" w:rsidRPr="00417F28" w:rsidTr="00BF77C9">
      <w:trPr>
        <w:trHeight w:val="225"/>
      </w:trPr>
      <w:tc>
        <w:tcPr>
          <w:tcW w:w="10065" w:type="dxa"/>
          <w:gridSpan w:val="9"/>
          <w:tcBorders>
            <w:bottom w:val="single" w:sz="4" w:space="0" w:color="auto"/>
          </w:tcBorders>
          <w:shd w:val="clear" w:color="auto" w:fill="auto"/>
          <w:vAlign w:val="center"/>
        </w:tcPr>
        <w:p w:rsidR="00A8565A" w:rsidRPr="00417F28" w:rsidRDefault="00A8565A" w:rsidP="00BF77C9">
          <w:pPr>
            <w:jc w:val="center"/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separate"/>
          </w:r>
          <w:r w:rsidRPr="00417F28">
            <w:rPr>
              <w:rFonts w:asciiTheme="minorHAnsi" w:hAnsiTheme="minorHAnsi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end"/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A8565A" w:rsidRPr="00417F28" w:rsidTr="00BF77C9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:</w:t>
          </w:r>
        </w:p>
        <w:p w:rsidR="00A8565A" w:rsidRPr="00417F28" w:rsidRDefault="00A8565A" w:rsidP="00BF77C9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 w:rsidRPr="00417F28"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«$user.apellido»</w: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t>,</w:t>
          </w:r>
        </w:p>
        <w:p w:rsidR="00A8565A" w:rsidRPr="00417F28" w:rsidRDefault="00A8565A" w:rsidP="00BF77C9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 w:rsidRPr="00417F28"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«$user.nombre»</w: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A8565A" w:rsidRPr="00417F28" w:rsidRDefault="00A8565A" w:rsidP="00BF77C9">
          <w:pPr>
            <w:ind w:left="7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Bravo,</w:t>
          </w:r>
        </w:p>
        <w:p w:rsidR="00A8565A" w:rsidRPr="00417F28" w:rsidRDefault="00A8565A" w:rsidP="00BF77C9">
          <w:pPr>
            <w:ind w:left="7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Hugo</w:t>
          </w:r>
        </w:p>
        <w:p w:rsidR="00A8565A" w:rsidRPr="00417F28" w:rsidRDefault="00A8565A" w:rsidP="00BF77C9">
          <w:pPr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:</w:t>
          </w:r>
        </w:p>
      </w:tc>
      <w:tc>
        <w:tcPr>
          <w:tcW w:w="993" w:type="dxa"/>
          <w:gridSpan w:val="2"/>
          <w:tcBorders>
            <w:top w:val="single" w:sz="4" w:space="0" w:color="auto"/>
            <w:bottom w:val="nil"/>
            <w:right w:val="nil"/>
          </w:tcBorders>
          <w:shd w:val="clear" w:color="auto" w:fill="FFFFFF"/>
        </w:tcPr>
        <w:p w:rsidR="00A8565A" w:rsidRPr="00417F28" w:rsidRDefault="00A8565A" w:rsidP="00BF77C9">
          <w:pPr>
            <w:pStyle w:val="Encabezado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:</w:t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t xml:space="preserve"> </w:t>
          </w:r>
        </w:p>
        <w:p w:rsidR="00A8565A" w:rsidRDefault="00A8565A" w:rsidP="00BF77C9">
          <w:pPr>
            <w:ind w:left="142"/>
            <w:rPr>
              <w:rFonts w:asciiTheme="minorHAnsi" w:hAnsiTheme="minorHAnsi" w:cs="Arial"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sz w:val="16"/>
              <w:szCs w:val="16"/>
              <w:lang w:val="es-MX"/>
            </w:rPr>
            <w:t>Roma</w:t>
          </w: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,</w:t>
          </w:r>
        </w:p>
        <w:p w:rsidR="00A8565A" w:rsidRPr="00417F28" w:rsidRDefault="00A8565A" w:rsidP="00BF77C9">
          <w:pPr>
            <w:ind w:left="14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D70719">
            <w:rPr>
              <w:rFonts w:asciiTheme="minorHAnsi" w:hAnsiTheme="minorHAnsi" w:cs="Arial"/>
              <w:sz w:val="16"/>
              <w:szCs w:val="16"/>
              <w:lang w:val="es-MX"/>
            </w:rPr>
            <w:t>Juan Pablo</w:t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t xml:space="preserve"> </w:t>
          </w:r>
        </w:p>
      </w:tc>
      <w:tc>
        <w:tcPr>
          <w:tcW w:w="1488" w:type="dxa"/>
          <w:tcBorders>
            <w:top w:val="single" w:sz="4" w:space="0" w:color="auto"/>
            <w:left w:val="nil"/>
            <w:bottom w:val="nil"/>
          </w:tcBorders>
          <w:shd w:val="clear" w:color="auto" w:fill="FFFFFF"/>
        </w:tcPr>
        <w:p w:rsidR="00A8565A" w:rsidRPr="00001415" w:rsidRDefault="00A8565A" w:rsidP="00052542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"#if ($firma)"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«#if ($firma)»</w: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  <w:bookmarkStart w:id="0" w:name="_GoBack"/>
          <w:r w:rsidR="00052542"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drawing>
              <wp:anchor distT="0" distB="0" distL="114300" distR="114300" simplePos="0" relativeHeight="251658752" behindDoc="0" locked="0" layoutInCell="1" allowOverlap="1">
                <wp:simplePos x="4635500" y="984313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94055" cy="394970"/>
                <wp:effectExtent l="0" t="0" r="0" b="5080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rma J.P.RO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39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#end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«#end»</w: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623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A8565A" w:rsidRPr="00417F28" w:rsidRDefault="00A8565A" w:rsidP="00BF77C9">
          <w:pPr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$firma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</w:tr>
    <w:tr w:rsidR="00A8565A" w:rsidRPr="00417F28" w:rsidTr="00BF77C9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A8565A" w:rsidRPr="00417F28" w:rsidRDefault="00A8565A" w:rsidP="00BF77C9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00141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A8565A" w:rsidRPr="00417F28" w:rsidRDefault="00A8565A" w:rsidP="00BF77C9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00141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gridSpan w:val="2"/>
          <w:tcBorders>
            <w:top w:val="nil"/>
            <w:left w:val="nil"/>
          </w:tcBorders>
          <w:shd w:val="clear" w:color="auto" w:fill="FFFFFF"/>
        </w:tcPr>
        <w:p w:rsidR="00A8565A" w:rsidRPr="00417F28" w:rsidRDefault="00A8565A" w:rsidP="00BF77C9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00141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A8565A" w:rsidRPr="00417F28" w:rsidRDefault="00A8565A" w:rsidP="00BF77C9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932" w:type="dxa"/>
          <w:tcBorders>
            <w:top w:val="nil"/>
            <w:left w:val="nil"/>
          </w:tcBorders>
          <w:shd w:val="clear" w:color="auto" w:fill="FFFFFF"/>
        </w:tcPr>
        <w:p w:rsidR="00A8565A" w:rsidRPr="00417F28" w:rsidRDefault="00A8565A" w:rsidP="00BF77C9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</w:p>
      </w:tc>
    </w:tr>
  </w:tbl>
  <w:p w:rsidR="00181A78" w:rsidRPr="00181A78" w:rsidRDefault="00181A78" w:rsidP="00181A78">
    <w:pPr>
      <w:pStyle w:val="Piedepgina"/>
      <w:rPr>
        <w:sz w:val="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5A" w:rsidRDefault="00A856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A60" w:rsidRDefault="00605A60">
      <w:r>
        <w:separator/>
      </w:r>
    </w:p>
  </w:footnote>
  <w:footnote w:type="continuationSeparator" w:id="0">
    <w:p w:rsidR="00605A60" w:rsidRDefault="00605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5A" w:rsidRDefault="00A856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868"/>
    </w:tblGrid>
    <w:tr w:rsidR="004D4C21" w:rsidTr="003B4393">
      <w:tc>
        <w:tcPr>
          <w:tcW w:w="2301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726A428F" wp14:editId="718858F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9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8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5A" w:rsidRDefault="00A856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01415"/>
    <w:rsid w:val="00052542"/>
    <w:rsid w:val="00080203"/>
    <w:rsid w:val="0008053C"/>
    <w:rsid w:val="00083553"/>
    <w:rsid w:val="00093444"/>
    <w:rsid w:val="000D3B39"/>
    <w:rsid w:val="000E007E"/>
    <w:rsid w:val="00106386"/>
    <w:rsid w:val="00112DBB"/>
    <w:rsid w:val="00153F39"/>
    <w:rsid w:val="001722B6"/>
    <w:rsid w:val="00181A78"/>
    <w:rsid w:val="00194AC1"/>
    <w:rsid w:val="001E0E3B"/>
    <w:rsid w:val="001E3543"/>
    <w:rsid w:val="00262D23"/>
    <w:rsid w:val="00284AED"/>
    <w:rsid w:val="002E4D0C"/>
    <w:rsid w:val="00327129"/>
    <w:rsid w:val="00374D71"/>
    <w:rsid w:val="00375E6C"/>
    <w:rsid w:val="003B4393"/>
    <w:rsid w:val="003C045C"/>
    <w:rsid w:val="003F1478"/>
    <w:rsid w:val="003F72BA"/>
    <w:rsid w:val="00407EFD"/>
    <w:rsid w:val="00412430"/>
    <w:rsid w:val="00431727"/>
    <w:rsid w:val="004462D6"/>
    <w:rsid w:val="00463D5F"/>
    <w:rsid w:val="00466CD9"/>
    <w:rsid w:val="00467F09"/>
    <w:rsid w:val="004B7873"/>
    <w:rsid w:val="004D4C21"/>
    <w:rsid w:val="004E4F51"/>
    <w:rsid w:val="00510BC9"/>
    <w:rsid w:val="0053641B"/>
    <w:rsid w:val="00543630"/>
    <w:rsid w:val="005646F1"/>
    <w:rsid w:val="00573F33"/>
    <w:rsid w:val="0057437F"/>
    <w:rsid w:val="005A45E5"/>
    <w:rsid w:val="005B7AAC"/>
    <w:rsid w:val="005C0230"/>
    <w:rsid w:val="005C1A91"/>
    <w:rsid w:val="005C1C11"/>
    <w:rsid w:val="005C21E2"/>
    <w:rsid w:val="005D0C98"/>
    <w:rsid w:val="005D763E"/>
    <w:rsid w:val="005E05E7"/>
    <w:rsid w:val="005E537F"/>
    <w:rsid w:val="00605A60"/>
    <w:rsid w:val="00650BF0"/>
    <w:rsid w:val="00676144"/>
    <w:rsid w:val="006806EF"/>
    <w:rsid w:val="006B705E"/>
    <w:rsid w:val="006D5578"/>
    <w:rsid w:val="006F5F29"/>
    <w:rsid w:val="007252B7"/>
    <w:rsid w:val="0073407A"/>
    <w:rsid w:val="00743C99"/>
    <w:rsid w:val="00743CDF"/>
    <w:rsid w:val="0076193C"/>
    <w:rsid w:val="00770AA8"/>
    <w:rsid w:val="0077257E"/>
    <w:rsid w:val="00794797"/>
    <w:rsid w:val="007A0931"/>
    <w:rsid w:val="007D6C5A"/>
    <w:rsid w:val="007E5313"/>
    <w:rsid w:val="008001D3"/>
    <w:rsid w:val="00804748"/>
    <w:rsid w:val="0083458E"/>
    <w:rsid w:val="008453B4"/>
    <w:rsid w:val="00845A8B"/>
    <w:rsid w:val="00847A9A"/>
    <w:rsid w:val="008608EA"/>
    <w:rsid w:val="00863795"/>
    <w:rsid w:val="00890AB1"/>
    <w:rsid w:val="008A429C"/>
    <w:rsid w:val="008B0B2A"/>
    <w:rsid w:val="008C3BFA"/>
    <w:rsid w:val="008D6501"/>
    <w:rsid w:val="008E1A36"/>
    <w:rsid w:val="008E7740"/>
    <w:rsid w:val="00914A58"/>
    <w:rsid w:val="00920351"/>
    <w:rsid w:val="0094255F"/>
    <w:rsid w:val="009464F1"/>
    <w:rsid w:val="00976815"/>
    <w:rsid w:val="00997B32"/>
    <w:rsid w:val="009B130D"/>
    <w:rsid w:val="009B438F"/>
    <w:rsid w:val="009C0832"/>
    <w:rsid w:val="009C36C8"/>
    <w:rsid w:val="009C5B9A"/>
    <w:rsid w:val="009C7A7D"/>
    <w:rsid w:val="009E29CC"/>
    <w:rsid w:val="009E2EAD"/>
    <w:rsid w:val="009E3938"/>
    <w:rsid w:val="009F62BE"/>
    <w:rsid w:val="00A05B6A"/>
    <w:rsid w:val="00A11780"/>
    <w:rsid w:val="00A12642"/>
    <w:rsid w:val="00A1681E"/>
    <w:rsid w:val="00A23317"/>
    <w:rsid w:val="00A40928"/>
    <w:rsid w:val="00A41E14"/>
    <w:rsid w:val="00A43905"/>
    <w:rsid w:val="00A60B29"/>
    <w:rsid w:val="00A659B4"/>
    <w:rsid w:val="00A80A26"/>
    <w:rsid w:val="00A8565A"/>
    <w:rsid w:val="00AF098D"/>
    <w:rsid w:val="00B001A1"/>
    <w:rsid w:val="00B14D40"/>
    <w:rsid w:val="00B2631C"/>
    <w:rsid w:val="00B349D1"/>
    <w:rsid w:val="00B3722D"/>
    <w:rsid w:val="00B41631"/>
    <w:rsid w:val="00B41ED6"/>
    <w:rsid w:val="00B577E7"/>
    <w:rsid w:val="00B62911"/>
    <w:rsid w:val="00B6339E"/>
    <w:rsid w:val="00B7023F"/>
    <w:rsid w:val="00B820F0"/>
    <w:rsid w:val="00BB4143"/>
    <w:rsid w:val="00BB5C37"/>
    <w:rsid w:val="00BE4CA4"/>
    <w:rsid w:val="00BE67BD"/>
    <w:rsid w:val="00BF354E"/>
    <w:rsid w:val="00C272E9"/>
    <w:rsid w:val="00C371F3"/>
    <w:rsid w:val="00C66BFD"/>
    <w:rsid w:val="00C74BC8"/>
    <w:rsid w:val="00C82593"/>
    <w:rsid w:val="00C87C27"/>
    <w:rsid w:val="00CE4AEB"/>
    <w:rsid w:val="00CF0A9C"/>
    <w:rsid w:val="00CF32B1"/>
    <w:rsid w:val="00CF7BE0"/>
    <w:rsid w:val="00D025EA"/>
    <w:rsid w:val="00D0522B"/>
    <w:rsid w:val="00D163C3"/>
    <w:rsid w:val="00D243E8"/>
    <w:rsid w:val="00D26AF3"/>
    <w:rsid w:val="00D45E66"/>
    <w:rsid w:val="00D46088"/>
    <w:rsid w:val="00D57EC5"/>
    <w:rsid w:val="00E44D7D"/>
    <w:rsid w:val="00E45BF0"/>
    <w:rsid w:val="00E47DE5"/>
    <w:rsid w:val="00E74816"/>
    <w:rsid w:val="00E81A9C"/>
    <w:rsid w:val="00EA69DC"/>
    <w:rsid w:val="00EA7F0D"/>
    <w:rsid w:val="00ED377B"/>
    <w:rsid w:val="00EE3FBB"/>
    <w:rsid w:val="00EF50B2"/>
    <w:rsid w:val="00F1310D"/>
    <w:rsid w:val="00F3484B"/>
    <w:rsid w:val="00F417F4"/>
    <w:rsid w:val="00F50C65"/>
    <w:rsid w:val="00F70695"/>
    <w:rsid w:val="00F74441"/>
    <w:rsid w:val="00F82FB6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50</cp:revision>
  <cp:lastPrinted>2013-11-30T12:57:00Z</cp:lastPrinted>
  <dcterms:created xsi:type="dcterms:W3CDTF">2015-09-23T12:33:00Z</dcterms:created>
  <dcterms:modified xsi:type="dcterms:W3CDTF">2022-03-17T13:52:00Z</dcterms:modified>
</cp:coreProperties>
</file>