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img 1 Archivo fotográfico Instituto San Vicente Ferrer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img2Archivo fotográfico Instituto San Vicente Ferrer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img3Archivo fotográfico Instituto San Vicente Ferrer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