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64" w:lineRule="auto"/>
        <w:jc w:val="righ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2">
      <w:pPr>
        <w:spacing w:line="26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Plaza de Godoy Cruz</w:t>
      </w:r>
    </w:p>
    <w:p w:rsidR="00000000" w:rsidDel="00000000" w:rsidP="00000000" w:rsidRDefault="00000000" w:rsidRPr="00000000" w14:paraId="00000003">
      <w:pPr>
        <w:spacing w:line="264"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Las plazas son artefactos históricos en los que subyacen ideas, representaciones, proyectos culturales y políticos, claves de tradiciones técnicas e ideológicas y son al mismo tiempo, instrumentos de intervención urbanística.”</w:t>
      </w:r>
    </w:p>
    <w:p w:rsidR="00000000" w:rsidDel="00000000" w:rsidP="00000000" w:rsidRDefault="00000000" w:rsidRPr="00000000" w14:paraId="0000000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plaza del casco histórico antiguo de San Vicente se originó alrededor del año 1820. Era una plaza seca, de dimensiones regulares y que se ajustaba a los diseños utilizados para la planificación urbana en América de raíz hispánica. </w:t>
      </w:r>
    </w:p>
    <w:p w:rsidR="00000000" w:rsidDel="00000000" w:rsidP="00000000" w:rsidRDefault="00000000" w:rsidRPr="00000000" w14:paraId="0000000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finales del siglo XIX, se fueron añadiendo gradualmente árboles y se abrieron canales de agua, adaptando el espacio a los nuevos conceptos de higiene y modernidad. Además, se sumaron diagonales y senderos alrededor de la plaza, cuyos bordes estaban decorados con setos vivos, lo que generó un espacio propicio para el paseo. A principios del siglo XX, la plaza contaba con pinos, cipreses y otras especies de árboles. En la década de 1920, se instalaron bancos y una fuente con la escultura de Tomas Godoy Cruz que miraba hacia la iglesia de San Vicente. En ese momento, los plátanos del borde fueron reemplazados por llamativos jacarandás que todavía se conservan en la actualidad.</w:t>
      </w:r>
    </w:p>
    <w:p w:rsidR="00000000" w:rsidDel="00000000" w:rsidP="00000000" w:rsidRDefault="00000000" w:rsidRPr="00000000" w14:paraId="0000000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el año 2001, el Municipio decidió renovar el centro histórico, lo cual incluyó la restauración del monumento a Tomás Godoy Cruz, un grupo escultórico creado por David Godoy en 1924 como homenaje al patrono civil del departamento; y conectar  el espacio público con los edificios históricos que lo rodean: el Concejo Deliberante, la Iglesia de San Vicente Ferrer, la ex-Comisaría 7ª, la Escuela Rawson de 1935 (ubicada en Azopardo 76) y el Teatro Plaza, inaugurado en 1946 (en Colón 23).</w:t>
      </w:r>
    </w:p>
    <w:p w:rsidR="00000000" w:rsidDel="00000000" w:rsidP="00000000" w:rsidRDefault="00000000" w:rsidRPr="00000000" w14:paraId="0000000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lo largo de los años se fueron mejorando y renovando el monumento, la reposición de elementos que faltaban, el cambio de pavimentos y la restauración de farolas, tanto en la plaza como en las aceras de las manzanas cercanas.</w:t>
      </w:r>
    </w:p>
    <w:p w:rsidR="00000000" w:rsidDel="00000000" w:rsidP="00000000" w:rsidRDefault="00000000" w:rsidRPr="00000000" w14:paraId="0000000C">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Para más información: https://museovirtual.godoycruz.gob.ar/centro-historico/</w:t>
      </w:r>
    </w:p>
    <w:p w:rsidR="00000000" w:rsidDel="00000000" w:rsidP="00000000" w:rsidRDefault="00000000" w:rsidRPr="00000000" w14:paraId="0000000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Texto: Andrea Segura/Virginia Goldar (Equipo MUVI GC)</w:t>
      </w:r>
    </w:p>
    <w:p w:rsidR="00000000" w:rsidDel="00000000" w:rsidP="00000000" w:rsidRDefault="00000000" w:rsidRPr="00000000" w14:paraId="00000010">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Bibliografía</w:t>
      </w:r>
    </w:p>
    <w:p w:rsidR="00000000" w:rsidDel="00000000" w:rsidP="00000000" w:rsidRDefault="00000000" w:rsidRPr="00000000" w14:paraId="0000001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Bórmida, E y Moretti,G. (2005). Guía de Arquitectura de Mendoza. Junta de Andalucía.</w:t>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Raffa, C. (s/f) La plaza: espacio simbólico y material de la ciudad. Material inédito.</w:t>
      </w:r>
    </w:p>
    <w:p w:rsidR="00000000" w:rsidDel="00000000" w:rsidP="00000000" w:rsidRDefault="00000000" w:rsidRPr="00000000" w14:paraId="00000016">
      <w:pPr>
        <w:rPr>
          <w:sz w:val="24"/>
          <w:szCs w:val="24"/>
          <w:highlight w:val="white"/>
        </w:rPr>
      </w:pPr>
      <w:r w:rsidDel="00000000" w:rsidR="00000000" w:rsidRPr="00000000">
        <w:rPr>
          <w:rtl w:val="0"/>
        </w:rPr>
      </w:r>
    </w:p>
    <w:p w:rsidR="00000000" w:rsidDel="00000000" w:rsidP="00000000" w:rsidRDefault="00000000" w:rsidRPr="00000000" w14:paraId="00000017">
      <w:pPr>
        <w:rPr>
          <w:sz w:val="24"/>
          <w:szCs w:val="24"/>
          <w:highlight w:val="white"/>
        </w:rPr>
      </w:pPr>
      <w:r w:rsidDel="00000000" w:rsidR="00000000" w:rsidRPr="00000000">
        <w:rPr>
          <w:rtl w:val="0"/>
        </w:rPr>
      </w:r>
    </w:p>
    <w:p w:rsidR="00000000" w:rsidDel="00000000" w:rsidP="00000000" w:rsidRDefault="00000000" w:rsidRPr="00000000" w14:paraId="00000018">
      <w:pPr>
        <w:rPr>
          <w:sz w:val="24"/>
          <w:szCs w:val="24"/>
          <w:highlight w:val="white"/>
        </w:rPr>
      </w:pPr>
      <w:r w:rsidDel="00000000" w:rsidR="00000000" w:rsidRPr="00000000">
        <w:rPr>
          <w:rtl w:val="0"/>
        </w:rPr>
      </w:r>
    </w:p>
    <w:p w:rsidR="00000000" w:rsidDel="00000000" w:rsidP="00000000" w:rsidRDefault="00000000" w:rsidRPr="00000000" w14:paraId="00000019">
      <w:pPr>
        <w:rPr>
          <w:sz w:val="24"/>
          <w:szCs w:val="24"/>
          <w:highlight w:val="white"/>
        </w:rPr>
      </w:pPr>
      <w:r w:rsidDel="00000000" w:rsidR="00000000" w:rsidRPr="00000000">
        <w:rPr>
          <w:rtl w:val="0"/>
        </w:rPr>
      </w:r>
    </w:p>
    <w:p w:rsidR="00000000" w:rsidDel="00000000" w:rsidP="00000000" w:rsidRDefault="00000000" w:rsidRPr="00000000" w14:paraId="0000001A">
      <w:pPr>
        <w:rPr>
          <w:sz w:val="24"/>
          <w:szCs w:val="24"/>
          <w:highlight w:val="white"/>
        </w:rPr>
      </w:pPr>
      <w:r w:rsidDel="00000000" w:rsidR="00000000" w:rsidRPr="00000000">
        <w:rPr>
          <w:rtl w:val="0"/>
        </w:rPr>
      </w:r>
    </w:p>
    <w:p w:rsidR="00000000" w:rsidDel="00000000" w:rsidP="00000000" w:rsidRDefault="00000000" w:rsidRPr="00000000" w14:paraId="0000001B">
      <w:pPr>
        <w:rPr>
          <w:sz w:val="24"/>
          <w:szCs w:val="24"/>
          <w:highlight w:val="white"/>
        </w:rPr>
      </w:pPr>
      <w:r w:rsidDel="00000000" w:rsidR="00000000" w:rsidRPr="00000000">
        <w:rPr>
          <w:rtl w:val="0"/>
        </w:rPr>
      </w:r>
    </w:p>
    <w:p w:rsidR="00000000" w:rsidDel="00000000" w:rsidP="00000000" w:rsidRDefault="00000000" w:rsidRPr="00000000" w14:paraId="0000001C">
      <w:pPr>
        <w:rPr>
          <w:sz w:val="24"/>
          <w:szCs w:val="24"/>
          <w:highlight w:val="white"/>
        </w:rPr>
      </w:pPr>
      <w:r w:rsidDel="00000000" w:rsidR="00000000" w:rsidRPr="00000000">
        <w:rPr>
          <w:rtl w:val="0"/>
        </w:rPr>
      </w:r>
    </w:p>
    <w:p w:rsidR="00000000" w:rsidDel="00000000" w:rsidP="00000000" w:rsidRDefault="00000000" w:rsidRPr="00000000" w14:paraId="0000001D">
      <w:pPr>
        <w:rPr>
          <w:sz w:val="24"/>
          <w:szCs w:val="24"/>
          <w:highlight w:val="white"/>
        </w:rPr>
      </w:pPr>
      <w:r w:rsidDel="00000000" w:rsidR="00000000" w:rsidRPr="00000000">
        <w:rPr>
          <w:rtl w:val="0"/>
        </w:rPr>
      </w:r>
    </w:p>
    <w:p w:rsidR="00000000" w:rsidDel="00000000" w:rsidP="00000000" w:rsidRDefault="00000000" w:rsidRPr="00000000" w14:paraId="0000001E">
      <w:pPr>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