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C747" w14:textId="42901FBB" w:rsidR="009E05E0" w:rsidRPr="009E05E0" w:rsidRDefault="009E05E0" w:rsidP="009E05E0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9E05E0">
        <w:rPr>
          <w:rFonts w:ascii="Arial" w:hAnsi="Arial" w:cs="Arial"/>
          <w:b/>
          <w:bCs/>
          <w:color w:val="222222"/>
          <w:shd w:val="clear" w:color="auto" w:fill="FFFFFF"/>
        </w:rPr>
        <w:t>Algoritmo para fazer duas fatias de pão torradas</w:t>
      </w:r>
    </w:p>
    <w:p w14:paraId="0310E5C6" w14:textId="77777777" w:rsidR="009E05E0" w:rsidRDefault="009E05E0">
      <w:pPr>
        <w:rPr>
          <w:rFonts w:ascii="Arial" w:hAnsi="Arial" w:cs="Arial"/>
          <w:color w:val="222222"/>
          <w:shd w:val="clear" w:color="auto" w:fill="FFFFFF"/>
        </w:rPr>
      </w:pPr>
    </w:p>
    <w:p w14:paraId="476D6CB8" w14:textId="70FBB30D" w:rsidR="009E05E0" w:rsidRDefault="009E0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Pegar o saco de pão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abrir o saco de pão retirar uma fatia de pão </w:t>
      </w:r>
      <w:r>
        <w:rPr>
          <w:rFonts w:ascii="Arial" w:hAnsi="Arial" w:cs="Arial"/>
          <w:color w:val="222222"/>
          <w:shd w:val="clear" w:color="auto" w:fill="FFFFFF"/>
        </w:rPr>
        <w:t xml:space="preserve">e </w:t>
      </w:r>
      <w:r>
        <w:rPr>
          <w:rFonts w:ascii="Arial" w:hAnsi="Arial" w:cs="Arial"/>
          <w:color w:val="222222"/>
          <w:shd w:val="clear" w:color="auto" w:fill="FFFFFF"/>
        </w:rPr>
        <w:t>colocar sobremesa</w:t>
      </w:r>
    </w:p>
    <w:p w14:paraId="5524CE4D" w14:textId="77777777" w:rsidR="009E05E0" w:rsidRDefault="009E0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retirar a segunda fatia pão e colocar sobremesa</w:t>
      </w:r>
    </w:p>
    <w:p w14:paraId="0DE87C90" w14:textId="77777777" w:rsidR="009E05E0" w:rsidRDefault="009E0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fechar o saco de pão</w:t>
      </w:r>
    </w:p>
    <w:p w14:paraId="3E195466" w14:textId="77777777" w:rsidR="009E05E0" w:rsidRDefault="009E0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abrir a porta do armário</w:t>
      </w:r>
    </w:p>
    <w:p w14:paraId="4A27D662" w14:textId="77777777" w:rsidR="009E05E0" w:rsidRDefault="009E0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pegar a torradeira ligar a torradeira</w:t>
      </w:r>
    </w:p>
    <w:p w14:paraId="6042CABC" w14:textId="77777777" w:rsidR="009E05E0" w:rsidRDefault="009E0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colocar a torradeira sobre a mesa</w:t>
      </w:r>
    </w:p>
    <w:p w14:paraId="00BC0C8E" w14:textId="77777777" w:rsidR="009E05E0" w:rsidRDefault="009E0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conectar a torradeira na</w:t>
      </w:r>
      <w:r>
        <w:rPr>
          <w:rFonts w:ascii="Arial" w:hAnsi="Arial" w:cs="Arial"/>
          <w:color w:val="222222"/>
          <w:shd w:val="clear" w:color="auto" w:fill="FFFFFF"/>
        </w:rPr>
        <w:t xml:space="preserve"> tomada</w:t>
      </w:r>
    </w:p>
    <w:p w14:paraId="27B38373" w14:textId="77777777" w:rsidR="009E05E0" w:rsidRDefault="009E0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pegar uma fatia de pão </w:t>
      </w:r>
      <w:r>
        <w:rPr>
          <w:rFonts w:ascii="Arial" w:hAnsi="Arial" w:cs="Arial"/>
          <w:color w:val="222222"/>
          <w:shd w:val="clear" w:color="auto" w:fill="FFFFFF"/>
        </w:rPr>
        <w:t xml:space="preserve">retirada do saco e </w:t>
      </w:r>
      <w:r>
        <w:rPr>
          <w:rFonts w:ascii="Arial" w:hAnsi="Arial" w:cs="Arial"/>
          <w:color w:val="222222"/>
          <w:shd w:val="clear" w:color="auto" w:fill="FFFFFF"/>
        </w:rPr>
        <w:t>colocar em um dos orifícios da torradeira</w:t>
      </w:r>
    </w:p>
    <w:p w14:paraId="7B64ACF2" w14:textId="77777777" w:rsidR="009E05E0" w:rsidRDefault="009E0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pegar o outra fatia de pão</w:t>
      </w:r>
      <w:r w:rsidRPr="009E05E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retirada do saco e colocar no outro orifício da torradeira</w:t>
      </w:r>
    </w:p>
    <w:p w14:paraId="26C5571F" w14:textId="604BBD7E" w:rsidR="00722352" w:rsidRDefault="009E0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baixar o botão da torradeira para começar a torrar o pão aguardar até que o pão salte da torradeira</w:t>
      </w:r>
    </w:p>
    <w:p w14:paraId="54B17519" w14:textId="77777777" w:rsidR="009E05E0" w:rsidRPr="009E05E0" w:rsidRDefault="009E05E0">
      <w:pPr>
        <w:rPr>
          <w:rFonts w:ascii="Arial" w:hAnsi="Arial" w:cs="Arial"/>
          <w:color w:val="222222"/>
          <w:shd w:val="clear" w:color="auto" w:fill="FFFFFF"/>
        </w:rPr>
      </w:pPr>
    </w:p>
    <w:sectPr w:rsidR="009E05E0" w:rsidRPr="009E0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E0"/>
    <w:rsid w:val="000D1781"/>
    <w:rsid w:val="00636D40"/>
    <w:rsid w:val="00722352"/>
    <w:rsid w:val="009E05E0"/>
    <w:rsid w:val="00AE12F8"/>
    <w:rsid w:val="00AF3F74"/>
    <w:rsid w:val="00B4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6E8D"/>
  <w15:chartTrackingRefBased/>
  <w15:docId w15:val="{4D6A0828-08AF-4452-8C44-2D56352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OLIVEIRA</dc:creator>
  <cp:keywords/>
  <dc:description/>
  <cp:lastModifiedBy>MARCOS OLIVEIRA</cp:lastModifiedBy>
  <cp:revision>1</cp:revision>
  <dcterms:created xsi:type="dcterms:W3CDTF">2023-03-28T15:40:00Z</dcterms:created>
  <dcterms:modified xsi:type="dcterms:W3CDTF">2023-03-28T16:10:00Z</dcterms:modified>
</cp:coreProperties>
</file>