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70BD" w14:textId="2680BD81" w:rsidR="00E91A91" w:rsidRPr="00E91A91" w:rsidRDefault="00E91A91" w:rsidP="00E91A91">
      <w:pPr>
        <w:jc w:val="center"/>
        <w:rPr>
          <w:b/>
          <w:bCs/>
          <w:lang w:eastAsia="pt-BR"/>
        </w:rPr>
      </w:pPr>
      <w:r w:rsidRPr="00E91A91">
        <w:rPr>
          <w:b/>
          <w:bCs/>
          <w:lang w:eastAsia="pt-BR"/>
        </w:rPr>
        <w:t>ATP Raciocínio computacional</w:t>
      </w:r>
    </w:p>
    <w:p w14:paraId="55679F32" w14:textId="4AEA70C7" w:rsidR="00E91A91" w:rsidRPr="00E91A91" w:rsidRDefault="00E91A91" w:rsidP="00E91A91">
      <w:pPr>
        <w:rPr>
          <w:lang w:eastAsia="pt-BR"/>
        </w:rPr>
      </w:pPr>
      <w:r w:rsidRPr="00E91A91">
        <w:rPr>
          <w:lang w:eastAsia="pt-BR"/>
        </w:rPr>
        <w:t>Em TI, existem inúmeras linguagens de programação. Apesar das diferentes discussões sobre o uso de cada uma ou, ainda, sobre qual seria a melhor, note que não existe a “melhor linguagem de programação”. Na realidade, há uma linguagem que pode funcionar melhor do que outra em determinado cenário ou sob certo contexto – algumas possuem performance melhor que outras, mas podem necessitar de uma curva de aprendizagem maior; outras funcionam melhor para celulares e sistemas embarcados ou, ainda, para grandes servidores; ainda, algumas servem muito bem em um sistema operacional, mas não em outros, e vice-versa.</w:t>
      </w:r>
    </w:p>
    <w:p w14:paraId="03532AE4" w14:textId="77777777" w:rsidR="00E91A91" w:rsidRPr="00E91A91" w:rsidRDefault="00E91A91" w:rsidP="00E91A91">
      <w:pPr>
        <w:rPr>
          <w:lang w:eastAsia="pt-BR"/>
        </w:rPr>
      </w:pPr>
      <w:r w:rsidRPr="00E91A91">
        <w:rPr>
          <w:lang w:eastAsia="pt-BR"/>
        </w:rPr>
        <w:t>Dito isso, o Python é uma linguagem de programação muito versátil e utilizada nas áreas de inteligência artificial (o que inclui ciência de dados), desenvolvimento web e automações. Seu código é mais legível que algumas outras linguagens e é mais rápido de aprender a programar com ele quando não se é iniciante. Como contraponto, certamente existem linguagens que possuem uma performance muito melhor, mas são mais complexas de usar (como o próprio C e C++, por exemplo). Por isso, consideramos o Python um ótimo ponto de partida.</w:t>
      </w:r>
    </w:p>
    <w:p w14:paraId="28A12B9F" w14:textId="77777777" w:rsidR="00E91A91" w:rsidRPr="00E91A91" w:rsidRDefault="00E91A91" w:rsidP="00E91A91">
      <w:pPr>
        <w:rPr>
          <w:lang w:eastAsia="pt-BR"/>
        </w:rPr>
      </w:pPr>
      <w:r w:rsidRPr="00E91A91">
        <w:rPr>
          <w:lang w:eastAsia="pt-BR"/>
        </w:rPr>
        <w:t xml:space="preserve">Em conjunto com o conteúdo disponibilizado nesta disciplina, propomos a você o desenvolvimento de uma Atividade Prática (ATP). Trata-se de uma atividade na qual desenvolverá um algoritmo em Python utilizando o conhecimento teórico adquirido ao longo da disciplina, em </w:t>
      </w:r>
      <w:r w:rsidRPr="00E91A91">
        <w:rPr>
          <w:b/>
          <w:bCs/>
          <w:lang w:eastAsia="pt-BR"/>
        </w:rPr>
        <w:t>quatro</w:t>
      </w:r>
      <w:r w:rsidRPr="00E91A91">
        <w:rPr>
          <w:lang w:eastAsia="pt-BR"/>
        </w:rPr>
        <w:t xml:space="preserve"> etapas. Assim sendo, com o conteúdo que estudou nas semanas 1 e 2, terá insumos para desenvolver a etapa 1, e assim sucessivamente. Como uma etapa utiliza o que foi desenvolvido na anterior, evite pulá-las e/ou executá-las fora da ordem recomendada.</w:t>
      </w:r>
    </w:p>
    <w:p w14:paraId="4A132E7B" w14:textId="77777777" w:rsidR="00E91A91" w:rsidRPr="00E91A91" w:rsidRDefault="00E91A91" w:rsidP="00E91A91">
      <w:pPr>
        <w:rPr>
          <w:lang w:eastAsia="pt-BR"/>
        </w:rPr>
      </w:pPr>
      <w:r w:rsidRPr="00E91A91">
        <w:rPr>
          <w:lang w:eastAsia="pt-BR"/>
        </w:rPr>
        <w:t xml:space="preserve">Você não precisará entregar o seu código referente às diferentes etapas </w:t>
      </w:r>
      <w:r w:rsidRPr="00E91A91">
        <w:rPr>
          <w:b/>
          <w:bCs/>
          <w:lang w:eastAsia="pt-BR"/>
        </w:rPr>
        <w:t>enquanto</w:t>
      </w:r>
      <w:r w:rsidRPr="00E91A91">
        <w:rPr>
          <w:lang w:eastAsia="pt-BR"/>
        </w:rPr>
        <w:t xml:space="preserve"> estão em andamento – a divisão em etapas serve para que consiga melhor organizar as suas atividades e evitar contratempos. Na semana 5, nós teremos um checkpoint. Nesse momento, disponibilizaremos um checklist para que consiga se autoavaliar e resolver possíveis erros a tempo. É extremamente recomendável que gerencie o seu tempo para que possa desenvolver o código referente a cada uma das etapas de acordo com as semanas propostas, evitando contratempos e mitigando as possíveis dúvidas com a dedicação requerida.</w:t>
      </w:r>
    </w:p>
    <w:p w14:paraId="5CEB0C9C" w14:textId="77777777" w:rsidR="00E91A91" w:rsidRPr="00E91A91" w:rsidRDefault="00E91A91" w:rsidP="00E91A91">
      <w:pPr>
        <w:rPr>
          <w:lang w:eastAsia="pt-BR"/>
        </w:rPr>
      </w:pPr>
      <w:r w:rsidRPr="00E91A91">
        <w:rPr>
          <w:lang w:eastAsia="pt-BR"/>
        </w:rPr>
        <w:t>Após finalizar todas as etapas, durante as últimas semanas da disciplina, você fará a entrega do seu código já finalizado. Essa entrega englobará tudo que desenvolveu durante as etapas em um único arquivo contendo o código. Sendo assim, note que não há necessidade de criar um relatório e/ou outros documentos. Por outro lado, como a sua única entrega será o código, utilize esse tempo para deixá-lo bem-feito e preparado. Empregue, se necessário, o material de apoio disponibilizado em conjunto com o material padrão da disciplina, para obter dicas adicionais de preparação do seu código.</w:t>
      </w:r>
    </w:p>
    <w:p w14:paraId="404F940A" w14:textId="77777777" w:rsidR="00E91A91" w:rsidRPr="00CA02BF" w:rsidRDefault="00E91A91" w:rsidP="00E91A91">
      <w:pPr>
        <w:rPr>
          <w:lang w:eastAsia="pt-BR"/>
        </w:rPr>
      </w:pPr>
      <w:r w:rsidRPr="00E91A91">
        <w:rPr>
          <w:lang w:eastAsia="pt-BR"/>
        </w:rPr>
        <w:t xml:space="preserve">Nesta ATP, você desenvolverá o sistema de uma loja em Python. O conceito de uma loja é interessante de ser trabalhado por se tratar de algo conhecido e com validação fácil (uma loja possui produtos que são cadastrados e vendidos, independentemente do local, e eles sempre terão pelo menos uma descrição e um preço). Assim, você poderá comprovar a sua capacidade de </w:t>
      </w:r>
      <w:r w:rsidRPr="00CA02BF">
        <w:rPr>
          <w:lang w:eastAsia="pt-BR"/>
        </w:rPr>
        <w:t xml:space="preserve">compreender e transformar especificações do mundo real em algoritmos e identificar a sequência lógica de etapas para a resolução de problemas, gerando um algoritmo. Essa capacidade é chave no mercado de TI e reflete que, ao dar um volume suficiente de informações, será capaz de resolver situações-problema com autonomia – especificamente neste ponto, é relevante ressaltar que hoje existe uma miríade de desenvolvedores que </w:t>
      </w:r>
      <w:r w:rsidRPr="00CA02BF">
        <w:rPr>
          <w:lang w:eastAsia="pt-BR"/>
        </w:rPr>
        <w:lastRenderedPageBreak/>
        <w:t>trabalham em home office para empresas do mundo todo, sem, muitas vezes, se reunir cara a cara com seus clientes uma única vez.</w:t>
      </w:r>
    </w:p>
    <w:p w14:paraId="564565F1" w14:textId="4EF8A255" w:rsidR="00E91A91" w:rsidRPr="00CA02BF" w:rsidRDefault="00E91A91" w:rsidP="00E91A91">
      <w:pPr>
        <w:rPr>
          <w:lang w:eastAsia="pt-BR"/>
        </w:rPr>
      </w:pPr>
      <w:r w:rsidRPr="00CA02BF">
        <w:rPr>
          <w:lang w:eastAsia="pt-BR"/>
        </w:rPr>
        <w:t> </w:t>
      </w:r>
    </w:p>
    <w:p w14:paraId="78B8DE9C" w14:textId="6F901B80" w:rsidR="00B73E54" w:rsidRPr="00CA02BF" w:rsidRDefault="00203998" w:rsidP="00203998">
      <w:pPr>
        <w:rPr>
          <w:rFonts w:cstheme="minorHAnsi"/>
          <w:b/>
          <w:bCs/>
        </w:rPr>
      </w:pPr>
      <w:r w:rsidRPr="00CA02BF">
        <w:rPr>
          <w:rFonts w:cstheme="minorHAnsi"/>
          <w:b/>
          <w:bCs/>
        </w:rPr>
        <w:t>Etapa 1</w:t>
      </w:r>
    </w:p>
    <w:p w14:paraId="34D003FA" w14:textId="77777777" w:rsidR="00203998" w:rsidRPr="00CA02BF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>Nesta primeira etapa, vamos começar a construir o sistema da loja. Até o momento, você aprendeu a trabalhar com variáveis em Python e com a entrada e saída de dados (utilizando as funções print e input).</w:t>
      </w:r>
    </w:p>
    <w:p w14:paraId="2B35632A" w14:textId="77777777" w:rsidR="00203998" w:rsidRPr="00CA02BF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>Assim, para esta etapa, faça um algoritmo que atenda às seguintes instruções:</w:t>
      </w:r>
    </w:p>
    <w:p w14:paraId="3A2A17D4" w14:textId="36FFA2BC" w:rsidR="00203998" w:rsidRPr="00CA02BF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A - Mostre ao usuário o seu </w:t>
      </w:r>
      <w:r w:rsidRPr="00CA02BF">
        <w:rPr>
          <w:rFonts w:eastAsia="Times New Roman" w:cstheme="minorHAnsi"/>
          <w:b/>
          <w:bCs/>
          <w:lang w:eastAsia="pt-BR"/>
        </w:rPr>
        <w:t>nome completo</w:t>
      </w:r>
      <w:r w:rsidRPr="00CA02BF">
        <w:rPr>
          <w:rFonts w:eastAsia="Times New Roman" w:cstheme="minorHAnsi"/>
          <w:lang w:eastAsia="pt-BR"/>
        </w:rPr>
        <w:t>, junto do nome da sua loja (</w:t>
      </w:r>
      <w:r w:rsidRPr="00CA02BF">
        <w:rPr>
          <w:rFonts w:eastAsia="Times New Roman" w:cstheme="minorHAnsi"/>
          <w:b/>
          <w:bCs/>
          <w:lang w:eastAsia="pt-BR"/>
        </w:rPr>
        <w:t>não peça ao usuário</w:t>
      </w:r>
      <w:r w:rsidRPr="00CA02BF">
        <w:rPr>
          <w:rFonts w:eastAsia="Times New Roman" w:cstheme="minorHAnsi"/>
          <w:lang w:eastAsia="pt-BR"/>
        </w:rPr>
        <w:t xml:space="preserve"> o nome dele, apenas o mostre). </w:t>
      </w:r>
    </w:p>
    <w:p w14:paraId="7BE0E41F" w14:textId="1BCF903C" w:rsidR="00203998" w:rsidRPr="00CA02BF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>1 - Exemplo: se o seu nome for João Flores da Silva, pode mostrar “Bem-vindo à Loja do João Flores da Silva” ou “”.</w:t>
      </w:r>
    </w:p>
    <w:p w14:paraId="7D9C7DBB" w14:textId="0641B85C" w:rsidR="00203998" w:rsidRPr="00CA02BF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B - Diga ao usuário que fará uma análise de crédito dele. Para tal, peça que digite o </w:t>
      </w:r>
      <w:r w:rsidRPr="00CA02BF">
        <w:rPr>
          <w:rFonts w:eastAsia="Times New Roman" w:cstheme="minorHAnsi"/>
          <w:b/>
          <w:bCs/>
          <w:lang w:eastAsia="pt-BR"/>
        </w:rPr>
        <w:t>cargo</w:t>
      </w:r>
      <w:r w:rsidRPr="00CA02BF">
        <w:rPr>
          <w:rFonts w:eastAsia="Times New Roman" w:cstheme="minorHAnsi"/>
          <w:lang w:eastAsia="pt-BR"/>
        </w:rPr>
        <w:t xml:space="preserve"> na empresa em que trabalha atualmente, o</w:t>
      </w:r>
      <w:r w:rsidRPr="00CA02BF">
        <w:rPr>
          <w:rFonts w:eastAsia="Times New Roman" w:cstheme="minorHAnsi"/>
          <w:b/>
          <w:bCs/>
          <w:lang w:eastAsia="pt-BR"/>
        </w:rPr>
        <w:t xml:space="preserve"> salário</w:t>
      </w:r>
      <w:r w:rsidRPr="00CA02BF">
        <w:rPr>
          <w:rFonts w:eastAsia="Times New Roman" w:cstheme="minorHAnsi"/>
          <w:lang w:eastAsia="pt-BR"/>
        </w:rPr>
        <w:t xml:space="preserve"> e o </w:t>
      </w:r>
      <w:r w:rsidRPr="00CA02BF">
        <w:rPr>
          <w:rFonts w:eastAsia="Times New Roman" w:cstheme="minorHAnsi"/>
          <w:b/>
          <w:bCs/>
          <w:lang w:eastAsia="pt-BR"/>
        </w:rPr>
        <w:t xml:space="preserve">ano </w:t>
      </w:r>
      <w:r w:rsidRPr="00CA02BF">
        <w:rPr>
          <w:rFonts w:eastAsia="Times New Roman" w:cstheme="minorHAnsi"/>
          <w:lang w:eastAsia="pt-BR"/>
        </w:rPr>
        <w:t>de nascimento.</w:t>
      </w:r>
    </w:p>
    <w:p w14:paraId="77907487" w14:textId="144A55E2" w:rsidR="00203998" w:rsidRDefault="00203998" w:rsidP="00203998">
      <w:pPr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C - Mostre ao usuário o </w:t>
      </w:r>
      <w:r w:rsidRPr="00CA02BF">
        <w:rPr>
          <w:rFonts w:eastAsia="Times New Roman" w:cstheme="minorHAnsi"/>
          <w:b/>
          <w:bCs/>
          <w:lang w:eastAsia="pt-BR"/>
        </w:rPr>
        <w:t>cargo</w:t>
      </w:r>
      <w:r w:rsidRPr="00CA02BF">
        <w:rPr>
          <w:rFonts w:eastAsia="Times New Roman" w:cstheme="minorHAnsi"/>
          <w:lang w:eastAsia="pt-BR"/>
        </w:rPr>
        <w:t xml:space="preserve">, o </w:t>
      </w:r>
      <w:r w:rsidRPr="00CA02BF">
        <w:rPr>
          <w:rFonts w:eastAsia="Times New Roman" w:cstheme="minorHAnsi"/>
          <w:b/>
          <w:bCs/>
          <w:lang w:eastAsia="pt-BR"/>
        </w:rPr>
        <w:t>salário</w:t>
      </w:r>
      <w:r w:rsidRPr="00CA02BF">
        <w:rPr>
          <w:rFonts w:eastAsia="Times New Roman" w:cstheme="minorHAnsi"/>
          <w:lang w:eastAsia="pt-BR"/>
        </w:rPr>
        <w:t xml:space="preserve"> e o </w:t>
      </w:r>
      <w:r w:rsidRPr="00CA02BF">
        <w:rPr>
          <w:rFonts w:eastAsia="Times New Roman" w:cstheme="minorHAnsi"/>
          <w:b/>
          <w:bCs/>
          <w:lang w:eastAsia="pt-BR"/>
        </w:rPr>
        <w:t>ano de nascimento</w:t>
      </w:r>
      <w:r w:rsidRPr="00CA02BF">
        <w:rPr>
          <w:rFonts w:eastAsia="Times New Roman" w:cstheme="minorHAnsi"/>
          <w:lang w:eastAsia="pt-BR"/>
        </w:rPr>
        <w:t xml:space="preserve"> que digitou.</w:t>
      </w:r>
    </w:p>
    <w:p w14:paraId="02CD8A8F" w14:textId="77777777" w:rsidR="00FC0CCA" w:rsidRPr="00CA02BF" w:rsidRDefault="00FC0CCA" w:rsidP="00203998">
      <w:pPr>
        <w:rPr>
          <w:rFonts w:eastAsia="Times New Roman" w:cstheme="minorHAnsi"/>
          <w:lang w:eastAsia="pt-BR"/>
        </w:rPr>
      </w:pPr>
    </w:p>
    <w:p w14:paraId="067BED26" w14:textId="1DD167CC" w:rsidR="00203998" w:rsidRPr="00CA02BF" w:rsidRDefault="00CA02BF">
      <w:pPr>
        <w:rPr>
          <w:rFonts w:cstheme="minorHAnsi"/>
          <w:b/>
          <w:bCs/>
        </w:rPr>
      </w:pPr>
      <w:r w:rsidRPr="00CA02BF">
        <w:rPr>
          <w:rFonts w:cstheme="minorHAnsi"/>
          <w:b/>
          <w:bCs/>
        </w:rPr>
        <w:t>Etapa – 2</w:t>
      </w:r>
    </w:p>
    <w:p w14:paraId="3672E2EC" w14:textId="77777777" w:rsidR="00CA02BF" w:rsidRPr="00CA02BF" w:rsidRDefault="00CA02BF" w:rsidP="00CA02B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>Agora, vamos fazer uma análise de crédito do usuário para saber quanto ele poderá comprar na nossa loja. Assim, continue do ponto em que parou na etapa 1 e, usando o mesmo código, adicione os seguintes passos:</w:t>
      </w:r>
    </w:p>
    <w:p w14:paraId="70784FC6" w14:textId="77777777" w:rsidR="00CA02BF" w:rsidRPr="00CA02BF" w:rsidRDefault="00CA02BF" w:rsidP="00CA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Mostre na tela a </w:t>
      </w:r>
      <w:r w:rsidRPr="00CA02BF">
        <w:rPr>
          <w:rFonts w:eastAsia="Times New Roman" w:cstheme="minorHAnsi"/>
          <w:b/>
          <w:bCs/>
          <w:lang w:eastAsia="pt-BR"/>
        </w:rPr>
        <w:t xml:space="preserve">idade </w:t>
      </w:r>
      <w:r w:rsidRPr="00CA02BF">
        <w:rPr>
          <w:rFonts w:eastAsia="Times New Roman" w:cstheme="minorHAnsi"/>
          <w:lang w:eastAsia="pt-BR"/>
        </w:rPr>
        <w:t>aproximada do usuário. Você pode fazer isso ao subtrair o ano em que estamos pelo ano de nascimento que ele digitou.</w:t>
      </w:r>
    </w:p>
    <w:p w14:paraId="5299492D" w14:textId="77777777" w:rsidR="00CA02BF" w:rsidRPr="00CA02BF" w:rsidRDefault="00CA02BF" w:rsidP="00CA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Mostre quanto o cliente </w:t>
      </w:r>
      <w:r w:rsidRPr="00CA02BF">
        <w:rPr>
          <w:rFonts w:eastAsia="Times New Roman" w:cstheme="minorHAnsi"/>
          <w:b/>
          <w:bCs/>
          <w:lang w:eastAsia="pt-BR"/>
        </w:rPr>
        <w:t>poderá gastar</w:t>
      </w:r>
      <w:r w:rsidRPr="00CA02BF">
        <w:rPr>
          <w:rFonts w:eastAsia="Times New Roman" w:cstheme="minorHAnsi"/>
          <w:lang w:eastAsia="pt-BR"/>
        </w:rPr>
        <w:t xml:space="preserve"> na sua loja (o limite de gasto), calculado da seguinte forma: [salário x (idade / 1.000)] + 100.</w:t>
      </w:r>
    </w:p>
    <w:p w14:paraId="236C4675" w14:textId="4AF28862" w:rsidR="00CA02BF" w:rsidRPr="00CA02BF" w:rsidRDefault="00CA02BF">
      <w:pPr>
        <w:rPr>
          <w:rFonts w:cstheme="minorHAnsi"/>
          <w:b/>
          <w:bCs/>
        </w:rPr>
      </w:pPr>
      <w:r w:rsidRPr="00CA02BF">
        <w:rPr>
          <w:rFonts w:cstheme="minorHAnsi"/>
          <w:b/>
          <w:bCs/>
        </w:rPr>
        <w:t>Etapa – 3</w:t>
      </w:r>
    </w:p>
    <w:p w14:paraId="6A498EDF" w14:textId="77777777" w:rsidR="00CA02BF" w:rsidRPr="00CA02BF" w:rsidRDefault="00CA02BF" w:rsidP="00CA02B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Agora, vamos verificar se o produto que solicitamos ao usuário pode ser realmente comprado por ele (ou não). Aqui, vamos usar o </w:t>
      </w:r>
      <w:r w:rsidRPr="00CA02BF">
        <w:rPr>
          <w:rFonts w:eastAsia="Times New Roman" w:cstheme="minorHAnsi"/>
          <w:b/>
          <w:bCs/>
          <w:lang w:eastAsia="pt-BR"/>
        </w:rPr>
        <w:t>seu nome completo</w:t>
      </w:r>
      <w:r w:rsidRPr="00CA02BF">
        <w:rPr>
          <w:rFonts w:eastAsia="Times New Roman" w:cstheme="minorHAnsi"/>
          <w:lang w:eastAsia="pt-BR"/>
        </w:rPr>
        <w:t xml:space="preserve"> para montar a lógica.</w:t>
      </w:r>
    </w:p>
    <w:p w14:paraId="22FB0244" w14:textId="77777777" w:rsidR="00CA02BF" w:rsidRPr="00CA02BF" w:rsidRDefault="00CA02BF" w:rsidP="00CA02B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b/>
          <w:bCs/>
          <w:lang w:eastAsia="pt-BR"/>
        </w:rPr>
        <w:t>Atenção!</w:t>
      </w:r>
      <w:r w:rsidRPr="00CA02BF">
        <w:rPr>
          <w:rFonts w:eastAsia="Times New Roman" w:cstheme="minorHAnsi"/>
          <w:lang w:eastAsia="pt-BR"/>
        </w:rPr>
        <w:t xml:space="preserve"> Vamos usar como lógica o </w:t>
      </w:r>
      <w:r w:rsidRPr="00CA02BF">
        <w:rPr>
          <w:rFonts w:eastAsia="Times New Roman" w:cstheme="minorHAnsi"/>
          <w:b/>
          <w:bCs/>
          <w:lang w:eastAsia="pt-BR"/>
        </w:rPr>
        <w:t>seu nome completo e não o nome do usuário</w:t>
      </w:r>
      <w:r w:rsidRPr="00CA02BF">
        <w:rPr>
          <w:rFonts w:eastAsia="Times New Roman" w:cstheme="minorHAnsi"/>
          <w:lang w:eastAsia="pt-BR"/>
        </w:rPr>
        <w:t>. A partir de agora, quando falarmos “quantidade de caracteres do seu primeiro nome”, equivale à quantidade de letras do seu primeiro nome. Por exemplo, se o seu nome completo é</w:t>
      </w:r>
      <w:r w:rsidRPr="00CA02BF">
        <w:rPr>
          <w:rFonts w:eastAsia="Times New Roman" w:cstheme="minorHAnsi"/>
          <w:b/>
          <w:bCs/>
          <w:lang w:eastAsia="pt-BR"/>
        </w:rPr>
        <w:t xml:space="preserve"> João Flores da Silva</w:t>
      </w:r>
      <w:r w:rsidRPr="00CA02BF">
        <w:rPr>
          <w:rFonts w:eastAsia="Times New Roman" w:cstheme="minorHAnsi"/>
          <w:lang w:eastAsia="pt-BR"/>
        </w:rPr>
        <w:t>, isso seria igual a quatro. Quando falarmos “quantidade de caracteres do seu nome completo”, contaremos também espaços e hifens. No mesmo exemplo, seria igual a 20.</w:t>
      </w:r>
    </w:p>
    <w:p w14:paraId="1292AAD8" w14:textId="77777777" w:rsidR="00CA02BF" w:rsidRPr="00CA02BF" w:rsidRDefault="00CA02BF" w:rsidP="00CA0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 xml:space="preserve">Solicite ao cliente que digite o </w:t>
      </w:r>
      <w:r w:rsidRPr="00CA02BF">
        <w:rPr>
          <w:rFonts w:eastAsia="Times New Roman" w:cstheme="minorHAnsi"/>
          <w:b/>
          <w:bCs/>
          <w:lang w:eastAsia="pt-BR"/>
        </w:rPr>
        <w:t>nome</w:t>
      </w:r>
      <w:r w:rsidRPr="00CA02BF">
        <w:rPr>
          <w:rFonts w:eastAsia="Times New Roman" w:cstheme="minorHAnsi"/>
          <w:lang w:eastAsia="pt-BR"/>
        </w:rPr>
        <w:t xml:space="preserve"> de um produto e o </w:t>
      </w:r>
      <w:r w:rsidRPr="00CA02BF">
        <w:rPr>
          <w:rFonts w:eastAsia="Times New Roman" w:cstheme="minorHAnsi"/>
          <w:b/>
          <w:bCs/>
          <w:lang w:eastAsia="pt-BR"/>
        </w:rPr>
        <w:t>preço</w:t>
      </w:r>
      <w:r w:rsidRPr="00CA02BF">
        <w:rPr>
          <w:rFonts w:eastAsia="Times New Roman" w:cstheme="minorHAnsi"/>
          <w:lang w:eastAsia="pt-BR"/>
        </w:rPr>
        <w:t xml:space="preserve"> dele.</w:t>
      </w:r>
    </w:p>
    <w:p w14:paraId="1FB0E687" w14:textId="77777777" w:rsidR="00CA02BF" w:rsidRPr="00CA02BF" w:rsidRDefault="00CA02BF" w:rsidP="00CA0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t>Se o valor do produto for menor ou igual a 60% do limite que o cliente tem para gastar, mostre a mensagem “Liberado!”. Se estiver entre 60% e 90%, mostre a mensagem “Liberado ao parcelar em até 2 vezes”. Se estiver entre 90% e 100%, mostre a mensagem “Liberado ao parcelar em 3 ou mais vezes”. Caso contrário, mostre a mensagem “Bloqueado”.</w:t>
      </w:r>
    </w:p>
    <w:p w14:paraId="60889C83" w14:textId="77777777" w:rsidR="00CA02BF" w:rsidRPr="00CA02BF" w:rsidRDefault="00CA02BF" w:rsidP="00CA0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A02BF">
        <w:rPr>
          <w:rFonts w:eastAsia="Times New Roman" w:cstheme="minorHAnsi"/>
          <w:lang w:eastAsia="pt-BR"/>
        </w:rPr>
        <w:lastRenderedPageBreak/>
        <w:t xml:space="preserve">Se o valor do produto estiver entre a </w:t>
      </w:r>
      <w:r w:rsidRPr="00CA02BF">
        <w:rPr>
          <w:rFonts w:eastAsia="Times New Roman" w:cstheme="minorHAnsi"/>
          <w:b/>
          <w:bCs/>
          <w:lang w:eastAsia="pt-BR"/>
        </w:rPr>
        <w:t>quantidade de caracteres do seu nome completo</w:t>
      </w:r>
      <w:r w:rsidRPr="00CA02BF">
        <w:rPr>
          <w:rFonts w:eastAsia="Times New Roman" w:cstheme="minorHAnsi"/>
          <w:lang w:eastAsia="pt-BR"/>
        </w:rPr>
        <w:t xml:space="preserve"> e a</w:t>
      </w:r>
      <w:r w:rsidRPr="00CA02BF">
        <w:rPr>
          <w:rFonts w:eastAsia="Times New Roman" w:cstheme="minorHAnsi"/>
          <w:b/>
          <w:bCs/>
          <w:lang w:eastAsia="pt-BR"/>
        </w:rPr>
        <w:t xml:space="preserve"> idade do cliente</w:t>
      </w:r>
      <w:r w:rsidRPr="00CA02BF">
        <w:rPr>
          <w:rFonts w:eastAsia="Times New Roman" w:cstheme="minorHAnsi"/>
          <w:lang w:eastAsia="pt-BR"/>
        </w:rPr>
        <w:t xml:space="preserve">, mostre que ele terá um desconto igual à </w:t>
      </w:r>
      <w:r w:rsidRPr="00CA02BF">
        <w:rPr>
          <w:rFonts w:eastAsia="Times New Roman" w:cstheme="minorHAnsi"/>
          <w:b/>
          <w:bCs/>
          <w:lang w:eastAsia="pt-BR"/>
        </w:rPr>
        <w:t>quantidade de caracteres do seu primeiro nome</w:t>
      </w:r>
      <w:r w:rsidRPr="00CA02BF">
        <w:rPr>
          <w:rFonts w:eastAsia="Times New Roman" w:cstheme="minorHAnsi"/>
          <w:lang w:eastAsia="pt-BR"/>
        </w:rPr>
        <w:t>.</w:t>
      </w:r>
    </w:p>
    <w:p w14:paraId="6D849A5F" w14:textId="3D4CA131" w:rsidR="00563D61" w:rsidRPr="00C528DD" w:rsidRDefault="00CA02BF" w:rsidP="008A2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528DD">
        <w:rPr>
          <w:rFonts w:eastAsia="Times New Roman" w:cstheme="minorHAnsi"/>
          <w:lang w:eastAsia="pt-BR"/>
        </w:rPr>
        <w:t xml:space="preserve">Mostre também ao cliente o valor do produto </w:t>
      </w:r>
      <w:r w:rsidRPr="00C528DD">
        <w:rPr>
          <w:rFonts w:eastAsia="Times New Roman" w:cstheme="minorHAnsi"/>
          <w:b/>
          <w:bCs/>
          <w:lang w:eastAsia="pt-BR"/>
        </w:rPr>
        <w:t>com o desconto</w:t>
      </w:r>
      <w:r w:rsidRPr="00C528DD">
        <w:rPr>
          <w:rFonts w:eastAsia="Times New Roman" w:cstheme="minorHAnsi"/>
          <w:lang w:eastAsia="pt-BR"/>
        </w:rPr>
        <w:t>.</w:t>
      </w:r>
    </w:p>
    <w:p w14:paraId="17FDA542" w14:textId="77777777" w:rsidR="00696CCD" w:rsidRPr="00CA02BF" w:rsidRDefault="00696CCD" w:rsidP="00696CC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</w:p>
    <w:p w14:paraId="0865782A" w14:textId="0A59A84E" w:rsidR="00CA02BF" w:rsidRPr="00696CCD" w:rsidRDefault="00696CCD">
      <w:pPr>
        <w:rPr>
          <w:b/>
          <w:bCs/>
        </w:rPr>
      </w:pPr>
      <w:r w:rsidRPr="00696CCD">
        <w:rPr>
          <w:b/>
          <w:bCs/>
        </w:rPr>
        <w:t>Etapa – 4</w:t>
      </w:r>
    </w:p>
    <w:p w14:paraId="272E8452" w14:textId="77777777" w:rsidR="00696CCD" w:rsidRPr="00696CCD" w:rsidRDefault="00696CCD" w:rsidP="00696CCD">
      <w:pPr>
        <w:rPr>
          <w:lang w:eastAsia="pt-BR"/>
        </w:rPr>
      </w:pPr>
      <w:r w:rsidRPr="00696CCD">
        <w:rPr>
          <w:lang w:eastAsia="pt-BR"/>
        </w:rPr>
        <w:t>Vamos garantir que o nosso código possa funcionar para vários produtos? Para tanto, vamos modularizá-lo (isto é, criar funções) para eles, em conjunto com estruturas de repetição como for e while.</w:t>
      </w:r>
    </w:p>
    <w:p w14:paraId="3E97063F" w14:textId="77777777" w:rsidR="00696CCD" w:rsidRPr="00696CCD" w:rsidRDefault="00696CCD" w:rsidP="00696CCD">
      <w:pPr>
        <w:rPr>
          <w:lang w:eastAsia="pt-BR"/>
        </w:rPr>
      </w:pPr>
      <w:r w:rsidRPr="00696CCD">
        <w:rPr>
          <w:lang w:eastAsia="pt-BR"/>
        </w:rPr>
        <w:t>Execute os seguintes passos:</w:t>
      </w:r>
    </w:p>
    <w:p w14:paraId="42D76B2A" w14:textId="4A5F244F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1 - </w:t>
      </w:r>
      <w:r w:rsidR="00696CCD" w:rsidRPr="00696CCD">
        <w:rPr>
          <w:lang w:eastAsia="pt-BR"/>
        </w:rPr>
        <w:t xml:space="preserve">Coloque o código que você fez nas </w:t>
      </w:r>
      <w:r w:rsidR="00696CCD" w:rsidRPr="00696CCD">
        <w:rPr>
          <w:b/>
          <w:bCs/>
          <w:lang w:eastAsia="pt-BR"/>
        </w:rPr>
        <w:t>etapas 1 e 2</w:t>
      </w:r>
      <w:r w:rsidR="00696CCD" w:rsidRPr="00696CCD">
        <w:rPr>
          <w:lang w:eastAsia="pt-BR"/>
        </w:rPr>
        <w:t xml:space="preserve"> dentro de uma única </w:t>
      </w:r>
      <w:r w:rsidR="00696CCD" w:rsidRPr="00696CCD">
        <w:rPr>
          <w:b/>
          <w:bCs/>
          <w:lang w:eastAsia="pt-BR"/>
        </w:rPr>
        <w:t>função</w:t>
      </w:r>
      <w:r w:rsidR="00696CCD" w:rsidRPr="00696CCD">
        <w:rPr>
          <w:lang w:eastAsia="pt-BR"/>
        </w:rPr>
        <w:t xml:space="preserve"> chamada “obter_limite”. Essa função deverá </w:t>
      </w:r>
      <w:r w:rsidR="00696CCD" w:rsidRPr="00696CCD">
        <w:rPr>
          <w:b/>
          <w:bCs/>
          <w:lang w:eastAsia="pt-BR"/>
        </w:rPr>
        <w:t>retornar</w:t>
      </w:r>
      <w:r w:rsidR="00696CCD" w:rsidRPr="00696CCD">
        <w:rPr>
          <w:lang w:eastAsia="pt-BR"/>
        </w:rPr>
        <w:t xml:space="preserve"> o limite que o usuário poderá gastar.</w:t>
      </w:r>
    </w:p>
    <w:p w14:paraId="5D3700A6" w14:textId="777B7761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2 - </w:t>
      </w:r>
      <w:r w:rsidR="00696CCD" w:rsidRPr="00696CCD">
        <w:rPr>
          <w:lang w:eastAsia="pt-BR"/>
        </w:rPr>
        <w:t xml:space="preserve">Coloque o código que você fez na </w:t>
      </w:r>
      <w:r w:rsidR="00696CCD" w:rsidRPr="00696CCD">
        <w:rPr>
          <w:b/>
          <w:bCs/>
          <w:lang w:eastAsia="pt-BR"/>
        </w:rPr>
        <w:t>etapa 3</w:t>
      </w:r>
      <w:r w:rsidR="00696CCD" w:rsidRPr="00696CCD">
        <w:rPr>
          <w:lang w:eastAsia="pt-BR"/>
        </w:rPr>
        <w:t xml:space="preserve"> dentro de uma única </w:t>
      </w:r>
      <w:r w:rsidR="00696CCD" w:rsidRPr="00696CCD">
        <w:rPr>
          <w:b/>
          <w:bCs/>
          <w:lang w:eastAsia="pt-BR"/>
        </w:rPr>
        <w:t>função</w:t>
      </w:r>
      <w:r w:rsidR="00696CCD" w:rsidRPr="00696CCD">
        <w:rPr>
          <w:lang w:eastAsia="pt-BR"/>
        </w:rPr>
        <w:t xml:space="preserve"> chamada “verificar_produto”. Essa função terá como </w:t>
      </w:r>
      <w:r w:rsidR="00696CCD" w:rsidRPr="00696CCD">
        <w:rPr>
          <w:b/>
          <w:bCs/>
          <w:lang w:eastAsia="pt-BR"/>
        </w:rPr>
        <w:t>parâmetro</w:t>
      </w:r>
      <w:r w:rsidR="00696CCD" w:rsidRPr="00696CCD">
        <w:rPr>
          <w:lang w:eastAsia="pt-BR"/>
        </w:rPr>
        <w:t xml:space="preserve"> de entrada o limite de gasto do cliente.</w:t>
      </w:r>
    </w:p>
    <w:p w14:paraId="2220CAB4" w14:textId="47E3422D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3 - </w:t>
      </w:r>
      <w:r w:rsidR="00696CCD" w:rsidRPr="00696CCD">
        <w:rPr>
          <w:lang w:eastAsia="pt-BR"/>
        </w:rPr>
        <w:t>Após o cliente informar os dados dele (pela função “obter_limite”), armazene o limite que ele poderá gastar dentro de uma variável chamada “limite”.</w:t>
      </w:r>
    </w:p>
    <w:p w14:paraId="5F0D3288" w14:textId="6A228074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4 - </w:t>
      </w:r>
      <w:r w:rsidR="00696CCD" w:rsidRPr="00696CCD">
        <w:rPr>
          <w:lang w:eastAsia="pt-BR"/>
        </w:rPr>
        <w:t>Na sequência, pergunte ao usuário quantos produtos deseja cadastrar.</w:t>
      </w:r>
    </w:p>
    <w:p w14:paraId="18586EC4" w14:textId="6240A191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5 - </w:t>
      </w:r>
      <w:r w:rsidR="00696CCD" w:rsidRPr="00696CCD">
        <w:rPr>
          <w:lang w:eastAsia="pt-BR"/>
        </w:rPr>
        <w:t>Por fim, utilize uma estrutura de repetição (</w:t>
      </w:r>
      <w:r w:rsidR="00696CCD" w:rsidRPr="00696CCD">
        <w:rPr>
          <w:b/>
          <w:bCs/>
          <w:lang w:eastAsia="pt-BR"/>
        </w:rPr>
        <w:t xml:space="preserve">for </w:t>
      </w:r>
      <w:r w:rsidR="00696CCD" w:rsidRPr="00696CCD">
        <w:rPr>
          <w:lang w:eastAsia="pt-BR"/>
        </w:rPr>
        <w:t xml:space="preserve">ou </w:t>
      </w:r>
      <w:r w:rsidR="00696CCD" w:rsidRPr="00696CCD">
        <w:rPr>
          <w:b/>
          <w:bCs/>
          <w:lang w:eastAsia="pt-BR"/>
        </w:rPr>
        <w:t>while</w:t>
      </w:r>
      <w:r w:rsidR="00696CCD" w:rsidRPr="00696CCD">
        <w:rPr>
          <w:lang w:eastAsia="pt-BR"/>
        </w:rPr>
        <w:t xml:space="preserve">) por </w:t>
      </w:r>
      <w:r w:rsidR="00696CCD" w:rsidRPr="00696CCD">
        <w:rPr>
          <w:b/>
          <w:bCs/>
          <w:lang w:eastAsia="pt-BR"/>
        </w:rPr>
        <w:t>n</w:t>
      </w:r>
      <w:r w:rsidR="00696CCD" w:rsidRPr="00696CCD">
        <w:rPr>
          <w:lang w:eastAsia="pt-BR"/>
        </w:rPr>
        <w:t xml:space="preserve"> vezes, com </w:t>
      </w:r>
      <w:r w:rsidR="00696CCD" w:rsidRPr="00696CCD">
        <w:rPr>
          <w:b/>
          <w:bCs/>
          <w:lang w:eastAsia="pt-BR"/>
        </w:rPr>
        <w:t>n</w:t>
      </w:r>
      <w:r w:rsidR="00696CCD" w:rsidRPr="00696CCD">
        <w:rPr>
          <w:lang w:eastAsia="pt-BR"/>
        </w:rPr>
        <w:t xml:space="preserve"> equivalendo à quantidade de produtos que ele deseja cadastrar.</w:t>
      </w:r>
    </w:p>
    <w:p w14:paraId="139E0323" w14:textId="3AD42CFD" w:rsidR="00696CCD" w:rsidRPr="00696CCD" w:rsidRDefault="0024138F" w:rsidP="00696CCD">
      <w:pPr>
        <w:rPr>
          <w:lang w:eastAsia="pt-BR"/>
        </w:rPr>
      </w:pPr>
      <w:r>
        <w:rPr>
          <w:lang w:eastAsia="pt-BR"/>
        </w:rPr>
        <w:t xml:space="preserve">6 - </w:t>
      </w:r>
      <w:r w:rsidR="00696CCD" w:rsidRPr="00696CCD">
        <w:rPr>
          <w:lang w:eastAsia="pt-BR"/>
        </w:rPr>
        <w:t>Dentro da sua estrutura de repetição, chame sua função “verificar_produto”, permitindo que o usuário consiga cadastrar todos os produtos e verificar se teria ou não limite sobrando para comprá-los</w:t>
      </w:r>
      <w:r w:rsidR="00C528DD">
        <w:rPr>
          <w:lang w:eastAsia="pt-BR"/>
        </w:rPr>
        <w:t>.</w:t>
      </w:r>
    </w:p>
    <w:p w14:paraId="6B9AD263" w14:textId="77777777" w:rsidR="00696CCD" w:rsidRDefault="00696CCD"/>
    <w:sectPr w:rsidR="00696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DCA"/>
    <w:multiLevelType w:val="multilevel"/>
    <w:tmpl w:val="3A3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3268"/>
    <w:multiLevelType w:val="multilevel"/>
    <w:tmpl w:val="0CB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35DB"/>
    <w:multiLevelType w:val="multilevel"/>
    <w:tmpl w:val="7FCE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A0B41"/>
    <w:multiLevelType w:val="multilevel"/>
    <w:tmpl w:val="E808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40CE0"/>
    <w:multiLevelType w:val="multilevel"/>
    <w:tmpl w:val="3B8E34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1"/>
    <w:rsid w:val="00010CF0"/>
    <w:rsid w:val="0005381A"/>
    <w:rsid w:val="00203998"/>
    <w:rsid w:val="0024138F"/>
    <w:rsid w:val="002F1BB5"/>
    <w:rsid w:val="00351223"/>
    <w:rsid w:val="00563D61"/>
    <w:rsid w:val="00696CCD"/>
    <w:rsid w:val="006B2187"/>
    <w:rsid w:val="00700FD5"/>
    <w:rsid w:val="00702032"/>
    <w:rsid w:val="008C0A0E"/>
    <w:rsid w:val="00B73E54"/>
    <w:rsid w:val="00C528DD"/>
    <w:rsid w:val="00C616DC"/>
    <w:rsid w:val="00CA02BF"/>
    <w:rsid w:val="00E91A91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DBBF"/>
  <w15:chartTrackingRefBased/>
  <w15:docId w15:val="{6023BB71-741A-4EB4-BB33-FB47495C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A9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91A9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91A9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0C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5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Ribas</dc:creator>
  <cp:keywords/>
  <dc:description/>
  <cp:lastModifiedBy>Marcos Ribas</cp:lastModifiedBy>
  <cp:revision>13</cp:revision>
  <dcterms:created xsi:type="dcterms:W3CDTF">2020-09-19T12:59:00Z</dcterms:created>
  <dcterms:modified xsi:type="dcterms:W3CDTF">2020-12-09T15:51:00Z</dcterms:modified>
</cp:coreProperties>
</file>