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58C" w:rsidRPr="00B6358C" w:rsidRDefault="00B6358C" w:rsidP="00B6358C">
      <w:pPr>
        <w:jc w:val="center"/>
        <w:rPr>
          <w:b/>
          <w:sz w:val="32"/>
        </w:rPr>
      </w:pPr>
      <w:r w:rsidRPr="00B6358C">
        <w:rPr>
          <w:b/>
          <w:sz w:val="32"/>
        </w:rPr>
        <w:t>Documentação do Bot WorkFlowBot</w:t>
      </w:r>
    </w:p>
    <w:p w:rsidR="00B6358C" w:rsidRDefault="00B6358C" w:rsidP="00B6358C"/>
    <w:p w:rsidR="00B6358C" w:rsidRPr="00B6358C" w:rsidRDefault="00B6358C" w:rsidP="00B6358C">
      <w:pPr>
        <w:rPr>
          <w:b/>
        </w:rPr>
      </w:pPr>
      <w:r w:rsidRPr="00B6358C">
        <w:rPr>
          <w:b/>
          <w:sz w:val="28"/>
        </w:rPr>
        <w:t>Introdução</w:t>
      </w:r>
    </w:p>
    <w:p w:rsidR="00B6358C" w:rsidRDefault="00B6358C" w:rsidP="00B6358C">
      <w:r>
        <w:t>WorkFlowBot é uma aplicação Python desenvolvida para extrair dados de uma planilha Excel e salvá-los em um novo arquivo Excel com um formato simplificado. O bot permite que o usuário forneça o número da empresa para extrair os dados específicos relacionados a essa empresa.</w:t>
      </w:r>
    </w:p>
    <w:p w:rsidR="00B6358C" w:rsidRDefault="00B6358C" w:rsidP="00B6358C"/>
    <w:p w:rsidR="00B6358C" w:rsidRPr="00B6358C" w:rsidRDefault="00B6358C" w:rsidP="00B6358C">
      <w:pPr>
        <w:rPr>
          <w:b/>
          <w:sz w:val="28"/>
        </w:rPr>
      </w:pPr>
      <w:r w:rsidRPr="00B6358C">
        <w:rPr>
          <w:b/>
          <w:sz w:val="28"/>
        </w:rPr>
        <w:t>Funcionalidades</w:t>
      </w:r>
    </w:p>
    <w:p w:rsidR="00B6358C" w:rsidRDefault="00B6358C" w:rsidP="00B6358C">
      <w:r>
        <w:t>O bot WorkFlowBot oferece as seguintes funcionalidades:</w:t>
      </w:r>
    </w:p>
    <w:p w:rsidR="00B6358C" w:rsidRDefault="00B6358C" w:rsidP="00B6358C">
      <w:r>
        <w:t xml:space="preserve">1. </w:t>
      </w:r>
      <w:r w:rsidRPr="00B6358C">
        <w:rPr>
          <w:b/>
        </w:rPr>
        <w:t>Extração de Dados</w:t>
      </w:r>
      <w:r>
        <w:t>: Extrai os dados relevantes de uma planilha Excel com base no número da empresa fornecido pelo usuário.</w:t>
      </w:r>
    </w:p>
    <w:p w:rsidR="00B6358C" w:rsidRDefault="00B6358C" w:rsidP="00B6358C">
      <w:r>
        <w:t xml:space="preserve">2. </w:t>
      </w:r>
      <w:r w:rsidRPr="00B6358C">
        <w:rPr>
          <w:b/>
        </w:rPr>
        <w:t>Conversão para JSON</w:t>
      </w:r>
      <w:r>
        <w:t>: Converte os dados extraídos em formato JSON.</w:t>
      </w:r>
    </w:p>
    <w:p w:rsidR="00B6358C" w:rsidRDefault="00B6358C" w:rsidP="00B6358C">
      <w:r>
        <w:t xml:space="preserve">3. </w:t>
      </w:r>
      <w:r w:rsidRPr="00B6358C">
        <w:rPr>
          <w:b/>
        </w:rPr>
        <w:t>Salvamento em Excel</w:t>
      </w:r>
      <w:r>
        <w:t>: Salva os dados em um novo arquivo Excel com um formato simplificado.</w:t>
      </w:r>
    </w:p>
    <w:p w:rsidR="00B6358C" w:rsidRDefault="00B6358C" w:rsidP="00B6358C"/>
    <w:p w:rsidR="00B6358C" w:rsidRPr="005A6910" w:rsidRDefault="00B6358C" w:rsidP="00B6358C">
      <w:pPr>
        <w:rPr>
          <w:b/>
          <w:sz w:val="28"/>
        </w:rPr>
      </w:pPr>
      <w:r w:rsidRPr="005A6910">
        <w:rPr>
          <w:b/>
          <w:sz w:val="28"/>
        </w:rPr>
        <w:t>Dependências</w:t>
      </w:r>
    </w:p>
    <w:p w:rsidR="00B6358C" w:rsidRDefault="00B6358C" w:rsidP="00B6358C">
      <w:r>
        <w:t>O bot WorkFlowBot depende das seguintes bibliotecas Python:</w:t>
      </w:r>
    </w:p>
    <w:p w:rsidR="00B6358C" w:rsidRDefault="00B6358C" w:rsidP="00B6358C">
      <w:pPr>
        <w:pStyle w:val="PargrafodaLista"/>
        <w:numPr>
          <w:ilvl w:val="0"/>
          <w:numId w:val="1"/>
        </w:numPr>
      </w:pPr>
      <w:r>
        <w:t>Pandas</w:t>
      </w:r>
    </w:p>
    <w:p w:rsidR="00B6358C" w:rsidRDefault="00B6358C" w:rsidP="00B6358C">
      <w:pPr>
        <w:pStyle w:val="PargrafodaLista"/>
        <w:numPr>
          <w:ilvl w:val="0"/>
          <w:numId w:val="1"/>
        </w:numPr>
      </w:pPr>
      <w:proofErr w:type="spellStart"/>
      <w:r>
        <w:t>Openpyxl</w:t>
      </w:r>
      <w:proofErr w:type="spellEnd"/>
    </w:p>
    <w:p w:rsidR="00B6358C" w:rsidRDefault="00B6358C" w:rsidP="00B6358C">
      <w:pPr>
        <w:pStyle w:val="PargrafodaLista"/>
        <w:numPr>
          <w:ilvl w:val="0"/>
          <w:numId w:val="1"/>
        </w:numPr>
      </w:pPr>
      <w:proofErr w:type="spellStart"/>
      <w:proofErr w:type="gramStart"/>
      <w:r>
        <w:t>tkinter</w:t>
      </w:r>
      <w:proofErr w:type="spellEnd"/>
      <w:proofErr w:type="gramEnd"/>
    </w:p>
    <w:p w:rsidR="00B6358C" w:rsidRDefault="00B6358C" w:rsidP="00B6358C"/>
    <w:p w:rsidR="00B6358C" w:rsidRPr="005A6910" w:rsidRDefault="00B6358C" w:rsidP="00B6358C">
      <w:pPr>
        <w:rPr>
          <w:sz w:val="28"/>
        </w:rPr>
      </w:pPr>
      <w:r w:rsidRPr="005A6910">
        <w:rPr>
          <w:b/>
          <w:sz w:val="28"/>
        </w:rPr>
        <w:t>Estrutura do Código</w:t>
      </w:r>
    </w:p>
    <w:p w:rsidR="00B6358C" w:rsidRDefault="00B6358C" w:rsidP="00B6358C">
      <w:r>
        <w:t>O código fonte do bot est</w:t>
      </w:r>
      <w:r w:rsidR="005A6910">
        <w:t>á organizado da seguinte forma:</w:t>
      </w:r>
    </w:p>
    <w:p w:rsidR="005A6910" w:rsidRDefault="00B6358C" w:rsidP="00B6358C">
      <w:pPr>
        <w:pStyle w:val="PargrafodaLista"/>
        <w:numPr>
          <w:ilvl w:val="0"/>
          <w:numId w:val="2"/>
        </w:numPr>
      </w:pPr>
      <w:r w:rsidRPr="005A6910">
        <w:rPr>
          <w:b/>
        </w:rPr>
        <w:t>main.py</w:t>
      </w:r>
      <w:r>
        <w:t>: Contém a lógica principal do bot, incluindo a interface gráfica usando a biblioteca tkinter.</w:t>
      </w:r>
    </w:p>
    <w:p w:rsidR="005A6910" w:rsidRDefault="00B6358C" w:rsidP="00B6358C">
      <w:pPr>
        <w:pStyle w:val="PargrafodaLista"/>
        <w:numPr>
          <w:ilvl w:val="0"/>
          <w:numId w:val="2"/>
        </w:numPr>
      </w:pPr>
      <w:r w:rsidRPr="005A6910">
        <w:rPr>
          <w:b/>
        </w:rPr>
        <w:t>carregar_arquivo_json.py</w:t>
      </w:r>
      <w:r>
        <w:t>: Responsável por carregar os dados de um arquivo JSON.</w:t>
      </w:r>
    </w:p>
    <w:p w:rsidR="005A6910" w:rsidRDefault="00B6358C" w:rsidP="00B6358C">
      <w:pPr>
        <w:pStyle w:val="PargrafodaLista"/>
        <w:numPr>
          <w:ilvl w:val="0"/>
          <w:numId w:val="2"/>
        </w:numPr>
      </w:pPr>
      <w:r w:rsidRPr="005A6910">
        <w:rPr>
          <w:b/>
        </w:rPr>
        <w:t>converter_para_json.py</w:t>
      </w:r>
      <w:r>
        <w:t>: Converte os dados em formato JSON e os salva em um arquivo.</w:t>
      </w:r>
    </w:p>
    <w:p w:rsidR="005A6910" w:rsidRDefault="00B6358C" w:rsidP="00B6358C">
      <w:pPr>
        <w:pStyle w:val="PargrafodaLista"/>
        <w:numPr>
          <w:ilvl w:val="0"/>
          <w:numId w:val="2"/>
        </w:numPr>
      </w:pPr>
      <w:r w:rsidRPr="005A6910">
        <w:rPr>
          <w:b/>
        </w:rPr>
        <w:t>extrair_dados_planilha.py</w:t>
      </w:r>
      <w:r>
        <w:t>: Extrai os dados relevantes de uma planilha Excel e os converte em formato JSON.</w:t>
      </w:r>
    </w:p>
    <w:p w:rsidR="00B6358C" w:rsidRDefault="00B6358C" w:rsidP="00B6358C">
      <w:pPr>
        <w:pStyle w:val="PargrafodaLista"/>
        <w:numPr>
          <w:ilvl w:val="0"/>
          <w:numId w:val="2"/>
        </w:numPr>
      </w:pPr>
      <w:r w:rsidRPr="005A6910">
        <w:rPr>
          <w:b/>
        </w:rPr>
        <w:t>salvar_dados_em_excel.py</w:t>
      </w:r>
      <w:r>
        <w:t>: Salva os dados em um arquivo Excel com um formato simplificado.</w:t>
      </w:r>
    </w:p>
    <w:p w:rsidR="00B6358C" w:rsidRDefault="00B6358C" w:rsidP="00B6358C"/>
    <w:p w:rsidR="00326E71" w:rsidRDefault="00326E71" w:rsidP="00B6358C"/>
    <w:p w:rsidR="00326E71" w:rsidRDefault="00326E71" w:rsidP="00B6358C"/>
    <w:p w:rsidR="00B6358C" w:rsidRDefault="00326E71" w:rsidP="00B6358C">
      <w:r w:rsidRPr="00326E71">
        <w:rPr>
          <w:b/>
          <w:sz w:val="28"/>
        </w:rPr>
        <w:lastRenderedPageBreak/>
        <w:t>Utilização</w:t>
      </w:r>
    </w:p>
    <w:p w:rsidR="00B6358C" w:rsidRDefault="00B6358C" w:rsidP="00B6358C">
      <w:r>
        <w:t>Para usar o bot WorkFlo</w:t>
      </w:r>
      <w:r w:rsidR="00326E71">
        <w:t>wBot, execute o arquivo `</w:t>
      </w:r>
      <w:r w:rsidR="00326E71" w:rsidRPr="00326E71">
        <w:rPr>
          <w:i/>
        </w:rPr>
        <w:t>main.exe</w:t>
      </w:r>
      <w:r>
        <w:t>` e siga as instruções na interface gráfica:</w:t>
      </w:r>
    </w:p>
    <w:p w:rsidR="00326E71" w:rsidRDefault="00326E71" w:rsidP="00B6358C">
      <w:r w:rsidRPr="00326E71">
        <w:rPr>
          <w:noProof/>
          <w:lang w:eastAsia="pt-BR"/>
        </w:rPr>
        <w:drawing>
          <wp:inline distT="0" distB="0" distL="0" distR="0">
            <wp:extent cx="4732020" cy="2712720"/>
            <wp:effectExtent l="0" t="0" r="0" b="0"/>
            <wp:docPr id="7" name="Imagem 7" descr="C:\Users\devse\Imagens\Capturas de tela\Captura de tela 2024-02-19 154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se\Imagens\Capturas de tela\Captura de tela 2024-02-19 1547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58C" w:rsidRDefault="00B6358C" w:rsidP="00B6358C"/>
    <w:p w:rsidR="00326E71" w:rsidRDefault="00B6358C" w:rsidP="00326E71">
      <w:pPr>
        <w:pStyle w:val="PargrafodaLista"/>
        <w:numPr>
          <w:ilvl w:val="0"/>
          <w:numId w:val="3"/>
        </w:numPr>
      </w:pPr>
      <w:r>
        <w:t>Insira o número da empresa no campo designado.</w:t>
      </w:r>
      <w:bookmarkStart w:id="0" w:name="_GoBack"/>
      <w:bookmarkEnd w:id="0"/>
    </w:p>
    <w:p w:rsidR="00326E71" w:rsidRDefault="00326E71" w:rsidP="00326E71">
      <w:pPr>
        <w:pStyle w:val="PargrafodaLista"/>
      </w:pPr>
      <w:r w:rsidRPr="00326E71">
        <w:drawing>
          <wp:inline distT="0" distB="0" distL="0" distR="0" wp14:anchorId="42BB849C" wp14:editId="064F798E">
            <wp:extent cx="4782217" cy="1343212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71" w:rsidRDefault="00326E71" w:rsidP="00326E71">
      <w:pPr>
        <w:pStyle w:val="PargrafodaLista"/>
      </w:pPr>
    </w:p>
    <w:p w:rsidR="00B6358C" w:rsidRDefault="00B6358C" w:rsidP="00326E71">
      <w:pPr>
        <w:pStyle w:val="PargrafodaLista"/>
        <w:numPr>
          <w:ilvl w:val="0"/>
          <w:numId w:val="3"/>
        </w:numPr>
      </w:pPr>
      <w:r>
        <w:t>Clique no botão "Extrair Dados" para iniciar o processo de extração e salvamento.</w:t>
      </w:r>
    </w:p>
    <w:p w:rsidR="00326E71" w:rsidRDefault="00326E71" w:rsidP="00326E71">
      <w:pPr>
        <w:pStyle w:val="PargrafodaLista"/>
      </w:pPr>
      <w:r w:rsidRPr="00326E71">
        <w:drawing>
          <wp:inline distT="0" distB="0" distL="0" distR="0" wp14:anchorId="504323C8" wp14:editId="71A8276D">
            <wp:extent cx="1657581" cy="29531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71" w:rsidRDefault="00326E71" w:rsidP="00326E71">
      <w:pPr>
        <w:pStyle w:val="PargrafodaLista"/>
      </w:pPr>
    </w:p>
    <w:p w:rsidR="00B6358C" w:rsidRDefault="00B6358C" w:rsidP="00326E71">
      <w:pPr>
        <w:pStyle w:val="PargrafodaLista"/>
        <w:numPr>
          <w:ilvl w:val="0"/>
          <w:numId w:val="3"/>
        </w:numPr>
      </w:pPr>
      <w:r>
        <w:t>Um novo arquivo Excel será gerado com os dados da empresa desejada.</w:t>
      </w:r>
    </w:p>
    <w:p w:rsidR="00326E71" w:rsidRDefault="00326E71" w:rsidP="00326E71">
      <w:pPr>
        <w:pStyle w:val="PargrafodaLista"/>
      </w:pPr>
      <w:r w:rsidRPr="00326E71">
        <w:drawing>
          <wp:inline distT="0" distB="0" distL="0" distR="0" wp14:anchorId="6FB2FB8E" wp14:editId="295AF0FE">
            <wp:extent cx="4267796" cy="194337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71" w:rsidRDefault="00326E71" w:rsidP="00326E71">
      <w:pPr>
        <w:pStyle w:val="PargrafodaLista"/>
      </w:pPr>
    </w:p>
    <w:p w:rsidR="00B6358C" w:rsidRDefault="00B6358C" w:rsidP="00B6358C"/>
    <w:p w:rsidR="00B6358C" w:rsidRPr="005A6910" w:rsidRDefault="005A6910" w:rsidP="00B6358C">
      <w:pPr>
        <w:rPr>
          <w:b/>
          <w:sz w:val="28"/>
        </w:rPr>
      </w:pPr>
      <w:r w:rsidRPr="005A6910">
        <w:rPr>
          <w:b/>
          <w:sz w:val="28"/>
        </w:rPr>
        <w:t>Considerações Finais</w:t>
      </w:r>
    </w:p>
    <w:p w:rsidR="008B607D" w:rsidRDefault="00B6358C" w:rsidP="00B6358C">
      <w:r>
        <w:t>O bot WorkFlowBot é uma ferramenta útil para automatizar o processo de extração e manipulação de dados de planilhas Excel. Ele oferece uma interface simples e intuitiva para os usuários interagirem com</w:t>
      </w:r>
      <w:r w:rsidR="005A6910">
        <w:t xml:space="preserve"> as funcionalidades fornecidas. </w:t>
      </w:r>
    </w:p>
    <w:sectPr w:rsidR="008B6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F3579"/>
    <w:multiLevelType w:val="hybridMultilevel"/>
    <w:tmpl w:val="EA600B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C6BD7"/>
    <w:multiLevelType w:val="hybridMultilevel"/>
    <w:tmpl w:val="ED5C6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013EB"/>
    <w:multiLevelType w:val="hybridMultilevel"/>
    <w:tmpl w:val="8A0A0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58C"/>
    <w:rsid w:val="00326E71"/>
    <w:rsid w:val="005A6910"/>
    <w:rsid w:val="008B607D"/>
    <w:rsid w:val="00B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73C1C-444B-4C4A-8F55-6543660A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3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296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cp:lastPrinted>2024-02-19T18:54:00Z</cp:lastPrinted>
  <dcterms:created xsi:type="dcterms:W3CDTF">2024-02-19T16:34:00Z</dcterms:created>
  <dcterms:modified xsi:type="dcterms:W3CDTF">2024-02-19T18:57:00Z</dcterms:modified>
</cp:coreProperties>
</file>