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35705" w:rsidRDefault="00635705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635705" w:rsidRDefault="00B11012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REQUERIMENTO DE ESTÁGIO</w:t>
      </w:r>
    </w:p>
    <w:p w:rsidR="00635705" w:rsidRDefault="00635705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5705" w:rsidRDefault="00B1101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OBSERVAÇÃO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Esse papel é apenas um requerimento, que após o seu correto preenchimento, deverá ser entregue na Coordenadoria de Extensão, acompanhada do Plano de Estágio e do Termo de Aceite de Professor Orientador, devidamente assinado, para a elaboração do Termo 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Compromisso de Estágio. O início do estágio só poderá ocorrer após a devida assinatura do Termo de Compromisso por todas as partes (empresa concedente, instituição de ensino e estudante). </w:t>
      </w:r>
    </w:p>
    <w:p w:rsidR="00635705" w:rsidRDefault="0063570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35705" w:rsidRDefault="00B110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Estágio obrigatório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é aquele realizado dentro da carga horária 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xigida pelo Projeto Pedagógico do Curso, que não precisa ser remunerado. Para esse tipo de estágio, o IFSULDEMINAS cobre o seguro. </w:t>
      </w:r>
    </w:p>
    <w:p w:rsidR="00635705" w:rsidRDefault="00B110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Estágio não-obrigatório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é aquele realizado por um período maior (normalmente são seis meses, podendo ser prorrogados por mais seis, até o limite de dois anos). Para esse tipo de estágio, o seguro deve ser contratado pela empresa. É necessário o pagamento de uma bolsa + vale-tra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nsporte. A lei de estágio não define o valor da bolsa, podendo essa definição ficar a cargo da empresa. Há cursos que permitem aproveitamento de estágio não-obrigatório como estágio obrigatório. Em caso de dúvidas, consultar a tabela disponível no link: </w:t>
      </w:r>
      <w:hyperlink r:id="rId7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u w:val="single"/>
          </w:rPr>
          <w:t>https://portal.pcs.ifsuldeminas.edu.br/extensao-menu-campus/estagio-e-emprego/tudo-sobre-estagio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635705" w:rsidRDefault="00B110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 ambos os estágios, a carga horária diária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não pode exceder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06 (seis) horas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a carga horária semanal não pode exceder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30 (trinta) horas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635705" w:rsidRDefault="00B1101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DADOS DA CONCEDENTE</w:t>
      </w:r>
    </w:p>
    <w:p w:rsidR="00635705" w:rsidRDefault="0063570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35705" w:rsidRDefault="00635705">
      <w:pPr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tbl>
      <w:tblPr>
        <w:tblStyle w:val="a"/>
        <w:tblW w:w="10320" w:type="dxa"/>
        <w:tblInd w:w="-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80"/>
        <w:gridCol w:w="3285"/>
        <w:gridCol w:w="1155"/>
      </w:tblGrid>
      <w:tr w:rsidR="00635705">
        <w:trPr>
          <w:trHeight w:val="560"/>
        </w:trPr>
        <w:tc>
          <w:tcPr>
            <w:tcW w:w="10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Nome da empresa/escola em que pretende estagiar: </w:t>
            </w:r>
          </w:p>
          <w:p w:rsidR="00635705" w:rsidRDefault="00635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35705">
        <w:trPr>
          <w:trHeight w:val="560"/>
        </w:trPr>
        <w:tc>
          <w:tcPr>
            <w:tcW w:w="10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CNPJ/CPF: </w:t>
            </w:r>
          </w:p>
          <w:p w:rsidR="00635705" w:rsidRDefault="00635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35705">
        <w:trPr>
          <w:trHeight w:val="560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Endereço: </w:t>
            </w:r>
          </w:p>
          <w:p w:rsidR="00635705" w:rsidRDefault="0063570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635705" w:rsidRDefault="0063570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Bairro</w:t>
            </w:r>
          </w:p>
        </w:tc>
      </w:tr>
      <w:tr w:rsidR="00635705">
        <w:trPr>
          <w:trHeight w:val="560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CEP:        </w:t>
            </w:r>
          </w:p>
          <w:p w:rsidR="00635705" w:rsidRDefault="0063570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Cidade                                                            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UF:</w:t>
            </w:r>
          </w:p>
        </w:tc>
      </w:tr>
      <w:tr w:rsidR="00635705">
        <w:trPr>
          <w:trHeight w:val="560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Telefone:     </w:t>
            </w:r>
          </w:p>
          <w:p w:rsidR="00635705" w:rsidRDefault="0063570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</w:t>
            </w:r>
          </w:p>
        </w:tc>
        <w:tc>
          <w:tcPr>
            <w:tcW w:w="4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E-mail:</w:t>
            </w:r>
          </w:p>
        </w:tc>
      </w:tr>
      <w:tr w:rsidR="00635705">
        <w:trPr>
          <w:trHeight w:val="560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Representante legal da empresa:  </w:t>
            </w:r>
          </w:p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</w:p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</w:t>
            </w:r>
          </w:p>
        </w:tc>
        <w:tc>
          <w:tcPr>
            <w:tcW w:w="4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Cargo: </w:t>
            </w:r>
          </w:p>
        </w:tc>
      </w:tr>
      <w:tr w:rsidR="00635705">
        <w:trPr>
          <w:trHeight w:val="560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Responsável pela assinatura do Termo de Compromisso de Estágio (TCE)        </w:t>
            </w:r>
          </w:p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</w:t>
            </w:r>
          </w:p>
        </w:tc>
        <w:tc>
          <w:tcPr>
            <w:tcW w:w="4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Cargo:                                    </w:t>
            </w:r>
          </w:p>
        </w:tc>
      </w:tr>
      <w:tr w:rsidR="00635705">
        <w:trPr>
          <w:trHeight w:val="560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Supervisor do estágio:          </w:t>
            </w:r>
          </w:p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</w:t>
            </w:r>
          </w:p>
        </w:tc>
        <w:tc>
          <w:tcPr>
            <w:tcW w:w="4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Cargo:</w:t>
            </w:r>
          </w:p>
        </w:tc>
      </w:tr>
    </w:tbl>
    <w:p w:rsidR="00635705" w:rsidRDefault="006357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4"/>
          <w:szCs w:val="4"/>
        </w:rPr>
      </w:pPr>
    </w:p>
    <w:p w:rsidR="00635705" w:rsidRDefault="006357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8"/>
          <w:szCs w:val="28"/>
        </w:rPr>
      </w:pPr>
    </w:p>
    <w:p w:rsidR="00635705" w:rsidRDefault="006357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8"/>
          <w:szCs w:val="28"/>
        </w:rPr>
      </w:pPr>
    </w:p>
    <w:p w:rsidR="00635705" w:rsidRDefault="00B1101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DADOS DO ESTAGIÁRIO </w:t>
      </w:r>
    </w:p>
    <w:tbl>
      <w:tblPr>
        <w:tblStyle w:val="a0"/>
        <w:tblW w:w="10305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5"/>
        <w:gridCol w:w="4470"/>
      </w:tblGrid>
      <w:tr w:rsidR="00635705">
        <w:trPr>
          <w:trHeight w:val="560"/>
        </w:trPr>
        <w:tc>
          <w:tcPr>
            <w:tcW w:w="10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Nome do aluno(a): </w:t>
            </w:r>
          </w:p>
          <w:p w:rsidR="00635705" w:rsidRDefault="00635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635705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Curso:</w:t>
            </w: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Matrícula (R.A):</w:t>
            </w:r>
          </w:p>
        </w:tc>
      </w:tr>
      <w:tr w:rsidR="00635705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Endereço:</w:t>
            </w:r>
          </w:p>
          <w:p w:rsidR="00635705" w:rsidRDefault="00635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</w:tc>
      </w:tr>
      <w:tr w:rsidR="00635705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Bairro:        </w:t>
            </w:r>
          </w:p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CEP:</w:t>
            </w:r>
          </w:p>
        </w:tc>
      </w:tr>
      <w:tr w:rsidR="00635705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Cidade:      </w:t>
            </w:r>
          </w:p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         </w:t>
            </w: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UF:</w:t>
            </w:r>
          </w:p>
        </w:tc>
      </w:tr>
      <w:tr w:rsidR="00635705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Telefone fixo:</w:t>
            </w: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Celular:</w:t>
            </w:r>
          </w:p>
        </w:tc>
      </w:tr>
      <w:tr w:rsidR="00635705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E-mail: </w:t>
            </w:r>
          </w:p>
          <w:p w:rsidR="00635705" w:rsidRDefault="00635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Data de Nascimento:</w:t>
            </w:r>
          </w:p>
        </w:tc>
      </w:tr>
      <w:tr w:rsidR="00635705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CPF:              </w:t>
            </w:r>
          </w:p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     </w:t>
            </w: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705" w:rsidRDefault="00B11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RG:</w:t>
            </w:r>
          </w:p>
        </w:tc>
      </w:tr>
      <w:tr w:rsidR="00914D26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D26" w:rsidRDefault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Tipo de estágio que fará: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D26" w:rsidRDefault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14D26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D26" w:rsidRDefault="00914D26" w:rsidP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Valor da bolsa de estágio: </w:t>
            </w:r>
          </w:p>
          <w:p w:rsidR="00914D26" w:rsidRDefault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R$</w:t>
            </w: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D26" w:rsidRDefault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Benefícios:</w:t>
            </w:r>
          </w:p>
          <w:p w:rsidR="00914D26" w:rsidRDefault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14D26">
        <w:trPr>
          <w:trHeight w:val="560"/>
        </w:trPr>
        <w:tc>
          <w:tcPr>
            <w:tcW w:w="5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4D26" w:rsidRDefault="00914D26" w:rsidP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Nome da seguradora:</w:t>
            </w:r>
          </w:p>
          <w:p w:rsidR="00914D26" w:rsidRDefault="00914D26" w:rsidP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D26" w:rsidRDefault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Número da apólice de seguros:</w:t>
            </w:r>
          </w:p>
          <w:p w:rsidR="00914D26" w:rsidRDefault="00914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35705" w:rsidRDefault="006357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:rsidR="00635705" w:rsidRDefault="006357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35705" w:rsidRDefault="00B1101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Período do estágio:  ____/____/__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  a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___/____/____. Dias da semana em que será feito o estágio: 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 .</w:t>
      </w:r>
      <w:proofErr w:type="gramEnd"/>
    </w:p>
    <w:p w:rsidR="00635705" w:rsidRDefault="00B1101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Horário do estágio: ___________________________________________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635705" w:rsidRDefault="00B1101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Carga horária diár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ia:  ________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Carga horária total: 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 .</w:t>
      </w:r>
      <w:proofErr w:type="gramEnd"/>
    </w:p>
    <w:sectPr w:rsidR="00635705">
      <w:headerReference w:type="default" r:id="rId8"/>
      <w:footerReference w:type="default" r:id="rId9"/>
      <w:pgSz w:w="11906" w:h="16838"/>
      <w:pgMar w:top="1502" w:right="850" w:bottom="641" w:left="850" w:header="510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012" w:rsidRDefault="00B11012">
      <w:r>
        <w:separator/>
      </w:r>
    </w:p>
  </w:endnote>
  <w:endnote w:type="continuationSeparator" w:id="0">
    <w:p w:rsidR="00B11012" w:rsidRDefault="00B1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5" w:rsidRDefault="006357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012" w:rsidRDefault="00B11012">
      <w:r>
        <w:separator/>
      </w:r>
    </w:p>
  </w:footnote>
  <w:footnote w:type="continuationSeparator" w:id="0">
    <w:p w:rsidR="00B11012" w:rsidRDefault="00B11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5" w:rsidRDefault="00B11012">
    <w:pPr>
      <w:pStyle w:val="Ttulo2"/>
      <w:numPr>
        <w:ilvl w:val="1"/>
        <w:numId w:val="1"/>
      </w:numPr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noProof/>
        <w:sz w:val="20"/>
        <w:szCs w:val="20"/>
      </w:rPr>
      <w:drawing>
        <wp:inline distT="0" distB="0" distL="0" distR="0">
          <wp:extent cx="792480" cy="71564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2671" t="-1399" r="-2671" b="-1399"/>
                  <a:stretch>
                    <a:fillRect/>
                  </a:stretch>
                </pic:blipFill>
                <pic:spPr>
                  <a:xfrm>
                    <a:off x="0" y="0"/>
                    <a:ext cx="792480" cy="715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35705" w:rsidRDefault="00B11012">
    <w:pPr>
      <w:widowControl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MINISTÉRIO DA EDUCAÇÃO</w:t>
    </w:r>
  </w:p>
  <w:p w:rsidR="00635705" w:rsidRDefault="00B11012">
    <w:pPr>
      <w:widowControl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SECRETARIA DE EDUCAÇÃO PROFISSIONAL E TECNOLÓGICA</w:t>
    </w:r>
  </w:p>
  <w:p w:rsidR="00635705" w:rsidRDefault="00B11012">
    <w:pPr>
      <w:widowControl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INSTITUTO FEDERAL DE EDUCAÇÃO, CIÊNCIA E TECNOLOGIA DO SUL DE MINAS GERAIS </w:t>
    </w:r>
    <w:proofErr w:type="gramStart"/>
    <w:r>
      <w:rPr>
        <w:rFonts w:ascii="Times New Roman" w:eastAsia="Times New Roman" w:hAnsi="Times New Roman" w:cs="Times New Roman"/>
        <w:color w:val="000000"/>
        <w:sz w:val="16"/>
        <w:szCs w:val="16"/>
      </w:rPr>
      <w:t>-  CAMPUS</w:t>
    </w:r>
    <w:proofErr w:type="gramEnd"/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POÇOS DE CALDAS</w:t>
    </w:r>
  </w:p>
  <w:p w:rsidR="00635705" w:rsidRDefault="00B11012">
    <w:pPr>
      <w:widowControl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Avenida Dirce Pereira Rosa, 300 – Jardim Esperança – CEP 37703-100 - Poços de Caldas (MG)</w:t>
    </w:r>
  </w:p>
  <w:p w:rsidR="00635705" w:rsidRDefault="00B11012">
    <w:pPr>
      <w:widowControl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Telefone: (35) 3697-4950 /  </w:t>
    </w:r>
    <w:hyperlink r:id="rId2"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>https://portal.pcs.ifsuldeminas.edu.br/</w:t>
      </w:r>
    </w:hyperlink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</w:p>
  <w:p w:rsidR="00635705" w:rsidRDefault="00635705">
    <w:pPr>
      <w:rPr>
        <w:rFonts w:ascii="Times New Roman" w:eastAsia="Times New Roman" w:hAnsi="Times New Roman" w:cs="Times New Roman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47F7C"/>
    <w:multiLevelType w:val="multilevel"/>
    <w:tmpl w:val="F5BE07F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705"/>
    <w:rsid w:val="00635705"/>
    <w:rsid w:val="00914D26"/>
    <w:rsid w:val="00B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E3AD"/>
  <w15:docId w15:val="{775B2373-41D9-451F-BE85-667AE50C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ind w:left="576" w:hanging="576"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720" w:hanging="720"/>
      <w:jc w:val="center"/>
      <w:outlineLvl w:val="2"/>
    </w:pPr>
    <w:rPr>
      <w:b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14D2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rtal.pcs.ifsuldeminas.edu.br/extensao-menu-campus/estagio-e-emprego/tudo-sobre-estag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ortal.pcs.ifsuldeminas.edu.b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Otávio Messias Palma</cp:lastModifiedBy>
  <cp:revision>3</cp:revision>
  <cp:lastPrinted>2019-03-21T14:13:00Z</cp:lastPrinted>
  <dcterms:created xsi:type="dcterms:W3CDTF">2019-03-21T14:10:00Z</dcterms:created>
  <dcterms:modified xsi:type="dcterms:W3CDTF">2019-03-21T14:13:00Z</dcterms:modified>
</cp:coreProperties>
</file>