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F1D5" w14:textId="77777777" w:rsidR="00FA78C2" w:rsidRDefault="00FA78C2" w:rsidP="00FA78C2">
      <w:pPr>
        <w:pStyle w:val="Legenda"/>
        <w:rPr>
          <w:b w:val="0"/>
          <w:bCs w:val="0"/>
          <w:sz w:val="24"/>
          <w:szCs w:val="24"/>
        </w:rPr>
      </w:pPr>
      <w:bookmarkStart w:id="0" w:name="_Toc151925329"/>
      <w:r w:rsidRPr="00FA78C2">
        <w:rPr>
          <w:sz w:val="24"/>
          <w:szCs w:val="24"/>
        </w:rPr>
        <w:t xml:space="preserve">Tabela </w:t>
      </w:r>
      <w:r w:rsidRPr="00FA78C2">
        <w:rPr>
          <w:sz w:val="24"/>
          <w:szCs w:val="24"/>
        </w:rPr>
        <w:fldChar w:fldCharType="begin"/>
      </w:r>
      <w:r w:rsidRPr="00FA78C2">
        <w:rPr>
          <w:sz w:val="24"/>
          <w:szCs w:val="24"/>
        </w:rPr>
        <w:instrText xml:space="preserve"> SEQ Tabela \* ARABIC </w:instrText>
      </w:r>
      <w:r w:rsidRPr="00FA78C2">
        <w:rPr>
          <w:sz w:val="24"/>
          <w:szCs w:val="24"/>
        </w:rPr>
        <w:fldChar w:fldCharType="separate"/>
      </w:r>
      <w:r w:rsidRPr="00FA78C2">
        <w:rPr>
          <w:noProof/>
          <w:sz w:val="24"/>
          <w:szCs w:val="24"/>
        </w:rPr>
        <w:t>4</w:t>
      </w:r>
      <w:r w:rsidRPr="00FA78C2">
        <w:rPr>
          <w:noProof/>
          <w:sz w:val="24"/>
          <w:szCs w:val="24"/>
        </w:rPr>
        <w:fldChar w:fldCharType="end"/>
      </w:r>
      <w:r w:rsidRPr="00FA78C2">
        <w:rPr>
          <w:sz w:val="24"/>
          <w:szCs w:val="24"/>
        </w:rPr>
        <w:t xml:space="preserve"> -</w:t>
      </w:r>
      <w:r w:rsidRPr="00FA78C2">
        <w:rPr>
          <w:i/>
          <w:iCs/>
          <w:sz w:val="24"/>
          <w:szCs w:val="24"/>
        </w:rPr>
        <w:t xml:space="preserve"> </w:t>
      </w:r>
      <w:r w:rsidRPr="00FA78C2">
        <w:rPr>
          <w:b w:val="0"/>
          <w:bCs w:val="0"/>
          <w:i/>
          <w:iCs/>
          <w:sz w:val="24"/>
          <w:szCs w:val="24"/>
        </w:rPr>
        <w:t>Workbook</w:t>
      </w:r>
      <w:r w:rsidRPr="00FA78C2">
        <w:rPr>
          <w:b w:val="0"/>
          <w:bCs w:val="0"/>
          <w:sz w:val="24"/>
          <w:szCs w:val="24"/>
        </w:rPr>
        <w:t>-Apuração-Compras - Planilha “Itens”</w:t>
      </w:r>
    </w:p>
    <w:p w14:paraId="4F112599" w14:textId="05977E61" w:rsidR="00FA78C2" w:rsidRDefault="00FA78C2" w:rsidP="00FA78C2">
      <w:pPr>
        <w:pStyle w:val="Legenda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Descrição</w:t>
      </w:r>
      <w:r w:rsidRPr="00FA78C2">
        <w:rPr>
          <w:b w:val="0"/>
          <w:bCs w:val="0"/>
          <w:sz w:val="24"/>
          <w:szCs w:val="24"/>
        </w:rPr>
        <w:t xml:space="preserve"> das Colunas</w:t>
      </w:r>
      <w:bookmarkEnd w:id="0"/>
    </w:p>
    <w:p w14:paraId="29CB65ED" w14:textId="4FAB3840" w:rsidR="004B1DE9" w:rsidRPr="004B1DE9" w:rsidRDefault="004B1DE9" w:rsidP="004B1DE9">
      <w:pPr>
        <w:pStyle w:val="PargrafodaLista"/>
        <w:numPr>
          <w:ilvl w:val="0"/>
          <w:numId w:val="34"/>
        </w:numPr>
      </w:pPr>
      <w:r>
        <w:t>As colunas que estiverem em negrito foram</w:t>
      </w:r>
      <w:r w:rsidR="002512DF">
        <w:t xml:space="preserve"> adicionadas</w:t>
      </w:r>
      <w:r>
        <w:t xml:space="preserve"> às colunas já existentes no </w:t>
      </w:r>
      <w:r w:rsidRPr="00FA7898">
        <w:t>AED-S</w:t>
      </w:r>
      <w:r>
        <w:t>.</w:t>
      </w:r>
    </w:p>
    <w:tbl>
      <w:tblPr>
        <w:tblStyle w:val="Tabelacomgrade"/>
        <w:tblW w:w="9322" w:type="dxa"/>
        <w:jc w:val="center"/>
        <w:tblLook w:val="04A0" w:firstRow="1" w:lastRow="0" w:firstColumn="1" w:lastColumn="0" w:noHBand="0" w:noVBand="1"/>
      </w:tblPr>
      <w:tblGrid>
        <w:gridCol w:w="2093"/>
        <w:gridCol w:w="2977"/>
        <w:gridCol w:w="4252"/>
      </w:tblGrid>
      <w:tr w:rsidR="00FE0760" w:rsidRPr="00E755E8" w14:paraId="363515FD" w14:textId="77777777" w:rsidTr="00FE0760">
        <w:trPr>
          <w:jc w:val="center"/>
        </w:trPr>
        <w:tc>
          <w:tcPr>
            <w:tcW w:w="2093" w:type="dxa"/>
          </w:tcPr>
          <w:p w14:paraId="2B02C5CA" w14:textId="77777777" w:rsidR="00FE0760" w:rsidRPr="00E755E8" w:rsidRDefault="00FE0760" w:rsidP="00990F3C">
            <w:pPr>
              <w:ind w:firstLine="0"/>
            </w:pPr>
            <w:r w:rsidRPr="00E755E8">
              <w:t>Nome da Coluna</w:t>
            </w:r>
          </w:p>
        </w:tc>
        <w:tc>
          <w:tcPr>
            <w:tcW w:w="2977" w:type="dxa"/>
          </w:tcPr>
          <w:p w14:paraId="246A9540" w14:textId="77777777" w:rsidR="00FE0760" w:rsidRPr="00E755E8" w:rsidRDefault="00FE0760" w:rsidP="00990F3C">
            <w:pPr>
              <w:ind w:firstLine="0"/>
            </w:pPr>
            <w:r w:rsidRPr="00E755E8">
              <w:t>Origem</w:t>
            </w:r>
          </w:p>
        </w:tc>
        <w:tc>
          <w:tcPr>
            <w:tcW w:w="4252" w:type="dxa"/>
          </w:tcPr>
          <w:p w14:paraId="27EC7AF0" w14:textId="77777777" w:rsidR="00FE0760" w:rsidRPr="00E755E8" w:rsidRDefault="00FE0760" w:rsidP="00990F3C">
            <w:pPr>
              <w:ind w:firstLine="0"/>
            </w:pPr>
            <w:r w:rsidRPr="00E755E8">
              <w:t>Descrição</w:t>
            </w:r>
            <w:r>
              <w:t>.</w:t>
            </w:r>
          </w:p>
        </w:tc>
      </w:tr>
      <w:tr w:rsidR="00FE0760" w:rsidRPr="00E755E8" w14:paraId="4DDB565B" w14:textId="77777777" w:rsidTr="00FE0760">
        <w:trPr>
          <w:jc w:val="center"/>
        </w:trPr>
        <w:tc>
          <w:tcPr>
            <w:tcW w:w="2093" w:type="dxa"/>
          </w:tcPr>
          <w:p w14:paraId="2D996BB8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CÓDIGO</w:t>
            </w:r>
          </w:p>
        </w:tc>
        <w:tc>
          <w:tcPr>
            <w:tcW w:w="2977" w:type="dxa"/>
          </w:tcPr>
          <w:p w14:paraId="71C63F64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 w:rsidRPr="00FA7898">
              <w:t>AED-S</w:t>
            </w:r>
            <w:r>
              <w:t>.</w:t>
            </w:r>
          </w:p>
        </w:tc>
        <w:tc>
          <w:tcPr>
            <w:tcW w:w="4252" w:type="dxa"/>
          </w:tcPr>
          <w:p w14:paraId="5D7ADF74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Código do item em estoque.</w:t>
            </w:r>
          </w:p>
        </w:tc>
      </w:tr>
      <w:tr w:rsidR="00FE0760" w:rsidRPr="00E755E8" w14:paraId="5F93119D" w14:textId="77777777" w:rsidTr="00FE0760">
        <w:trPr>
          <w:jc w:val="center"/>
        </w:trPr>
        <w:tc>
          <w:tcPr>
            <w:tcW w:w="2093" w:type="dxa"/>
          </w:tcPr>
          <w:p w14:paraId="728CCC81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DESCRIÇÃO</w:t>
            </w:r>
          </w:p>
        </w:tc>
        <w:tc>
          <w:tcPr>
            <w:tcW w:w="2977" w:type="dxa"/>
          </w:tcPr>
          <w:p w14:paraId="1E8E5CD6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 w:rsidRPr="00FA7898">
              <w:t>AED-S</w:t>
            </w:r>
            <w:r>
              <w:t>.</w:t>
            </w:r>
          </w:p>
        </w:tc>
        <w:tc>
          <w:tcPr>
            <w:tcW w:w="4252" w:type="dxa"/>
          </w:tcPr>
          <w:p w14:paraId="568C4DD7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Descrição resumida do item em estoque. A descrição completa é armazenada no comentário desta célula.</w:t>
            </w:r>
          </w:p>
        </w:tc>
      </w:tr>
      <w:tr w:rsidR="00FE0760" w:rsidRPr="00E755E8" w14:paraId="25F27C1C" w14:textId="77777777" w:rsidTr="00FE0760">
        <w:trPr>
          <w:jc w:val="center"/>
        </w:trPr>
        <w:tc>
          <w:tcPr>
            <w:tcW w:w="2093" w:type="dxa"/>
          </w:tcPr>
          <w:p w14:paraId="28178C14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UNIDADE</w:t>
            </w:r>
          </w:p>
        </w:tc>
        <w:tc>
          <w:tcPr>
            <w:tcW w:w="2977" w:type="dxa"/>
          </w:tcPr>
          <w:p w14:paraId="2A659F27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bookmarkStart w:id="1" w:name="_Hlk151982489"/>
            <w:r w:rsidRPr="00FA7898">
              <w:t>AED-S</w:t>
            </w:r>
            <w:bookmarkEnd w:id="1"/>
            <w:r>
              <w:t>.</w:t>
            </w:r>
          </w:p>
        </w:tc>
        <w:tc>
          <w:tcPr>
            <w:tcW w:w="4252" w:type="dxa"/>
          </w:tcPr>
          <w:p w14:paraId="17976460" w14:textId="260C1B36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PC</w:t>
            </w:r>
            <w:r>
              <w:t xml:space="preserve"> (peça)</w:t>
            </w:r>
            <w:r w:rsidRPr="00E755E8">
              <w:t>, M³</w:t>
            </w:r>
            <w:r>
              <w:t xml:space="preserve"> (</w:t>
            </w:r>
            <w:r w:rsidR="00EE0FA6">
              <w:t>metro</w:t>
            </w:r>
            <w:r>
              <w:t xml:space="preserve"> cúbico)</w:t>
            </w:r>
            <w:r w:rsidRPr="00E755E8">
              <w:t>, KG</w:t>
            </w:r>
            <w:r>
              <w:t xml:space="preserve"> (</w:t>
            </w:r>
            <w:r w:rsidR="00EE0FA6">
              <w:t>Quilograma</w:t>
            </w:r>
            <w:r>
              <w:t>)</w:t>
            </w:r>
            <w:r w:rsidRPr="00E755E8">
              <w:t>, L</w:t>
            </w:r>
            <w:r>
              <w:t xml:space="preserve"> (Litro)</w:t>
            </w:r>
            <w:r w:rsidRPr="00E755E8">
              <w:t>, PT</w:t>
            </w:r>
            <w:r>
              <w:t xml:space="preserve"> (Pote)</w:t>
            </w:r>
            <w:r w:rsidRPr="00E755E8">
              <w:t>, FR</w:t>
            </w:r>
            <w:r>
              <w:t xml:space="preserve"> (Frasco)</w:t>
            </w:r>
            <w:r w:rsidRPr="00E755E8">
              <w:t xml:space="preserve">, </w:t>
            </w:r>
            <w:r>
              <w:t>dentre outros</w:t>
            </w:r>
            <w:r w:rsidRPr="00E755E8">
              <w:t>.</w:t>
            </w:r>
          </w:p>
        </w:tc>
      </w:tr>
      <w:tr w:rsidR="00FE0760" w:rsidRPr="00E755E8" w14:paraId="2F2EBAA1" w14:textId="77777777" w:rsidTr="00FE0760">
        <w:trPr>
          <w:jc w:val="center"/>
        </w:trPr>
        <w:tc>
          <w:tcPr>
            <w:tcW w:w="2093" w:type="dxa"/>
          </w:tcPr>
          <w:p w14:paraId="629011B7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VALOR UNIT.</w:t>
            </w:r>
          </w:p>
        </w:tc>
        <w:tc>
          <w:tcPr>
            <w:tcW w:w="2977" w:type="dxa"/>
          </w:tcPr>
          <w:p w14:paraId="4C0487A0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 w:rsidRPr="00FA7898">
              <w:t>AED-S</w:t>
            </w:r>
            <w:r>
              <w:t>.</w:t>
            </w:r>
          </w:p>
        </w:tc>
        <w:tc>
          <w:tcPr>
            <w:tcW w:w="4252" w:type="dxa"/>
          </w:tcPr>
          <w:p w14:paraId="64D3DF69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Valor por unidade conforme ARP ou  última compra</w:t>
            </w:r>
            <w:r>
              <w:t xml:space="preserve"> realizada</w:t>
            </w:r>
            <w:r w:rsidRPr="00E755E8">
              <w:t>.</w:t>
            </w:r>
          </w:p>
        </w:tc>
      </w:tr>
      <w:tr w:rsidR="00FE0760" w:rsidRPr="00E755E8" w14:paraId="4286551D" w14:textId="77777777" w:rsidTr="00FE0760">
        <w:trPr>
          <w:jc w:val="center"/>
        </w:trPr>
        <w:tc>
          <w:tcPr>
            <w:tcW w:w="2093" w:type="dxa"/>
          </w:tcPr>
          <w:p w14:paraId="2EBA7327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FORNECEDOR</w:t>
            </w:r>
          </w:p>
        </w:tc>
        <w:tc>
          <w:tcPr>
            <w:tcW w:w="2977" w:type="dxa"/>
          </w:tcPr>
          <w:p w14:paraId="41E06FA4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 w:rsidRPr="00FA7898">
              <w:t>AED-S</w:t>
            </w:r>
            <w:r>
              <w:t>.</w:t>
            </w:r>
          </w:p>
        </w:tc>
        <w:tc>
          <w:tcPr>
            <w:tcW w:w="4252" w:type="dxa"/>
          </w:tcPr>
          <w:p w14:paraId="5A27C390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Razão social </w:t>
            </w:r>
            <w:r>
              <w:t>do fornecedor da</w:t>
            </w:r>
            <w:r w:rsidRPr="00E755E8">
              <w:t xml:space="preserve"> ARP</w:t>
            </w:r>
            <w:r>
              <w:t>.</w:t>
            </w:r>
          </w:p>
        </w:tc>
      </w:tr>
      <w:tr w:rsidR="00FE0760" w:rsidRPr="00E755E8" w14:paraId="59F8A622" w14:textId="77777777" w:rsidTr="00FE0760">
        <w:trPr>
          <w:jc w:val="center"/>
        </w:trPr>
        <w:tc>
          <w:tcPr>
            <w:tcW w:w="2093" w:type="dxa"/>
          </w:tcPr>
          <w:p w14:paraId="367BFF4B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LICITACAO</w:t>
            </w:r>
          </w:p>
        </w:tc>
        <w:tc>
          <w:tcPr>
            <w:tcW w:w="2977" w:type="dxa"/>
          </w:tcPr>
          <w:p w14:paraId="4DFDBE35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 w:rsidRPr="00FA7898">
              <w:t>AED-S</w:t>
            </w:r>
            <w:r>
              <w:t>.</w:t>
            </w:r>
          </w:p>
        </w:tc>
        <w:tc>
          <w:tcPr>
            <w:tcW w:w="4252" w:type="dxa"/>
          </w:tcPr>
          <w:p w14:paraId="1A76C88E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Nº/Ano do Pregão </w:t>
            </w:r>
            <w:r>
              <w:t>(</w:t>
            </w:r>
            <w:r w:rsidRPr="00E755E8">
              <w:t>Eletrônico ou Presencial</w:t>
            </w:r>
            <w:r>
              <w:t>),</w:t>
            </w:r>
            <w:r w:rsidRPr="00E755E8">
              <w:t xml:space="preserve"> quando existir algum em aberto</w:t>
            </w:r>
            <w:r>
              <w:t xml:space="preserve"> ou quando se referir a uma ARP ativa.</w:t>
            </w:r>
          </w:p>
        </w:tc>
      </w:tr>
      <w:tr w:rsidR="00FE0760" w:rsidRPr="00E755E8" w14:paraId="17AF5CE4" w14:textId="77777777" w:rsidTr="00FE0760">
        <w:trPr>
          <w:jc w:val="center"/>
        </w:trPr>
        <w:tc>
          <w:tcPr>
            <w:tcW w:w="2093" w:type="dxa"/>
          </w:tcPr>
          <w:p w14:paraId="330A492F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QTDE ATUAL</w:t>
            </w:r>
          </w:p>
        </w:tc>
        <w:tc>
          <w:tcPr>
            <w:tcW w:w="2977" w:type="dxa"/>
          </w:tcPr>
          <w:p w14:paraId="2CA659F4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 w:rsidRPr="00FA7898">
              <w:t>AED-S</w:t>
            </w:r>
            <w:r>
              <w:t>.</w:t>
            </w:r>
          </w:p>
        </w:tc>
        <w:tc>
          <w:tcPr>
            <w:tcW w:w="4252" w:type="dxa"/>
          </w:tcPr>
          <w:p w14:paraId="04D5C33B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Quantidade física em estoque.</w:t>
            </w:r>
          </w:p>
        </w:tc>
      </w:tr>
      <w:tr w:rsidR="00FE0760" w:rsidRPr="00E755E8" w14:paraId="546F9F32" w14:textId="77777777" w:rsidTr="00FE0760">
        <w:trPr>
          <w:jc w:val="center"/>
        </w:trPr>
        <w:tc>
          <w:tcPr>
            <w:tcW w:w="2093" w:type="dxa"/>
          </w:tcPr>
          <w:p w14:paraId="3D8B61FB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L.C. 6 MESES</w:t>
            </w:r>
          </w:p>
        </w:tc>
        <w:tc>
          <w:tcPr>
            <w:tcW w:w="2977" w:type="dxa"/>
          </w:tcPr>
          <w:p w14:paraId="273ABB25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 w:rsidRPr="00FA7898">
              <w:t>AED-S</w:t>
            </w:r>
            <w:r>
              <w:t>.</w:t>
            </w:r>
          </w:p>
        </w:tc>
        <w:tc>
          <w:tcPr>
            <w:tcW w:w="4252" w:type="dxa"/>
          </w:tcPr>
          <w:p w14:paraId="132A2F92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Soma das 6 maiores compras do último ano, independente do período selecionado.</w:t>
            </w:r>
          </w:p>
        </w:tc>
      </w:tr>
      <w:tr w:rsidR="00FE0760" w:rsidRPr="00E755E8" w14:paraId="2EA4CB82" w14:textId="77777777" w:rsidTr="00FE0760">
        <w:trPr>
          <w:jc w:val="center"/>
        </w:trPr>
        <w:tc>
          <w:tcPr>
            <w:tcW w:w="2093" w:type="dxa"/>
          </w:tcPr>
          <w:p w14:paraId="593B32FB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TEMPO ESTOQUE</w:t>
            </w:r>
          </w:p>
        </w:tc>
        <w:tc>
          <w:tcPr>
            <w:tcW w:w="2977" w:type="dxa"/>
          </w:tcPr>
          <w:p w14:paraId="4F1F9DA6" w14:textId="77777777" w:rsidR="00FE0760" w:rsidRPr="00D1549F" w:rsidRDefault="00FE0760" w:rsidP="00990F3C">
            <w:pPr>
              <w:spacing w:line="240" w:lineRule="auto"/>
              <w:ind w:firstLine="0"/>
              <w:jc w:val="left"/>
            </w:pPr>
            <w:r w:rsidRPr="00D1549F">
              <w:t>Recalculada por fórmula.</w:t>
            </w:r>
          </w:p>
        </w:tc>
        <w:tc>
          <w:tcPr>
            <w:tcW w:w="4252" w:type="dxa"/>
          </w:tcPr>
          <w:p w14:paraId="0AEFDAAD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Tempo de duração de estoque com base na nova média apurada.</w:t>
            </w:r>
          </w:p>
        </w:tc>
      </w:tr>
      <w:tr w:rsidR="00FE0760" w:rsidRPr="00E755E8" w14:paraId="64EA4FA7" w14:textId="77777777" w:rsidTr="00FE0760">
        <w:trPr>
          <w:jc w:val="center"/>
        </w:trPr>
        <w:tc>
          <w:tcPr>
            <w:tcW w:w="2093" w:type="dxa"/>
          </w:tcPr>
          <w:p w14:paraId="031FF799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LC</w:t>
            </w:r>
          </w:p>
        </w:tc>
        <w:tc>
          <w:tcPr>
            <w:tcW w:w="2977" w:type="dxa"/>
          </w:tcPr>
          <w:p w14:paraId="7C6A52FD" w14:textId="77777777" w:rsidR="00FE0760" w:rsidRPr="00400C80" w:rsidRDefault="00FE0760" w:rsidP="00990F3C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 w:rsidRPr="00D1549F">
              <w:t>Conteúdo retirado no processo de importação para ser utilizada como lançamento</w:t>
            </w:r>
            <w:r>
              <w:t xml:space="preserve">, pois exibia sugestão de compra que não era utilizada. </w:t>
            </w:r>
          </w:p>
        </w:tc>
        <w:tc>
          <w:tcPr>
            <w:tcW w:w="4252" w:type="dxa"/>
          </w:tcPr>
          <w:p w14:paraId="15FEACC6" w14:textId="77777777" w:rsidR="00FE0760" w:rsidRDefault="00FE0760" w:rsidP="00990F3C">
            <w:pPr>
              <w:spacing w:line="240" w:lineRule="auto"/>
              <w:ind w:firstLine="0"/>
            </w:pPr>
            <w:r w:rsidRPr="00E755E8">
              <w:t xml:space="preserve">Lote de Compra. Campo em que as quantidades serão digitadas pelo </w:t>
            </w:r>
            <w:r>
              <w:t>analista</w:t>
            </w:r>
            <w:r w:rsidRPr="00E755E8">
              <w:t>.</w:t>
            </w:r>
          </w:p>
          <w:p w14:paraId="6636F1E2" w14:textId="64C76121" w:rsidR="00FE0760" w:rsidRPr="00E755E8" w:rsidRDefault="00FE0760" w:rsidP="00990F3C">
            <w:pPr>
              <w:spacing w:line="240" w:lineRule="auto"/>
              <w:ind w:firstLine="0"/>
            </w:pPr>
            <w:r>
              <w:t xml:space="preserve">Algumas outras colunas são recalculadas ou </w:t>
            </w:r>
            <w:r w:rsidR="00EE0FA6">
              <w:t>leem</w:t>
            </w:r>
            <w:r>
              <w:t xml:space="preserve"> esta coluna.</w:t>
            </w:r>
          </w:p>
        </w:tc>
      </w:tr>
      <w:tr w:rsidR="00FE0760" w:rsidRPr="00E755E8" w14:paraId="27CBDC38" w14:textId="77777777" w:rsidTr="00FE0760">
        <w:trPr>
          <w:jc w:val="center"/>
        </w:trPr>
        <w:tc>
          <w:tcPr>
            <w:tcW w:w="2093" w:type="dxa"/>
          </w:tcPr>
          <w:p w14:paraId="0BFEB0BC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TOTAL</w:t>
            </w:r>
          </w:p>
        </w:tc>
        <w:tc>
          <w:tcPr>
            <w:tcW w:w="2977" w:type="dxa"/>
          </w:tcPr>
          <w:p w14:paraId="44CEC176" w14:textId="77777777" w:rsidR="00FE0760" w:rsidRPr="007263E9" w:rsidRDefault="00FE0760" w:rsidP="00990F3C">
            <w:pPr>
              <w:spacing w:line="240" w:lineRule="auto"/>
              <w:ind w:firstLine="0"/>
              <w:jc w:val="left"/>
            </w:pPr>
            <w:r w:rsidRPr="007263E9">
              <w:t>Valor constante que alterado p</w:t>
            </w:r>
            <w:r>
              <w:t>ara</w:t>
            </w:r>
            <w:r w:rsidRPr="007263E9">
              <w:t xml:space="preserve"> fórmula.</w:t>
            </w:r>
          </w:p>
        </w:tc>
        <w:tc>
          <w:tcPr>
            <w:tcW w:w="4252" w:type="dxa"/>
          </w:tcPr>
          <w:p w14:paraId="4AE0A94D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Valor total da compr</w:t>
            </w:r>
            <w:r>
              <w:t>a</w:t>
            </w:r>
            <w:r w:rsidRPr="00E755E8">
              <w:t>.</w:t>
            </w:r>
          </w:p>
        </w:tc>
      </w:tr>
      <w:tr w:rsidR="00FE0760" w:rsidRPr="00E755E8" w14:paraId="69562E47" w14:textId="77777777" w:rsidTr="00FE0760">
        <w:trPr>
          <w:jc w:val="center"/>
        </w:trPr>
        <w:tc>
          <w:tcPr>
            <w:tcW w:w="2093" w:type="dxa"/>
          </w:tcPr>
          <w:p w14:paraId="52CC23BD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ATA Nº/ANO</w:t>
            </w:r>
          </w:p>
        </w:tc>
        <w:tc>
          <w:tcPr>
            <w:tcW w:w="2977" w:type="dxa"/>
          </w:tcPr>
          <w:p w14:paraId="7C83E9DD" w14:textId="77777777" w:rsidR="00FE0760" w:rsidRDefault="00FE0760" w:rsidP="00990F3C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 w:rsidRPr="00FA7898">
              <w:t>AED-S</w:t>
            </w:r>
            <w:r>
              <w:t>.</w:t>
            </w:r>
          </w:p>
          <w:p w14:paraId="6BAFCC2D" w14:textId="77777777" w:rsidR="00FE0760" w:rsidRPr="007263E9" w:rsidRDefault="00FE0760" w:rsidP="00990F3C">
            <w:pPr>
              <w:spacing w:line="240" w:lineRule="auto"/>
              <w:ind w:firstLine="0"/>
              <w:jc w:val="left"/>
            </w:pPr>
            <w:r w:rsidRPr="007263E9">
              <w:t xml:space="preserve">Pode ser alterado pela importação quando há mais de uma ARP ativa ou há ARP anterior. Utiliza o  </w:t>
            </w:r>
            <w:r w:rsidRPr="007263E9">
              <w:rPr>
                <w:b/>
                <w:bCs/>
                <w:i/>
                <w:iCs/>
              </w:rPr>
              <w:t>Workbook</w:t>
            </w:r>
            <w:r w:rsidRPr="007263E9">
              <w:rPr>
                <w:b/>
                <w:bCs/>
              </w:rPr>
              <w:t>-Itens-em-ARP</w:t>
            </w:r>
            <w:r w:rsidRPr="007263E9">
              <w:t xml:space="preserve"> se necessário.</w:t>
            </w:r>
          </w:p>
        </w:tc>
        <w:tc>
          <w:tcPr>
            <w:tcW w:w="4252" w:type="dxa"/>
          </w:tcPr>
          <w:p w14:paraId="5238D528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Nº da ARP relacionada ao item. Caso o item esteja com duas ARPs </w:t>
            </w:r>
            <w:r>
              <w:t>ativas</w:t>
            </w:r>
            <w:r w:rsidRPr="00E755E8">
              <w:t xml:space="preserve"> aparecerá a quantidade (Ex.:</w:t>
            </w:r>
            <w:r>
              <w:t xml:space="preserve"> </w:t>
            </w:r>
            <w:r w:rsidRPr="00E755E8">
              <w:t xml:space="preserve">#2) e nos comentários das células seus respectivos números, saldo e validade. </w:t>
            </w:r>
            <w:r>
              <w:t xml:space="preserve">Se não tiver </w:t>
            </w:r>
            <w:r w:rsidRPr="00E755E8">
              <w:t xml:space="preserve">ARP vigente </w:t>
            </w:r>
            <w:r>
              <w:t>traz dados da</w:t>
            </w:r>
            <w:r w:rsidRPr="00E755E8">
              <w:t xml:space="preserve"> última</w:t>
            </w:r>
            <w:r>
              <w:t>.</w:t>
            </w:r>
          </w:p>
        </w:tc>
      </w:tr>
      <w:tr w:rsidR="00FE0760" w:rsidRPr="00E755E8" w14:paraId="3F31DBA5" w14:textId="77777777" w:rsidTr="00FE0760">
        <w:trPr>
          <w:jc w:val="center"/>
        </w:trPr>
        <w:tc>
          <w:tcPr>
            <w:tcW w:w="2093" w:type="dxa"/>
          </w:tcPr>
          <w:p w14:paraId="2A3A5653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ATA SALDO</w:t>
            </w:r>
          </w:p>
        </w:tc>
        <w:tc>
          <w:tcPr>
            <w:tcW w:w="2977" w:type="dxa"/>
          </w:tcPr>
          <w:p w14:paraId="1B0E83A6" w14:textId="77777777" w:rsidR="00FE0760" w:rsidRPr="00E755E8" w:rsidRDefault="00FE0760" w:rsidP="00990F3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4E4ED1">
              <w:rPr>
                <w:b/>
                <w:bCs/>
                <w:i/>
                <w:iCs/>
              </w:rPr>
              <w:t>Workbook</w:t>
            </w:r>
            <w:r w:rsidRPr="004E4ED1">
              <w:rPr>
                <w:b/>
                <w:bCs/>
              </w:rPr>
              <w:t>-Itens-em-ARP</w:t>
            </w:r>
            <w:r>
              <w:rPr>
                <w:b/>
                <w:bCs/>
              </w:rPr>
              <w:t>.</w:t>
            </w:r>
          </w:p>
        </w:tc>
        <w:tc>
          <w:tcPr>
            <w:tcW w:w="4252" w:type="dxa"/>
          </w:tcPr>
          <w:p w14:paraId="16DD3473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Saldo total</w:t>
            </w:r>
            <w:r>
              <w:t xml:space="preserve"> das ARPs</w:t>
            </w:r>
            <w:r w:rsidRPr="00E755E8">
              <w:t xml:space="preserve"> da </w:t>
            </w:r>
            <w:r>
              <w:t>SecEd</w:t>
            </w:r>
            <w:r w:rsidRPr="00E755E8">
              <w:t xml:space="preserve"> para o item</w:t>
            </w:r>
            <w:r>
              <w:t>, considerando RCs e AFs emitidas.</w:t>
            </w:r>
          </w:p>
        </w:tc>
      </w:tr>
      <w:tr w:rsidR="00FE0760" w:rsidRPr="00E755E8" w14:paraId="27D1F398" w14:textId="77777777" w:rsidTr="00FE0760">
        <w:trPr>
          <w:jc w:val="center"/>
        </w:trPr>
        <w:tc>
          <w:tcPr>
            <w:tcW w:w="2093" w:type="dxa"/>
          </w:tcPr>
          <w:p w14:paraId="76C427CC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lastRenderedPageBreak/>
              <w:t>ATA QTDE</w:t>
            </w:r>
          </w:p>
        </w:tc>
        <w:tc>
          <w:tcPr>
            <w:tcW w:w="2977" w:type="dxa"/>
          </w:tcPr>
          <w:p w14:paraId="5E37BBA9" w14:textId="77777777" w:rsidR="00FE0760" w:rsidRPr="00E755E8" w:rsidRDefault="00FE0760" w:rsidP="00990F3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FA7898">
              <w:t>AED-S</w:t>
            </w:r>
            <w:r>
              <w:t>.</w:t>
            </w:r>
            <w:r w:rsidRPr="00E755E8">
              <w:rPr>
                <w:b/>
                <w:bCs/>
              </w:rPr>
              <w:t xml:space="preserve"> </w:t>
            </w:r>
          </w:p>
          <w:p w14:paraId="1B273AA8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</w:p>
        </w:tc>
        <w:tc>
          <w:tcPr>
            <w:tcW w:w="4252" w:type="dxa"/>
          </w:tcPr>
          <w:p w14:paraId="4B0206F6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Saldo total das ARPs vigentes. </w:t>
            </w:r>
            <w:r>
              <w:t>N</w:t>
            </w:r>
            <w:r w:rsidRPr="00E755E8">
              <w:t>ão considera RCs já emitidas.</w:t>
            </w:r>
          </w:p>
        </w:tc>
      </w:tr>
      <w:tr w:rsidR="00FE0760" w:rsidRPr="00E755E8" w14:paraId="6AB8412E" w14:textId="77777777" w:rsidTr="00FE0760">
        <w:trPr>
          <w:jc w:val="center"/>
        </w:trPr>
        <w:tc>
          <w:tcPr>
            <w:tcW w:w="2093" w:type="dxa"/>
          </w:tcPr>
          <w:p w14:paraId="3C7ADB19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ATA DT.VALID.</w:t>
            </w:r>
          </w:p>
        </w:tc>
        <w:tc>
          <w:tcPr>
            <w:tcW w:w="2977" w:type="dxa"/>
          </w:tcPr>
          <w:p w14:paraId="50340F7E" w14:textId="77777777" w:rsidR="00FE0760" w:rsidRDefault="00FE0760" w:rsidP="00990F3C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b/>
                <w:bCs/>
              </w:rPr>
            </w:pPr>
            <w:r w:rsidRPr="00FA7898">
              <w:t>AED-S</w:t>
            </w:r>
            <w:r>
              <w:t>.</w:t>
            </w:r>
            <w:r w:rsidRPr="00E755E8">
              <w:rPr>
                <w:b/>
                <w:bCs/>
              </w:rPr>
              <w:t xml:space="preserve"> </w:t>
            </w:r>
          </w:p>
          <w:p w14:paraId="78434490" w14:textId="77777777" w:rsidR="00FE0760" w:rsidRPr="007263E9" w:rsidRDefault="00FE0760" w:rsidP="00990F3C">
            <w:pPr>
              <w:spacing w:line="240" w:lineRule="auto"/>
              <w:ind w:firstLine="0"/>
              <w:jc w:val="left"/>
            </w:pPr>
            <w:r w:rsidRPr="007263E9">
              <w:t>Alterado pela importação.</w:t>
            </w:r>
            <w:r>
              <w:t xml:space="preserve"> Utiliza o </w:t>
            </w:r>
            <w:r w:rsidRPr="004E4ED1">
              <w:rPr>
                <w:b/>
                <w:bCs/>
                <w:i/>
                <w:iCs/>
              </w:rPr>
              <w:t>Workbook</w:t>
            </w:r>
            <w:r w:rsidRPr="004E4ED1">
              <w:rPr>
                <w:b/>
                <w:bCs/>
              </w:rPr>
              <w:t>-Itens-em-ARP</w:t>
            </w:r>
            <w:r>
              <w:t xml:space="preserve"> se necessário.</w:t>
            </w:r>
          </w:p>
        </w:tc>
        <w:tc>
          <w:tcPr>
            <w:tcW w:w="4252" w:type="dxa"/>
          </w:tcPr>
          <w:p w14:paraId="47AA48D0" w14:textId="17CBA21E" w:rsidR="00FE0760" w:rsidRPr="00E755E8" w:rsidRDefault="00EC5A98" w:rsidP="00990F3C">
            <w:pPr>
              <w:spacing w:line="240" w:lineRule="auto"/>
              <w:ind w:firstLine="0"/>
            </w:pPr>
            <w:r>
              <w:t>Exibe em comentário da célula as datas de validade das ARPs vigentes. Exibe no campo a validade da ARP mais recente</w:t>
            </w:r>
            <w:r w:rsidRPr="00E755E8">
              <w:t>. Data limite para a emissão de AFs.</w:t>
            </w:r>
          </w:p>
        </w:tc>
      </w:tr>
      <w:tr w:rsidR="00FE0760" w:rsidRPr="00E755E8" w14:paraId="3933EA34" w14:textId="77777777" w:rsidTr="00FE0760">
        <w:trPr>
          <w:jc w:val="center"/>
        </w:trPr>
        <w:tc>
          <w:tcPr>
            <w:tcW w:w="2093" w:type="dxa"/>
          </w:tcPr>
          <w:p w14:paraId="39A977F3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ATA MESES</w:t>
            </w:r>
          </w:p>
        </w:tc>
        <w:tc>
          <w:tcPr>
            <w:tcW w:w="2977" w:type="dxa"/>
          </w:tcPr>
          <w:p w14:paraId="356B70E2" w14:textId="77777777" w:rsidR="00FE0760" w:rsidRPr="00C24A18" w:rsidRDefault="00FE0760" w:rsidP="00990F3C">
            <w:pPr>
              <w:spacing w:line="240" w:lineRule="auto"/>
              <w:ind w:firstLine="0"/>
              <w:jc w:val="left"/>
            </w:pPr>
            <w:r w:rsidRPr="00C24A18">
              <w:t>Calculado.</w:t>
            </w:r>
          </w:p>
        </w:tc>
        <w:tc>
          <w:tcPr>
            <w:tcW w:w="4252" w:type="dxa"/>
          </w:tcPr>
          <w:p w14:paraId="75D64C24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Projeção em</w:t>
            </w:r>
            <w:r>
              <w:t xml:space="preserve"> quantidade inteira de</w:t>
            </w:r>
            <w:r w:rsidRPr="00E755E8">
              <w:t xml:space="preserve"> meses da validade da ARP</w:t>
            </w:r>
            <w:r>
              <w:t xml:space="preserve"> mais recente</w:t>
            </w:r>
            <w:r w:rsidRPr="00E755E8">
              <w:t>.</w:t>
            </w:r>
          </w:p>
        </w:tc>
      </w:tr>
      <w:tr w:rsidR="00FE0760" w:rsidRPr="00E755E8" w14:paraId="57168508" w14:textId="77777777" w:rsidTr="00FE0760">
        <w:trPr>
          <w:jc w:val="center"/>
        </w:trPr>
        <w:tc>
          <w:tcPr>
            <w:tcW w:w="2093" w:type="dxa"/>
          </w:tcPr>
          <w:p w14:paraId="17ACA0BD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SETOR</w:t>
            </w:r>
          </w:p>
        </w:tc>
        <w:tc>
          <w:tcPr>
            <w:tcW w:w="2977" w:type="dxa"/>
          </w:tcPr>
          <w:p w14:paraId="549F2FF3" w14:textId="77777777" w:rsidR="00FE0760" w:rsidRPr="00E755E8" w:rsidRDefault="00FE0760" w:rsidP="00990F3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071149">
              <w:rPr>
                <w:b/>
                <w:bCs/>
                <w:i/>
                <w:iCs/>
              </w:rPr>
              <w:t>Workbook</w:t>
            </w:r>
            <w:r w:rsidRPr="00071149">
              <w:rPr>
                <w:b/>
                <w:bCs/>
              </w:rPr>
              <w:t>-Grupos</w:t>
            </w:r>
            <w:r>
              <w:rPr>
                <w:b/>
                <w:bCs/>
              </w:rPr>
              <w:t>.</w:t>
            </w:r>
          </w:p>
        </w:tc>
        <w:tc>
          <w:tcPr>
            <w:tcW w:w="4252" w:type="dxa"/>
          </w:tcPr>
          <w:p w14:paraId="79FF6D71" w14:textId="61058ADC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Utilizado para definir o setor onde o item é mais utilizado.</w:t>
            </w:r>
          </w:p>
        </w:tc>
      </w:tr>
      <w:tr w:rsidR="00FE0760" w:rsidRPr="00E755E8" w14:paraId="6E2785E5" w14:textId="77777777" w:rsidTr="00FE0760">
        <w:trPr>
          <w:jc w:val="center"/>
        </w:trPr>
        <w:tc>
          <w:tcPr>
            <w:tcW w:w="2093" w:type="dxa"/>
          </w:tcPr>
          <w:p w14:paraId="15FA5CD9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GRUPO</w:t>
            </w:r>
          </w:p>
        </w:tc>
        <w:tc>
          <w:tcPr>
            <w:tcW w:w="2977" w:type="dxa"/>
          </w:tcPr>
          <w:p w14:paraId="40C8BB9C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 w:rsidRPr="00FA7898">
              <w:t>AED-S</w:t>
            </w:r>
            <w:r>
              <w:t>.</w:t>
            </w:r>
          </w:p>
        </w:tc>
        <w:tc>
          <w:tcPr>
            <w:tcW w:w="4252" w:type="dxa"/>
          </w:tcPr>
          <w:p w14:paraId="6FD23426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Grupo de compras do </w:t>
            </w:r>
            <w:r>
              <w:t>DL</w:t>
            </w:r>
            <w:r w:rsidRPr="00E755E8">
              <w:t>.</w:t>
            </w:r>
          </w:p>
        </w:tc>
      </w:tr>
      <w:tr w:rsidR="00FE0760" w:rsidRPr="00E755E8" w14:paraId="4A74FDC2" w14:textId="77777777" w:rsidTr="00FE0760">
        <w:trPr>
          <w:jc w:val="center"/>
        </w:trPr>
        <w:tc>
          <w:tcPr>
            <w:tcW w:w="2093" w:type="dxa"/>
          </w:tcPr>
          <w:p w14:paraId="7D489833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SUBGRUPO</w:t>
            </w:r>
          </w:p>
        </w:tc>
        <w:tc>
          <w:tcPr>
            <w:tcW w:w="2977" w:type="dxa"/>
          </w:tcPr>
          <w:p w14:paraId="6503E006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 w:rsidRPr="00FA7898">
              <w:t>AED-S</w:t>
            </w:r>
            <w:r>
              <w:t>.</w:t>
            </w:r>
          </w:p>
        </w:tc>
        <w:tc>
          <w:tcPr>
            <w:tcW w:w="4252" w:type="dxa"/>
          </w:tcPr>
          <w:p w14:paraId="60B63DFD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Subgrupo de compras do </w:t>
            </w:r>
            <w:r>
              <w:t>DL</w:t>
            </w:r>
            <w:r w:rsidRPr="00E755E8">
              <w:t>.</w:t>
            </w:r>
          </w:p>
        </w:tc>
      </w:tr>
      <w:tr w:rsidR="00FE0760" w:rsidRPr="00E755E8" w14:paraId="06A57685" w14:textId="77777777" w:rsidTr="00FE0760">
        <w:trPr>
          <w:jc w:val="center"/>
        </w:trPr>
        <w:tc>
          <w:tcPr>
            <w:tcW w:w="2093" w:type="dxa"/>
          </w:tcPr>
          <w:p w14:paraId="0537D612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RC Nº</w:t>
            </w:r>
          </w:p>
        </w:tc>
        <w:tc>
          <w:tcPr>
            <w:tcW w:w="2977" w:type="dxa"/>
          </w:tcPr>
          <w:p w14:paraId="4A1C14CE" w14:textId="77777777" w:rsidR="00FE0760" w:rsidRDefault="00FE0760" w:rsidP="00990F3C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 w:rsidRPr="00FA7898">
              <w:t>AED-S</w:t>
            </w:r>
            <w:r>
              <w:t>.</w:t>
            </w:r>
          </w:p>
          <w:p w14:paraId="3256F961" w14:textId="77777777" w:rsidR="00FE0760" w:rsidRPr="00E755E8" w:rsidRDefault="00FE0760" w:rsidP="00990F3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t>Informação que pode estar desnormalizada e</w:t>
            </w:r>
            <w:r w:rsidRPr="00660519">
              <w:t xml:space="preserve"> alterad</w:t>
            </w:r>
            <w:r>
              <w:t xml:space="preserve">a </w:t>
            </w:r>
            <w:r w:rsidRPr="00660519">
              <w:t>pela importação.</w:t>
            </w:r>
          </w:p>
        </w:tc>
        <w:tc>
          <w:tcPr>
            <w:tcW w:w="4252" w:type="dxa"/>
          </w:tcPr>
          <w:p w14:paraId="21139037" w14:textId="77777777" w:rsidR="00877AF4" w:rsidRDefault="00FE0760" w:rsidP="00990F3C">
            <w:pPr>
              <w:spacing w:line="240" w:lineRule="auto"/>
              <w:ind w:firstLine="0"/>
            </w:pPr>
            <w:r>
              <w:t>Quando existe mais de uma RC pendente exibe no comentário da célula os seus respectivos números e quantidades.</w:t>
            </w:r>
          </w:p>
          <w:p w14:paraId="4DA9D036" w14:textId="1671A6AA" w:rsidR="00FE0760" w:rsidRPr="00E755E8" w:rsidRDefault="00FE0760" w:rsidP="00990F3C">
            <w:pPr>
              <w:spacing w:line="240" w:lineRule="auto"/>
              <w:ind w:firstLine="0"/>
            </w:pPr>
            <w:r>
              <w:t xml:space="preserve">Na própria célula, passa a exibir a quantidade de RCs pendentes </w:t>
            </w:r>
            <w:r w:rsidRPr="00E755E8">
              <w:t>(Ex.: #2)</w:t>
            </w:r>
            <w:r>
              <w:t>.</w:t>
            </w:r>
          </w:p>
        </w:tc>
      </w:tr>
      <w:tr w:rsidR="00FE0760" w:rsidRPr="00E755E8" w14:paraId="77DA91FA" w14:textId="77777777" w:rsidTr="00FE0760">
        <w:trPr>
          <w:jc w:val="center"/>
        </w:trPr>
        <w:tc>
          <w:tcPr>
            <w:tcW w:w="2093" w:type="dxa"/>
          </w:tcPr>
          <w:p w14:paraId="14C08A0F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RC ANO</w:t>
            </w:r>
          </w:p>
        </w:tc>
        <w:tc>
          <w:tcPr>
            <w:tcW w:w="2977" w:type="dxa"/>
          </w:tcPr>
          <w:p w14:paraId="397D2EB3" w14:textId="77777777" w:rsidR="00FE0760" w:rsidRPr="0095280B" w:rsidRDefault="00FE0760" w:rsidP="00990F3C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 w:rsidRPr="0095280B">
              <w:t>AED-S.</w:t>
            </w:r>
          </w:p>
          <w:p w14:paraId="12756D49" w14:textId="77777777" w:rsidR="00FE0760" w:rsidRPr="0095280B" w:rsidRDefault="00FE0760" w:rsidP="00990F3C">
            <w:pPr>
              <w:spacing w:line="240" w:lineRule="auto"/>
              <w:ind w:firstLine="0"/>
              <w:jc w:val="left"/>
            </w:pPr>
            <w:r>
              <w:t>Informação que pode estar desnormalizada e</w:t>
            </w:r>
            <w:r w:rsidRPr="00660519">
              <w:t xml:space="preserve"> alterad</w:t>
            </w:r>
            <w:r>
              <w:t xml:space="preserve">a </w:t>
            </w:r>
            <w:r w:rsidRPr="00660519">
              <w:t>pela importação.</w:t>
            </w:r>
          </w:p>
        </w:tc>
        <w:tc>
          <w:tcPr>
            <w:tcW w:w="4252" w:type="dxa"/>
          </w:tcPr>
          <w:p w14:paraId="3DEE3E58" w14:textId="77777777" w:rsidR="00FE0760" w:rsidRPr="00E755E8" w:rsidRDefault="00FE0760" w:rsidP="00990F3C">
            <w:pPr>
              <w:spacing w:line="240" w:lineRule="auto"/>
              <w:ind w:firstLine="0"/>
            </w:pPr>
            <w:r>
              <w:t>Se existir mais de uma RC pendente, exibe o ano da mais antiga.</w:t>
            </w:r>
          </w:p>
        </w:tc>
      </w:tr>
      <w:tr w:rsidR="00FE0760" w:rsidRPr="00E755E8" w14:paraId="58E30021" w14:textId="77777777" w:rsidTr="00FE0760">
        <w:trPr>
          <w:jc w:val="center"/>
        </w:trPr>
        <w:tc>
          <w:tcPr>
            <w:tcW w:w="2093" w:type="dxa"/>
          </w:tcPr>
          <w:p w14:paraId="171F2620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RC QTDE</w:t>
            </w:r>
          </w:p>
        </w:tc>
        <w:tc>
          <w:tcPr>
            <w:tcW w:w="2977" w:type="dxa"/>
          </w:tcPr>
          <w:p w14:paraId="2106484F" w14:textId="77777777" w:rsidR="00FE0760" w:rsidRDefault="00FE0760" w:rsidP="00990F3C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 w:rsidRPr="00FA7898">
              <w:t>AED-S</w:t>
            </w:r>
            <w:r>
              <w:t>.</w:t>
            </w:r>
          </w:p>
          <w:p w14:paraId="0910B866" w14:textId="77777777" w:rsidR="00FE0760" w:rsidRPr="00F937C9" w:rsidRDefault="00FE0760" w:rsidP="00990F3C">
            <w:pPr>
              <w:spacing w:line="240" w:lineRule="auto"/>
              <w:ind w:firstLine="0"/>
              <w:jc w:val="left"/>
            </w:pPr>
            <w:r>
              <w:t>Informação que pode estar desnormalizada e</w:t>
            </w:r>
            <w:r w:rsidRPr="00660519">
              <w:t xml:space="preserve"> alterad</w:t>
            </w:r>
            <w:r>
              <w:t xml:space="preserve">a </w:t>
            </w:r>
            <w:r w:rsidRPr="00660519">
              <w:t>pela importação.</w:t>
            </w:r>
          </w:p>
        </w:tc>
        <w:tc>
          <w:tcPr>
            <w:tcW w:w="4252" w:type="dxa"/>
          </w:tcPr>
          <w:p w14:paraId="617ECF49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Soma das quantidades </w:t>
            </w:r>
            <w:r>
              <w:t xml:space="preserve">de todas as </w:t>
            </w:r>
            <w:r w:rsidRPr="00E755E8">
              <w:t>RCs pendentes</w:t>
            </w:r>
            <w:r>
              <w:t>.</w:t>
            </w:r>
          </w:p>
        </w:tc>
      </w:tr>
      <w:tr w:rsidR="00FE0760" w:rsidRPr="00E755E8" w14:paraId="60E29E95" w14:textId="77777777" w:rsidTr="00FE0760">
        <w:trPr>
          <w:jc w:val="center"/>
        </w:trPr>
        <w:tc>
          <w:tcPr>
            <w:tcW w:w="2093" w:type="dxa"/>
          </w:tcPr>
          <w:p w14:paraId="1788DF50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AF Nº</w:t>
            </w:r>
          </w:p>
        </w:tc>
        <w:tc>
          <w:tcPr>
            <w:tcW w:w="2977" w:type="dxa"/>
          </w:tcPr>
          <w:p w14:paraId="78EBB40F" w14:textId="77777777" w:rsidR="00FE0760" w:rsidRDefault="00FE0760" w:rsidP="00990F3C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t>AED-S</w:t>
            </w:r>
            <w:r w:rsidRPr="00E755E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.</w:t>
            </w:r>
          </w:p>
          <w:p w14:paraId="0567A5E7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>
              <w:t>Informação que pode estar desnormalizada e</w:t>
            </w:r>
            <w:r w:rsidRPr="00660519">
              <w:t xml:space="preserve"> </w:t>
            </w:r>
            <w:r>
              <w:t xml:space="preserve">deve ser </w:t>
            </w:r>
            <w:r w:rsidRPr="00660519">
              <w:t>alterad</w:t>
            </w:r>
            <w:r>
              <w:t xml:space="preserve">a </w:t>
            </w:r>
            <w:r w:rsidRPr="00660519">
              <w:t>pela importação.</w:t>
            </w:r>
          </w:p>
        </w:tc>
        <w:tc>
          <w:tcPr>
            <w:tcW w:w="4252" w:type="dxa"/>
          </w:tcPr>
          <w:p w14:paraId="74544B88" w14:textId="77777777" w:rsidR="00FE0760" w:rsidRPr="00E755E8" w:rsidRDefault="00FE0760" w:rsidP="00990F3C">
            <w:pPr>
              <w:spacing w:line="240" w:lineRule="auto"/>
              <w:ind w:firstLine="0"/>
            </w:pPr>
            <w:r>
              <w:t xml:space="preserve">Quando existe mais de uma AF pendente exibe no comentário da célula os seus </w:t>
            </w:r>
            <w:r w:rsidRPr="00E755E8">
              <w:t>números, vencimentos, saldos a entregar e fornecedores</w:t>
            </w:r>
            <w:r>
              <w:t xml:space="preserve">. Na própria célula, passa a exibir a quantidade de AFs pendentes </w:t>
            </w:r>
            <w:r w:rsidRPr="00E755E8">
              <w:t>(Ex.: #2)</w:t>
            </w:r>
            <w:r>
              <w:t>.</w:t>
            </w:r>
          </w:p>
        </w:tc>
      </w:tr>
      <w:tr w:rsidR="00FE0760" w:rsidRPr="00E755E8" w14:paraId="7CEBDA9A" w14:textId="77777777" w:rsidTr="00FE0760">
        <w:trPr>
          <w:jc w:val="center"/>
        </w:trPr>
        <w:tc>
          <w:tcPr>
            <w:tcW w:w="2093" w:type="dxa"/>
          </w:tcPr>
          <w:p w14:paraId="70EAB5D5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AF ANO</w:t>
            </w:r>
          </w:p>
        </w:tc>
        <w:tc>
          <w:tcPr>
            <w:tcW w:w="2977" w:type="dxa"/>
          </w:tcPr>
          <w:p w14:paraId="774EA84F" w14:textId="77777777" w:rsidR="00FE0760" w:rsidRPr="0095280B" w:rsidRDefault="00FE0760" w:rsidP="00990F3C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 w:rsidRPr="0095280B">
              <w:t>AED-S.</w:t>
            </w:r>
          </w:p>
          <w:p w14:paraId="1F9BC953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>
              <w:t xml:space="preserve">Informação que pode estar desnormalizada e deve ser </w:t>
            </w:r>
            <w:r w:rsidRPr="00660519">
              <w:t xml:space="preserve"> alterad</w:t>
            </w:r>
            <w:r>
              <w:t xml:space="preserve">a </w:t>
            </w:r>
            <w:r w:rsidRPr="00660519">
              <w:t>pela importação.</w:t>
            </w:r>
          </w:p>
        </w:tc>
        <w:tc>
          <w:tcPr>
            <w:tcW w:w="4252" w:type="dxa"/>
          </w:tcPr>
          <w:p w14:paraId="36873AE9" w14:textId="77777777" w:rsidR="00FE0760" w:rsidRPr="00E755E8" w:rsidRDefault="00FE0760" w:rsidP="00990F3C">
            <w:pPr>
              <w:spacing w:line="240" w:lineRule="auto"/>
              <w:ind w:firstLine="0"/>
            </w:pPr>
            <w:r>
              <w:t>Se existir mais de uma AF pendente, exibe o ano da mais antiga.</w:t>
            </w:r>
          </w:p>
        </w:tc>
      </w:tr>
      <w:tr w:rsidR="00FE0760" w:rsidRPr="00E755E8" w14:paraId="7907AFBF" w14:textId="77777777" w:rsidTr="00FE0760">
        <w:trPr>
          <w:jc w:val="center"/>
        </w:trPr>
        <w:tc>
          <w:tcPr>
            <w:tcW w:w="2093" w:type="dxa"/>
          </w:tcPr>
          <w:p w14:paraId="7F2E3D9A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AF SALDO</w:t>
            </w:r>
          </w:p>
        </w:tc>
        <w:tc>
          <w:tcPr>
            <w:tcW w:w="2977" w:type="dxa"/>
          </w:tcPr>
          <w:p w14:paraId="2BFE404C" w14:textId="77777777" w:rsidR="00FE0760" w:rsidRPr="0095280B" w:rsidRDefault="00FE0760" w:rsidP="00990F3C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 w:rsidRPr="0095280B">
              <w:t>AED-S.</w:t>
            </w:r>
          </w:p>
          <w:p w14:paraId="53F5671E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>
              <w:t xml:space="preserve">Informação que pode estar desnormalizada e deve ser </w:t>
            </w:r>
            <w:r w:rsidRPr="00660519">
              <w:t xml:space="preserve"> alterad</w:t>
            </w:r>
            <w:r>
              <w:t xml:space="preserve">a </w:t>
            </w:r>
            <w:r w:rsidRPr="00660519">
              <w:t>pela importação.</w:t>
            </w:r>
          </w:p>
        </w:tc>
        <w:tc>
          <w:tcPr>
            <w:tcW w:w="4252" w:type="dxa"/>
          </w:tcPr>
          <w:p w14:paraId="0881DCFE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Soma dos saldos das AFs pendentes.</w:t>
            </w:r>
          </w:p>
        </w:tc>
      </w:tr>
      <w:tr w:rsidR="00FE0760" w:rsidRPr="00E755E8" w14:paraId="49A34A29" w14:textId="77777777" w:rsidTr="00FE0760">
        <w:trPr>
          <w:jc w:val="center"/>
        </w:trPr>
        <w:tc>
          <w:tcPr>
            <w:tcW w:w="2093" w:type="dxa"/>
          </w:tcPr>
          <w:p w14:paraId="36EE2A6C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AF FORN</w:t>
            </w:r>
          </w:p>
        </w:tc>
        <w:tc>
          <w:tcPr>
            <w:tcW w:w="2977" w:type="dxa"/>
          </w:tcPr>
          <w:p w14:paraId="69DE4AC5" w14:textId="77777777" w:rsidR="00FE0760" w:rsidRPr="0095280B" w:rsidRDefault="00FE0760" w:rsidP="00990F3C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 w:rsidRPr="0095280B">
              <w:t>AED-S.</w:t>
            </w:r>
          </w:p>
          <w:p w14:paraId="0FE76A18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>
              <w:t xml:space="preserve">Informação que pode estar desnormalizada e deve ser </w:t>
            </w:r>
            <w:r w:rsidRPr="00660519">
              <w:t xml:space="preserve"> alterad</w:t>
            </w:r>
            <w:r>
              <w:t xml:space="preserve">a </w:t>
            </w:r>
            <w:r w:rsidRPr="00660519">
              <w:t>pela importação.</w:t>
            </w:r>
          </w:p>
        </w:tc>
        <w:tc>
          <w:tcPr>
            <w:tcW w:w="4252" w:type="dxa"/>
          </w:tcPr>
          <w:p w14:paraId="3BDDDE3B" w14:textId="77777777" w:rsidR="00FE0760" w:rsidRPr="00E755E8" w:rsidRDefault="00FE0760" w:rsidP="00990F3C">
            <w:pPr>
              <w:spacing w:line="240" w:lineRule="auto"/>
              <w:ind w:firstLine="0"/>
            </w:pPr>
            <w:r>
              <w:t>Se existir mais de uma AF pendente exibe o f</w:t>
            </w:r>
            <w:r w:rsidRPr="00E755E8">
              <w:t>ornecedor da mais antiga.</w:t>
            </w:r>
          </w:p>
        </w:tc>
      </w:tr>
      <w:tr w:rsidR="00FE0760" w:rsidRPr="00E755E8" w14:paraId="17576C2F" w14:textId="77777777" w:rsidTr="00FE0760">
        <w:trPr>
          <w:jc w:val="center"/>
        </w:trPr>
        <w:tc>
          <w:tcPr>
            <w:tcW w:w="2093" w:type="dxa"/>
          </w:tcPr>
          <w:p w14:paraId="1860E0BC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AF VENC</w:t>
            </w:r>
          </w:p>
        </w:tc>
        <w:tc>
          <w:tcPr>
            <w:tcW w:w="2977" w:type="dxa"/>
          </w:tcPr>
          <w:p w14:paraId="579A5DF8" w14:textId="77777777" w:rsidR="00FE0760" w:rsidRPr="0095280B" w:rsidRDefault="00FE0760" w:rsidP="00990F3C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 w:rsidRPr="0095280B">
              <w:t>AED-S.</w:t>
            </w:r>
          </w:p>
          <w:p w14:paraId="5813CC7B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>
              <w:t xml:space="preserve">Informação que pode estar </w:t>
            </w:r>
            <w:r>
              <w:lastRenderedPageBreak/>
              <w:t xml:space="preserve">desnormalizada e deve ser </w:t>
            </w:r>
            <w:r w:rsidRPr="00660519">
              <w:t xml:space="preserve"> alterad</w:t>
            </w:r>
            <w:r>
              <w:t xml:space="preserve">a </w:t>
            </w:r>
            <w:r w:rsidRPr="00660519">
              <w:t>pela importação.</w:t>
            </w:r>
          </w:p>
        </w:tc>
        <w:tc>
          <w:tcPr>
            <w:tcW w:w="4252" w:type="dxa"/>
          </w:tcPr>
          <w:p w14:paraId="0A987F47" w14:textId="77777777" w:rsidR="00FE0760" w:rsidRPr="00E755E8" w:rsidRDefault="00FE0760" w:rsidP="00990F3C">
            <w:pPr>
              <w:spacing w:line="240" w:lineRule="auto"/>
              <w:ind w:firstLine="0"/>
            </w:pPr>
            <w:r>
              <w:lastRenderedPageBreak/>
              <w:t>Se existir mais de uma AF pendente exibe o vencimento</w:t>
            </w:r>
            <w:r w:rsidRPr="00E755E8">
              <w:t xml:space="preserve"> da mais antiga.</w:t>
            </w:r>
          </w:p>
        </w:tc>
      </w:tr>
      <w:tr w:rsidR="00FE0760" w:rsidRPr="00E755E8" w14:paraId="65F2BAA8" w14:textId="77777777" w:rsidTr="00FE0760">
        <w:trPr>
          <w:jc w:val="center"/>
        </w:trPr>
        <w:tc>
          <w:tcPr>
            <w:tcW w:w="2093" w:type="dxa"/>
          </w:tcPr>
          <w:p w14:paraId="0FDE130E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lastRenderedPageBreak/>
              <w:t>DATA ENTREGA</w:t>
            </w:r>
          </w:p>
        </w:tc>
        <w:tc>
          <w:tcPr>
            <w:tcW w:w="2977" w:type="dxa"/>
          </w:tcPr>
          <w:p w14:paraId="558DBA9B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>
              <w:t>AED-S</w:t>
            </w:r>
          </w:p>
        </w:tc>
        <w:tc>
          <w:tcPr>
            <w:tcW w:w="4252" w:type="dxa"/>
          </w:tcPr>
          <w:p w14:paraId="393CA0D4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Data da última entrega realizada.</w:t>
            </w:r>
          </w:p>
        </w:tc>
      </w:tr>
      <w:tr w:rsidR="00FE0760" w:rsidRPr="00E755E8" w14:paraId="63FD1FD3" w14:textId="77777777" w:rsidTr="00FE0760">
        <w:trPr>
          <w:jc w:val="center"/>
        </w:trPr>
        <w:tc>
          <w:tcPr>
            <w:tcW w:w="2093" w:type="dxa"/>
          </w:tcPr>
          <w:p w14:paraId="2BEFB079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Semanas ATA</w:t>
            </w:r>
          </w:p>
        </w:tc>
        <w:tc>
          <w:tcPr>
            <w:tcW w:w="2977" w:type="dxa"/>
          </w:tcPr>
          <w:p w14:paraId="2551EBF3" w14:textId="77777777" w:rsidR="00FE0760" w:rsidRPr="00CF18B0" w:rsidRDefault="00FE0760" w:rsidP="00990F3C">
            <w:pPr>
              <w:spacing w:line="240" w:lineRule="auto"/>
              <w:ind w:firstLine="0"/>
              <w:jc w:val="left"/>
            </w:pPr>
            <w:r w:rsidRPr="00CF18B0">
              <w:t>Calculado.</w:t>
            </w:r>
          </w:p>
        </w:tc>
        <w:tc>
          <w:tcPr>
            <w:tcW w:w="4252" w:type="dxa"/>
          </w:tcPr>
          <w:p w14:paraId="52D58286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Quantidade de semanas para finalizar a validade da ARP mais </w:t>
            </w:r>
            <w:r>
              <w:t>recente</w:t>
            </w:r>
            <w:r w:rsidRPr="00E755E8">
              <w:t>.</w:t>
            </w:r>
          </w:p>
        </w:tc>
      </w:tr>
      <w:tr w:rsidR="00FE0760" w:rsidRPr="00E755E8" w14:paraId="5B450F22" w14:textId="77777777" w:rsidTr="00FE0760">
        <w:trPr>
          <w:jc w:val="center"/>
        </w:trPr>
        <w:tc>
          <w:tcPr>
            <w:tcW w:w="2093" w:type="dxa"/>
          </w:tcPr>
          <w:p w14:paraId="00BAD6FF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Recentes</w:t>
            </w:r>
          </w:p>
        </w:tc>
        <w:tc>
          <w:tcPr>
            <w:tcW w:w="2977" w:type="dxa"/>
          </w:tcPr>
          <w:p w14:paraId="1AD692FC" w14:textId="77777777" w:rsidR="00FE0760" w:rsidRDefault="00FE0760" w:rsidP="00990F3C">
            <w:pPr>
              <w:spacing w:line="240" w:lineRule="auto"/>
              <w:ind w:firstLine="0"/>
              <w:jc w:val="left"/>
            </w:pPr>
            <w:r w:rsidRPr="00980E44">
              <w:t>Calculado</w:t>
            </w:r>
            <w:r>
              <w:t>.</w:t>
            </w:r>
          </w:p>
          <w:p w14:paraId="34D196AE" w14:textId="77777777" w:rsidR="00FE0760" w:rsidRPr="00C61141" w:rsidRDefault="00FE0760" w:rsidP="00990F3C">
            <w:pPr>
              <w:spacing w:line="240" w:lineRule="auto"/>
              <w:ind w:firstLine="0"/>
              <w:jc w:val="left"/>
            </w:pPr>
            <w:r>
              <w:t xml:space="preserve">Planilhas </w:t>
            </w:r>
            <w:r w:rsidRPr="00980E44">
              <w:rPr>
                <w:b/>
                <w:bCs/>
                <w:i/>
                <w:iCs/>
              </w:rPr>
              <w:t>Workbook</w:t>
            </w:r>
            <w:r w:rsidRPr="00980E44">
              <w:rPr>
                <w:b/>
                <w:bCs/>
              </w:rPr>
              <w:t>-Apuração-Compras</w:t>
            </w:r>
            <w:r>
              <w:rPr>
                <w:b/>
                <w:bCs/>
              </w:rPr>
              <w:t>[Assinaturas]</w:t>
            </w:r>
            <w:r>
              <w:t>.</w:t>
            </w:r>
          </w:p>
        </w:tc>
        <w:tc>
          <w:tcPr>
            <w:tcW w:w="4252" w:type="dxa"/>
          </w:tcPr>
          <w:p w14:paraId="678E5AFA" w14:textId="015D80C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Total d</w:t>
            </w:r>
            <w:r>
              <w:t xml:space="preserve">e </w:t>
            </w:r>
            <w:r w:rsidR="00EE0FA6">
              <w:t>itens</w:t>
            </w:r>
            <w:r>
              <w:t xml:space="preserve"> em listas </w:t>
            </w:r>
            <w:r w:rsidRPr="00E755E8">
              <w:t xml:space="preserve">recentes </w:t>
            </w:r>
            <w:r>
              <w:t>que</w:t>
            </w:r>
            <w:r w:rsidRPr="00E755E8">
              <w:t xml:space="preserve"> </w:t>
            </w:r>
            <w:r>
              <w:t>ainda não teve suas RCs geradas.</w:t>
            </w:r>
          </w:p>
        </w:tc>
      </w:tr>
      <w:tr w:rsidR="00FE0760" w:rsidRPr="00E755E8" w14:paraId="55439FB3" w14:textId="77777777" w:rsidTr="00FE0760">
        <w:trPr>
          <w:jc w:val="center"/>
        </w:trPr>
        <w:tc>
          <w:tcPr>
            <w:tcW w:w="2093" w:type="dxa"/>
          </w:tcPr>
          <w:p w14:paraId="03627980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ÚltMov</w:t>
            </w:r>
          </w:p>
        </w:tc>
        <w:tc>
          <w:tcPr>
            <w:tcW w:w="2977" w:type="dxa"/>
          </w:tcPr>
          <w:p w14:paraId="73DBD76C" w14:textId="77777777" w:rsidR="00FE0760" w:rsidRDefault="00FE0760" w:rsidP="00990F3C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 w:rsidRPr="00BE3790">
              <w:t>AED-CM</w:t>
            </w:r>
            <w:r>
              <w:t>.</w:t>
            </w:r>
          </w:p>
          <w:p w14:paraId="53E445B7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>
              <w:t>Apuração pela importação.</w:t>
            </w:r>
          </w:p>
        </w:tc>
        <w:tc>
          <w:tcPr>
            <w:tcW w:w="4252" w:type="dxa"/>
          </w:tcPr>
          <w:p w14:paraId="77536481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Competência da última movimentação de consumo no estoque</w:t>
            </w:r>
          </w:p>
        </w:tc>
      </w:tr>
      <w:tr w:rsidR="00FE0760" w:rsidRPr="00E755E8" w14:paraId="0246A3DD" w14:textId="77777777" w:rsidTr="00FE0760">
        <w:trPr>
          <w:jc w:val="center"/>
        </w:trPr>
        <w:tc>
          <w:tcPr>
            <w:tcW w:w="2093" w:type="dxa"/>
          </w:tcPr>
          <w:p w14:paraId="1E52732A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04_MESES</w:t>
            </w:r>
          </w:p>
        </w:tc>
        <w:tc>
          <w:tcPr>
            <w:tcW w:w="2977" w:type="dxa"/>
          </w:tcPr>
          <w:p w14:paraId="5C18E3A1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>
              <w:t>AED-S.</w:t>
            </w:r>
          </w:p>
        </w:tc>
        <w:tc>
          <w:tcPr>
            <w:tcW w:w="4252" w:type="dxa"/>
          </w:tcPr>
          <w:p w14:paraId="41E17B5E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Consumo total dos últimos 4 meses conforme o período dos dados.</w:t>
            </w:r>
          </w:p>
        </w:tc>
      </w:tr>
      <w:tr w:rsidR="00FE0760" w:rsidRPr="00E755E8" w14:paraId="2E5FED67" w14:textId="77777777" w:rsidTr="00FE0760">
        <w:trPr>
          <w:jc w:val="center"/>
        </w:trPr>
        <w:tc>
          <w:tcPr>
            <w:tcW w:w="2093" w:type="dxa"/>
          </w:tcPr>
          <w:p w14:paraId="6B08F92C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Consumo</w:t>
            </w:r>
          </w:p>
        </w:tc>
        <w:tc>
          <w:tcPr>
            <w:tcW w:w="2977" w:type="dxa"/>
          </w:tcPr>
          <w:p w14:paraId="524C0D6A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 w:rsidRPr="00BE3790">
              <w:t>AED-CM</w:t>
            </w:r>
            <w:r>
              <w:t>.</w:t>
            </w:r>
          </w:p>
        </w:tc>
        <w:tc>
          <w:tcPr>
            <w:tcW w:w="4252" w:type="dxa"/>
          </w:tcPr>
          <w:p w14:paraId="4AAB72CD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Consumo total </w:t>
            </w:r>
            <w:r>
              <w:t>no</w:t>
            </w:r>
            <w:r w:rsidRPr="00E755E8">
              <w:t xml:space="preserve"> período.</w:t>
            </w:r>
          </w:p>
        </w:tc>
      </w:tr>
      <w:tr w:rsidR="00FE0760" w:rsidRPr="00E755E8" w14:paraId="506548AF" w14:textId="77777777" w:rsidTr="00FE0760">
        <w:trPr>
          <w:jc w:val="center"/>
        </w:trPr>
        <w:tc>
          <w:tcPr>
            <w:tcW w:w="2093" w:type="dxa"/>
          </w:tcPr>
          <w:p w14:paraId="31235479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Pico</w:t>
            </w:r>
          </w:p>
        </w:tc>
        <w:tc>
          <w:tcPr>
            <w:tcW w:w="2977" w:type="dxa"/>
          </w:tcPr>
          <w:p w14:paraId="336C6772" w14:textId="77777777" w:rsidR="00FE0760" w:rsidRDefault="00FE0760" w:rsidP="00990F3C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 w:rsidRPr="00BE3790">
              <w:t>AED-CM</w:t>
            </w:r>
            <w:r>
              <w:t>.</w:t>
            </w:r>
          </w:p>
          <w:p w14:paraId="60C950CF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>
              <w:t>Apuração pela importação.</w:t>
            </w:r>
          </w:p>
        </w:tc>
        <w:tc>
          <w:tcPr>
            <w:tcW w:w="4252" w:type="dxa"/>
          </w:tcPr>
          <w:p w14:paraId="262E1195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Maior quantidade de consumo </w:t>
            </w:r>
            <w:r>
              <w:t>mensal</w:t>
            </w:r>
            <w:r w:rsidRPr="00E755E8">
              <w:t>.</w:t>
            </w:r>
          </w:p>
        </w:tc>
      </w:tr>
      <w:tr w:rsidR="00FE0760" w:rsidRPr="00E755E8" w14:paraId="0517876E" w14:textId="77777777" w:rsidTr="00FE0760">
        <w:trPr>
          <w:jc w:val="center"/>
        </w:trPr>
        <w:tc>
          <w:tcPr>
            <w:tcW w:w="2093" w:type="dxa"/>
          </w:tcPr>
          <w:p w14:paraId="58A24D52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Média</w:t>
            </w:r>
          </w:p>
        </w:tc>
        <w:tc>
          <w:tcPr>
            <w:tcW w:w="2977" w:type="dxa"/>
          </w:tcPr>
          <w:p w14:paraId="657D2445" w14:textId="77777777" w:rsidR="00FE0760" w:rsidRDefault="00FE0760" w:rsidP="00990F3C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 w:rsidRPr="00BE3790">
              <w:t>AED-CM</w:t>
            </w:r>
            <w:r>
              <w:t>.</w:t>
            </w:r>
          </w:p>
          <w:p w14:paraId="0CE550F9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>
              <w:t>Calculado pela importação.</w:t>
            </w:r>
          </w:p>
        </w:tc>
        <w:tc>
          <w:tcPr>
            <w:tcW w:w="4252" w:type="dxa"/>
          </w:tcPr>
          <w:p w14:paraId="54601521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Média de consumo do período desconsiderando valores que estejam fora do </w:t>
            </w:r>
            <w:r>
              <w:t>d</w:t>
            </w:r>
            <w:r w:rsidRPr="00E755E8">
              <w:t xml:space="preserve">esvio </w:t>
            </w:r>
            <w:r>
              <w:t>p</w:t>
            </w:r>
            <w:r w:rsidRPr="00E755E8">
              <w:t>adrão, minimizando o impacto que retiradas para novas obras vêm causando.</w:t>
            </w:r>
          </w:p>
        </w:tc>
      </w:tr>
      <w:tr w:rsidR="00FE0760" w:rsidRPr="00E755E8" w14:paraId="4AC81BC5" w14:textId="77777777" w:rsidTr="00FE0760">
        <w:trPr>
          <w:jc w:val="center"/>
        </w:trPr>
        <w:tc>
          <w:tcPr>
            <w:tcW w:w="2093" w:type="dxa"/>
          </w:tcPr>
          <w:p w14:paraId="72B344C6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Saldo</w:t>
            </w:r>
          </w:p>
        </w:tc>
        <w:tc>
          <w:tcPr>
            <w:tcW w:w="2977" w:type="dxa"/>
          </w:tcPr>
          <w:p w14:paraId="62625A83" w14:textId="77777777" w:rsidR="00FE0760" w:rsidRPr="00A31670" w:rsidRDefault="00FE0760" w:rsidP="00990F3C">
            <w:pPr>
              <w:spacing w:line="240" w:lineRule="auto"/>
              <w:ind w:firstLine="0"/>
              <w:jc w:val="left"/>
            </w:pPr>
            <w:r w:rsidRPr="00A31670">
              <w:t>Calculado</w:t>
            </w:r>
          </w:p>
        </w:tc>
        <w:tc>
          <w:tcPr>
            <w:tcW w:w="4252" w:type="dxa"/>
          </w:tcPr>
          <w:p w14:paraId="723733B8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Saldo em estoque considerando RCs e AFs pendentes, garantindo que novas compras não serão realizadas indevidamente.</w:t>
            </w:r>
          </w:p>
        </w:tc>
      </w:tr>
      <w:tr w:rsidR="00FE0760" w:rsidRPr="00E755E8" w14:paraId="36BE2021" w14:textId="77777777" w:rsidTr="00FE0760">
        <w:trPr>
          <w:jc w:val="center"/>
        </w:trPr>
        <w:tc>
          <w:tcPr>
            <w:tcW w:w="2093" w:type="dxa"/>
          </w:tcPr>
          <w:p w14:paraId="79DE2D34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PontoMês</w:t>
            </w:r>
          </w:p>
        </w:tc>
        <w:tc>
          <w:tcPr>
            <w:tcW w:w="2977" w:type="dxa"/>
          </w:tcPr>
          <w:p w14:paraId="5B791F85" w14:textId="77777777" w:rsidR="00FE0760" w:rsidRPr="00E755E8" w:rsidRDefault="00FE0760" w:rsidP="00990F3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C562AD">
              <w:rPr>
                <w:b/>
                <w:bCs/>
                <w:i/>
                <w:iCs/>
              </w:rPr>
              <w:t>Workbook</w:t>
            </w:r>
            <w:r w:rsidRPr="00C562AD">
              <w:rPr>
                <w:b/>
                <w:bCs/>
              </w:rPr>
              <w:t>-Ponto-de-Pedido</w:t>
            </w:r>
            <w:r w:rsidRPr="005D1057">
              <w:t>.</w:t>
            </w:r>
          </w:p>
        </w:tc>
        <w:tc>
          <w:tcPr>
            <w:tcW w:w="4252" w:type="dxa"/>
          </w:tcPr>
          <w:p w14:paraId="50BB266E" w14:textId="77777777" w:rsidR="00FE0760" w:rsidRPr="00E755E8" w:rsidRDefault="00FE0760" w:rsidP="00990F3C">
            <w:pPr>
              <w:spacing w:line="240" w:lineRule="auto"/>
              <w:ind w:firstLine="0"/>
            </w:pPr>
            <w:r>
              <w:t xml:space="preserve">Quantidade que determina o ponto de pedido mensal conforme dado informado no </w:t>
            </w:r>
            <w:r w:rsidRPr="005D1057">
              <w:rPr>
                <w:i/>
                <w:iCs/>
              </w:rPr>
              <w:t>Workbook</w:t>
            </w:r>
            <w:r>
              <w:t xml:space="preserve"> de gestão.</w:t>
            </w:r>
          </w:p>
        </w:tc>
      </w:tr>
      <w:tr w:rsidR="00FE0760" w:rsidRPr="00E755E8" w14:paraId="254DCAFB" w14:textId="77777777" w:rsidTr="00FE0760">
        <w:trPr>
          <w:jc w:val="center"/>
        </w:trPr>
        <w:tc>
          <w:tcPr>
            <w:tcW w:w="2093" w:type="dxa"/>
          </w:tcPr>
          <w:p w14:paraId="36E3677B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PontoQtM</w:t>
            </w:r>
          </w:p>
        </w:tc>
        <w:tc>
          <w:tcPr>
            <w:tcW w:w="2977" w:type="dxa"/>
          </w:tcPr>
          <w:p w14:paraId="4D05BD30" w14:textId="77777777" w:rsidR="00FE0760" w:rsidRPr="00E755E8" w:rsidRDefault="00FE0760" w:rsidP="00990F3C">
            <w:pPr>
              <w:spacing w:line="240" w:lineRule="auto"/>
              <w:ind w:firstLine="0"/>
              <w:jc w:val="left"/>
            </w:pPr>
            <w:r w:rsidRPr="00C562AD">
              <w:rPr>
                <w:b/>
                <w:bCs/>
                <w:i/>
                <w:iCs/>
              </w:rPr>
              <w:t>Workbook</w:t>
            </w:r>
            <w:r w:rsidRPr="00C562AD">
              <w:rPr>
                <w:b/>
                <w:bCs/>
              </w:rPr>
              <w:t>-Ponto-de-Pedido</w:t>
            </w:r>
            <w:r w:rsidRPr="005D1057">
              <w:t>.</w:t>
            </w:r>
          </w:p>
        </w:tc>
        <w:tc>
          <w:tcPr>
            <w:tcW w:w="4252" w:type="dxa"/>
          </w:tcPr>
          <w:p w14:paraId="7037BCAA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Quantidade de meses de ponto de pedido, pois há </w:t>
            </w:r>
            <w:r>
              <w:t xml:space="preserve">variação entre os </w:t>
            </w:r>
            <w:r w:rsidRPr="00E755E8">
              <w:t>itens por causa de validade reduzida, ou falta de espaço físico para estocagem.</w:t>
            </w:r>
          </w:p>
        </w:tc>
      </w:tr>
      <w:tr w:rsidR="00FE0760" w:rsidRPr="00E755E8" w14:paraId="6BE9E4A9" w14:textId="77777777" w:rsidTr="00FE0760">
        <w:trPr>
          <w:jc w:val="center"/>
        </w:trPr>
        <w:tc>
          <w:tcPr>
            <w:tcW w:w="2093" w:type="dxa"/>
          </w:tcPr>
          <w:p w14:paraId="3470D786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PontoPed</w:t>
            </w:r>
          </w:p>
        </w:tc>
        <w:tc>
          <w:tcPr>
            <w:tcW w:w="2977" w:type="dxa"/>
          </w:tcPr>
          <w:p w14:paraId="68090F70" w14:textId="77777777" w:rsidR="00FE0760" w:rsidRPr="00E755E8" w:rsidRDefault="00FE0760" w:rsidP="00990F3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C562AD">
              <w:rPr>
                <w:b/>
                <w:bCs/>
                <w:i/>
                <w:iCs/>
              </w:rPr>
              <w:t>Workbook</w:t>
            </w:r>
            <w:r w:rsidRPr="00C562AD">
              <w:rPr>
                <w:b/>
                <w:bCs/>
              </w:rPr>
              <w:t>-Ponto-de-Pedido</w:t>
            </w:r>
            <w:r w:rsidRPr="005D1057">
              <w:t>.</w:t>
            </w:r>
          </w:p>
        </w:tc>
        <w:tc>
          <w:tcPr>
            <w:tcW w:w="4252" w:type="dxa"/>
          </w:tcPr>
          <w:p w14:paraId="3EA21AC6" w14:textId="77777777" w:rsidR="00FE0760" w:rsidRPr="00E755E8" w:rsidRDefault="00FE0760" w:rsidP="00990F3C">
            <w:pPr>
              <w:spacing w:line="240" w:lineRule="auto"/>
              <w:ind w:firstLine="0"/>
            </w:pPr>
            <w:r>
              <w:t xml:space="preserve">Quantidade utilizada como </w:t>
            </w:r>
            <w:r w:rsidRPr="00E755E8">
              <w:t>Ponto de Pedido que é</w:t>
            </w:r>
            <w:r>
              <w:t xml:space="preserve"> calculada no </w:t>
            </w:r>
            <w:r w:rsidRPr="00CD6AB0">
              <w:rPr>
                <w:i/>
                <w:iCs/>
              </w:rPr>
              <w:t>Workbook</w:t>
            </w:r>
            <w:r>
              <w:t xml:space="preserve"> de gestão.</w:t>
            </w:r>
          </w:p>
        </w:tc>
      </w:tr>
      <w:tr w:rsidR="00FE0760" w:rsidRPr="00E755E8" w14:paraId="0437BC55" w14:textId="77777777" w:rsidTr="00FE0760">
        <w:trPr>
          <w:jc w:val="center"/>
        </w:trPr>
        <w:tc>
          <w:tcPr>
            <w:tcW w:w="2093" w:type="dxa"/>
          </w:tcPr>
          <w:p w14:paraId="06F61338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Abaixo</w:t>
            </w:r>
          </w:p>
        </w:tc>
        <w:tc>
          <w:tcPr>
            <w:tcW w:w="2977" w:type="dxa"/>
          </w:tcPr>
          <w:p w14:paraId="294C0D82" w14:textId="77777777" w:rsidR="00FE0760" w:rsidRPr="00BC59C3" w:rsidRDefault="00FE0760" w:rsidP="00990F3C">
            <w:pPr>
              <w:spacing w:line="240" w:lineRule="auto"/>
              <w:ind w:firstLine="0"/>
              <w:jc w:val="left"/>
            </w:pPr>
            <w:r w:rsidRPr="00BC59C3">
              <w:t>Calculado</w:t>
            </w:r>
          </w:p>
        </w:tc>
        <w:tc>
          <w:tcPr>
            <w:tcW w:w="4252" w:type="dxa"/>
          </w:tcPr>
          <w:p w14:paraId="65AEF69C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Quantidade </w:t>
            </w:r>
            <w:r>
              <w:t xml:space="preserve">em estoque </w:t>
            </w:r>
            <w:r w:rsidRPr="00E755E8">
              <w:t xml:space="preserve">abaixo do ponto de pedido, considerando </w:t>
            </w:r>
            <w:r>
              <w:t xml:space="preserve">as </w:t>
            </w:r>
            <w:r w:rsidRPr="00E755E8">
              <w:t xml:space="preserve">RCs e </w:t>
            </w:r>
            <w:r>
              <w:t xml:space="preserve">as </w:t>
            </w:r>
            <w:r w:rsidRPr="00E755E8">
              <w:t xml:space="preserve">AFs </w:t>
            </w:r>
            <w:r>
              <w:t>pendentes</w:t>
            </w:r>
            <w:r w:rsidRPr="00E755E8">
              <w:t>.</w:t>
            </w:r>
          </w:p>
        </w:tc>
      </w:tr>
      <w:tr w:rsidR="00FE0760" w:rsidRPr="00E755E8" w14:paraId="6A46A92D" w14:textId="77777777" w:rsidTr="00FE0760">
        <w:trPr>
          <w:jc w:val="center"/>
        </w:trPr>
        <w:tc>
          <w:tcPr>
            <w:tcW w:w="2093" w:type="dxa"/>
          </w:tcPr>
          <w:p w14:paraId="6940AD71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AbaixoFisico</w:t>
            </w:r>
          </w:p>
        </w:tc>
        <w:tc>
          <w:tcPr>
            <w:tcW w:w="2977" w:type="dxa"/>
          </w:tcPr>
          <w:p w14:paraId="714ABA77" w14:textId="77777777" w:rsidR="00FE0760" w:rsidRPr="00BC59C3" w:rsidRDefault="00FE0760" w:rsidP="00990F3C">
            <w:pPr>
              <w:spacing w:line="240" w:lineRule="auto"/>
              <w:ind w:firstLine="0"/>
              <w:jc w:val="left"/>
            </w:pPr>
            <w:r w:rsidRPr="00BC59C3">
              <w:t>Calculado</w:t>
            </w:r>
          </w:p>
        </w:tc>
        <w:tc>
          <w:tcPr>
            <w:tcW w:w="4252" w:type="dxa"/>
          </w:tcPr>
          <w:p w14:paraId="5AE04F14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Quantidade abaixo do ponto de pedido, considerando </w:t>
            </w:r>
            <w:r>
              <w:t xml:space="preserve">somente o </w:t>
            </w:r>
            <w:r w:rsidRPr="00E755E8">
              <w:t>saldo físico.</w:t>
            </w:r>
          </w:p>
        </w:tc>
      </w:tr>
      <w:tr w:rsidR="00FE0760" w:rsidRPr="00E755E8" w14:paraId="1AFA930F" w14:textId="77777777" w:rsidTr="00FE0760">
        <w:trPr>
          <w:jc w:val="center"/>
        </w:trPr>
        <w:tc>
          <w:tcPr>
            <w:tcW w:w="2093" w:type="dxa"/>
          </w:tcPr>
          <w:p w14:paraId="33D5074E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bookmarkStart w:id="2" w:name="_Hlk151421974"/>
            <w:r w:rsidRPr="00E755E8">
              <w:rPr>
                <w:b/>
                <w:bCs/>
              </w:rPr>
              <w:t>PrioriSaldo</w:t>
            </w:r>
          </w:p>
        </w:tc>
        <w:tc>
          <w:tcPr>
            <w:tcW w:w="2977" w:type="dxa"/>
          </w:tcPr>
          <w:p w14:paraId="0E85FAA7" w14:textId="77777777" w:rsidR="00FE0760" w:rsidRPr="00AF0B97" w:rsidRDefault="00FE0760" w:rsidP="00990F3C">
            <w:pPr>
              <w:spacing w:line="240" w:lineRule="auto"/>
              <w:ind w:firstLine="0"/>
              <w:jc w:val="left"/>
            </w:pPr>
            <w:r w:rsidRPr="00AF0B97">
              <w:t>Calculado</w:t>
            </w:r>
          </w:p>
        </w:tc>
        <w:tc>
          <w:tcPr>
            <w:tcW w:w="4252" w:type="dxa"/>
          </w:tcPr>
          <w:p w14:paraId="44ED9ECD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Prioridade conforme percentual do saldo com relação ao ponto de pedido (PP):</w:t>
            </w:r>
          </w:p>
          <w:p w14:paraId="6AF1F8E9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Prioridade 0 &gt; Saldo = 0 / PP &gt; 0</w:t>
            </w:r>
          </w:p>
          <w:p w14:paraId="5FE6E5B3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Prioridade 1 </w:t>
            </w:r>
            <w:r w:rsidRPr="00E755E8">
              <w:rPr>
                <w:rFonts w:ascii="Arial" w:hAnsi="Arial" w:cs="Arial"/>
              </w:rPr>
              <w:t>&gt;</w:t>
            </w:r>
            <w:r w:rsidRPr="00E755E8">
              <w:t xml:space="preserve"> Saldo 01% ~ 10% do PP</w:t>
            </w:r>
          </w:p>
          <w:p w14:paraId="3806E2F6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Prioridade 2 </w:t>
            </w:r>
            <w:r w:rsidRPr="00E755E8">
              <w:rPr>
                <w:rFonts w:ascii="Arial" w:hAnsi="Arial" w:cs="Arial"/>
              </w:rPr>
              <w:t>&gt;</w:t>
            </w:r>
            <w:r w:rsidRPr="00E755E8">
              <w:t xml:space="preserve"> Saldo 10% ~ 25% do PP</w:t>
            </w:r>
          </w:p>
          <w:p w14:paraId="7B3DD686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lastRenderedPageBreak/>
              <w:t xml:space="preserve">Prioridade 3 </w:t>
            </w:r>
            <w:r w:rsidRPr="00E755E8">
              <w:rPr>
                <w:rFonts w:ascii="Arial" w:hAnsi="Arial" w:cs="Arial"/>
              </w:rPr>
              <w:t>&gt;</w:t>
            </w:r>
            <w:r w:rsidRPr="00E755E8">
              <w:t xml:space="preserve"> Saldo 25% ~ 50% do PP</w:t>
            </w:r>
          </w:p>
          <w:p w14:paraId="0E5BC6BF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Prioridade 4 </w:t>
            </w:r>
            <w:r w:rsidRPr="00E755E8">
              <w:rPr>
                <w:rFonts w:ascii="Arial" w:hAnsi="Arial" w:cs="Arial"/>
              </w:rPr>
              <w:t>&gt;</w:t>
            </w:r>
            <w:r w:rsidRPr="00E755E8">
              <w:t xml:space="preserve"> Saldo 50% ~ 75% do PP</w:t>
            </w:r>
          </w:p>
          <w:p w14:paraId="71E44ECC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Prioridade 5 </w:t>
            </w:r>
            <w:r w:rsidRPr="00E755E8">
              <w:rPr>
                <w:rFonts w:ascii="Arial" w:hAnsi="Arial" w:cs="Arial"/>
              </w:rPr>
              <w:t>&gt;</w:t>
            </w:r>
            <w:r w:rsidRPr="00E755E8">
              <w:t xml:space="preserve"> Saldo 75% ~ 100% do PP</w:t>
            </w:r>
          </w:p>
          <w:p w14:paraId="5EAFD7E7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Prioridade 9 </w:t>
            </w:r>
            <w:r w:rsidRPr="00E755E8">
              <w:rPr>
                <w:rFonts w:ascii="Arial" w:hAnsi="Arial" w:cs="Arial"/>
              </w:rPr>
              <w:t>&gt;</w:t>
            </w:r>
            <w:r w:rsidRPr="00E755E8">
              <w:t xml:space="preserve"> Saldo maior que o PP ou PP = 0</w:t>
            </w:r>
          </w:p>
        </w:tc>
      </w:tr>
      <w:bookmarkEnd w:id="2"/>
      <w:tr w:rsidR="00FE0760" w:rsidRPr="00E755E8" w14:paraId="7BB58A8E" w14:textId="77777777" w:rsidTr="00FE0760">
        <w:trPr>
          <w:jc w:val="center"/>
        </w:trPr>
        <w:tc>
          <w:tcPr>
            <w:tcW w:w="2093" w:type="dxa"/>
          </w:tcPr>
          <w:p w14:paraId="19E86DA2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lastRenderedPageBreak/>
              <w:t>Sugestão</w:t>
            </w:r>
          </w:p>
        </w:tc>
        <w:tc>
          <w:tcPr>
            <w:tcW w:w="2977" w:type="dxa"/>
          </w:tcPr>
          <w:p w14:paraId="04C2A8C3" w14:textId="77777777" w:rsidR="00FE0760" w:rsidRPr="00AF0B97" w:rsidRDefault="00FE0760" w:rsidP="00990F3C">
            <w:pPr>
              <w:spacing w:line="240" w:lineRule="auto"/>
              <w:ind w:firstLine="0"/>
              <w:jc w:val="left"/>
            </w:pPr>
            <w:r w:rsidRPr="00AF0B97">
              <w:t>Calculado</w:t>
            </w:r>
          </w:p>
        </w:tc>
        <w:tc>
          <w:tcPr>
            <w:tcW w:w="4252" w:type="dxa"/>
          </w:tcPr>
          <w:p w14:paraId="3AD0EA33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Sugestão de compra considerando o </w:t>
            </w:r>
            <w:r>
              <w:t>ponto de pedido</w:t>
            </w:r>
            <w:r w:rsidRPr="00E755E8">
              <w:t xml:space="preserve">, mais a quantidade </w:t>
            </w:r>
            <w:r>
              <w:t xml:space="preserve">calculada de acordo com os </w:t>
            </w:r>
            <w:r w:rsidRPr="00E755E8">
              <w:t>meses indicada n</w:t>
            </w:r>
            <w:r>
              <w:t xml:space="preserve">a célula BE1 (om ARP) ou na BE2 (Sem ARP) </w:t>
            </w:r>
            <w:r w:rsidRPr="00E755E8">
              <w:t>d</w:t>
            </w:r>
            <w:r>
              <w:t xml:space="preserve">o </w:t>
            </w:r>
            <w:r w:rsidRPr="00CE3717">
              <w:rPr>
                <w:b/>
                <w:bCs/>
                <w:i/>
                <w:iCs/>
              </w:rPr>
              <w:t>Wotkbook</w:t>
            </w:r>
            <w:r w:rsidRPr="00CE3717">
              <w:rPr>
                <w:b/>
                <w:bCs/>
              </w:rPr>
              <w:t>.Apuração-Compras[Itens]</w:t>
            </w:r>
            <w:r w:rsidRPr="00E755E8">
              <w:t>.</w:t>
            </w:r>
          </w:p>
        </w:tc>
      </w:tr>
      <w:tr w:rsidR="00FE0760" w:rsidRPr="00E755E8" w14:paraId="5088A3B2" w14:textId="77777777" w:rsidTr="00FE0760">
        <w:trPr>
          <w:jc w:val="center"/>
        </w:trPr>
        <w:tc>
          <w:tcPr>
            <w:tcW w:w="2093" w:type="dxa"/>
          </w:tcPr>
          <w:p w14:paraId="7E91563A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NãoComprado</w:t>
            </w:r>
          </w:p>
        </w:tc>
        <w:tc>
          <w:tcPr>
            <w:tcW w:w="2977" w:type="dxa"/>
          </w:tcPr>
          <w:p w14:paraId="28A5FDF6" w14:textId="77777777" w:rsidR="00FE0760" w:rsidRPr="00704047" w:rsidRDefault="00FE0760" w:rsidP="00990F3C">
            <w:pPr>
              <w:spacing w:line="240" w:lineRule="auto"/>
              <w:ind w:firstLine="0"/>
              <w:jc w:val="left"/>
            </w:pPr>
            <w:r w:rsidRPr="00704047">
              <w:t>Calculado</w:t>
            </w:r>
          </w:p>
        </w:tc>
        <w:tc>
          <w:tcPr>
            <w:tcW w:w="4252" w:type="dxa"/>
          </w:tcPr>
          <w:p w14:paraId="030C88D5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 xml:space="preserve">Quantidade que não está sendo comprada </w:t>
            </w:r>
            <w:r>
              <w:t>conforme a coluna</w:t>
            </w:r>
            <w:r w:rsidRPr="00E755E8">
              <w:t xml:space="preserve"> </w:t>
            </w:r>
            <w:r w:rsidRPr="00E755E8">
              <w:rPr>
                <w:b/>
                <w:bCs/>
              </w:rPr>
              <w:t>Sugestão</w:t>
            </w:r>
            <w:r w:rsidRPr="00E755E8">
              <w:t xml:space="preserve">. O cálculo será </w:t>
            </w:r>
            <w:r w:rsidRPr="00E755E8">
              <w:rPr>
                <w:b/>
                <w:bCs/>
              </w:rPr>
              <w:t>Sugestão - LC</w:t>
            </w:r>
            <w:r w:rsidRPr="00E755E8">
              <w:t>, mas irá avaliar e exibir as seguintes situações:</w:t>
            </w:r>
          </w:p>
          <w:p w14:paraId="12EA0B47" w14:textId="77777777" w:rsidR="00FE0760" w:rsidRPr="00E755E8" w:rsidRDefault="00FE0760" w:rsidP="00FE0760">
            <w:pPr>
              <w:pStyle w:val="PargrafodaLista"/>
              <w:numPr>
                <w:ilvl w:val="0"/>
                <w:numId w:val="20"/>
              </w:numPr>
              <w:spacing w:line="240" w:lineRule="auto"/>
            </w:pPr>
            <w:r w:rsidRPr="00E755E8">
              <w:t>LimiteAta - Quando você já está comprando o limite da ARP;</w:t>
            </w:r>
          </w:p>
          <w:p w14:paraId="37BF699A" w14:textId="77777777" w:rsidR="00FE0760" w:rsidRPr="00E755E8" w:rsidRDefault="00FE0760" w:rsidP="00FE0760">
            <w:pPr>
              <w:pStyle w:val="PargrafodaLista"/>
              <w:numPr>
                <w:ilvl w:val="0"/>
                <w:numId w:val="20"/>
              </w:numPr>
              <w:spacing w:line="240" w:lineRule="auto"/>
            </w:pPr>
            <w:r w:rsidRPr="00E755E8">
              <w:t xml:space="preserve">LimiteSec - Quando você está comprando acima do limite da </w:t>
            </w:r>
            <w:r>
              <w:t>SecEd</w:t>
            </w:r>
            <w:r w:rsidRPr="00E755E8">
              <w:t>;</w:t>
            </w:r>
          </w:p>
          <w:p w14:paraId="45431C60" w14:textId="77777777" w:rsidR="00FE0760" w:rsidRPr="00E755E8" w:rsidRDefault="00FE0760" w:rsidP="00FE0760">
            <w:pPr>
              <w:pStyle w:val="PargrafodaLista"/>
              <w:numPr>
                <w:ilvl w:val="0"/>
                <w:numId w:val="20"/>
              </w:numPr>
              <w:spacing w:line="240" w:lineRule="auto"/>
            </w:pPr>
            <w:r w:rsidRPr="00E755E8">
              <w:t>ZeroAta - Quando há uma ARP relacionada, mas o saldo está zerado;</w:t>
            </w:r>
          </w:p>
          <w:p w14:paraId="3AA46A23" w14:textId="77777777" w:rsidR="00FE0760" w:rsidRPr="00E755E8" w:rsidRDefault="00FE0760" w:rsidP="00FE0760">
            <w:pPr>
              <w:pStyle w:val="PargrafodaLista"/>
              <w:numPr>
                <w:ilvl w:val="0"/>
                <w:numId w:val="20"/>
              </w:numPr>
              <w:spacing w:line="240" w:lineRule="auto"/>
            </w:pPr>
            <w:r w:rsidRPr="00E755E8">
              <w:t>ForaATA - Quando você está comprando acima do limite da ARP.</w:t>
            </w:r>
          </w:p>
        </w:tc>
      </w:tr>
      <w:tr w:rsidR="00FE0760" w:rsidRPr="00E755E8" w14:paraId="677041A5" w14:textId="77777777" w:rsidTr="00FE0760">
        <w:trPr>
          <w:jc w:val="center"/>
        </w:trPr>
        <w:tc>
          <w:tcPr>
            <w:tcW w:w="2093" w:type="dxa"/>
          </w:tcPr>
          <w:p w14:paraId="24FCBB7B" w14:textId="77777777" w:rsidR="00FE0760" w:rsidRPr="00E755E8" w:rsidRDefault="00FE0760" w:rsidP="00990F3C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COMPRA_EXTRA</w:t>
            </w:r>
          </w:p>
        </w:tc>
        <w:tc>
          <w:tcPr>
            <w:tcW w:w="2977" w:type="dxa"/>
          </w:tcPr>
          <w:p w14:paraId="0EB13308" w14:textId="77777777" w:rsidR="00FE0760" w:rsidRPr="00704047" w:rsidRDefault="00FE0760" w:rsidP="00990F3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704047">
              <w:rPr>
                <w:b/>
                <w:bCs/>
                <w:i/>
                <w:iCs/>
              </w:rPr>
              <w:t>Workbook</w:t>
            </w:r>
            <w:r w:rsidRPr="00704047">
              <w:rPr>
                <w:b/>
                <w:bCs/>
              </w:rPr>
              <w:t>-ComprasExtras</w:t>
            </w:r>
            <w:r>
              <w:t>.</w:t>
            </w:r>
          </w:p>
        </w:tc>
        <w:tc>
          <w:tcPr>
            <w:tcW w:w="4252" w:type="dxa"/>
          </w:tcPr>
          <w:p w14:paraId="3EFF691D" w14:textId="77777777" w:rsidR="00FE0760" w:rsidRPr="00E755E8" w:rsidRDefault="00FE0760" w:rsidP="00990F3C">
            <w:pPr>
              <w:spacing w:line="240" w:lineRule="auto"/>
              <w:ind w:firstLine="0"/>
            </w:pPr>
            <w:r w:rsidRPr="00E755E8">
              <w:t>Quantidade solicitada de compras extra</w:t>
            </w:r>
            <w:r>
              <w:t>ordinárias</w:t>
            </w:r>
            <w:r w:rsidRPr="00E755E8">
              <w:t xml:space="preserve"> como obras de novas salas de aula. Estas quantidades servirão de orientação para realizar as compras por ARP ou as estimativas.</w:t>
            </w:r>
          </w:p>
        </w:tc>
      </w:tr>
    </w:tbl>
    <w:p w14:paraId="11EBAAD1" w14:textId="77777777" w:rsidR="00281B6E" w:rsidRDefault="00281B6E" w:rsidP="00281B6E"/>
    <w:p w14:paraId="6636299A" w14:textId="77777777" w:rsidR="00281B6E" w:rsidRPr="00281B6E" w:rsidRDefault="00281B6E" w:rsidP="00281B6E">
      <w:pPr>
        <w:jc w:val="center"/>
      </w:pPr>
    </w:p>
    <w:sectPr w:rsidR="00281B6E" w:rsidRPr="00281B6E" w:rsidSect="008C5511">
      <w:footerReference w:type="default" r:id="rId11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0D2A7" w14:textId="77777777" w:rsidR="003A5564" w:rsidRDefault="003A5564">
      <w:r>
        <w:separator/>
      </w:r>
    </w:p>
    <w:p w14:paraId="537E2E54" w14:textId="77777777" w:rsidR="003A5564" w:rsidRDefault="003A5564"/>
  </w:endnote>
  <w:endnote w:type="continuationSeparator" w:id="0">
    <w:p w14:paraId="424AFF5E" w14:textId="77777777" w:rsidR="003A5564" w:rsidRDefault="003A5564">
      <w:r>
        <w:continuationSeparator/>
      </w:r>
    </w:p>
    <w:p w14:paraId="52339A7B" w14:textId="77777777" w:rsidR="003A5564" w:rsidRDefault="003A55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1400E" w14:textId="77777777" w:rsidR="003A5564" w:rsidRDefault="003A5564">
      <w:r>
        <w:separator/>
      </w:r>
    </w:p>
    <w:p w14:paraId="6A4321EA" w14:textId="77777777" w:rsidR="003A5564" w:rsidRDefault="003A5564"/>
  </w:footnote>
  <w:footnote w:type="continuationSeparator" w:id="0">
    <w:p w14:paraId="38939CC7" w14:textId="77777777" w:rsidR="003A5564" w:rsidRDefault="003A5564">
      <w:r>
        <w:continuationSeparator/>
      </w:r>
    </w:p>
    <w:p w14:paraId="11F24434" w14:textId="77777777" w:rsidR="003A5564" w:rsidRDefault="003A55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41" type="#_x0000_t75" style="width:3in;height:3in" o:bullet="t"/>
    </w:pict>
  </w:numPicBullet>
  <w:numPicBullet w:numPicBulletId="1">
    <w:pict>
      <v:shape id="_x0000_i2042" type="#_x0000_t75" style="width:3in;height:3in" o:bullet="t"/>
    </w:pict>
  </w:numPicBullet>
  <w:numPicBullet w:numPicBulletId="2">
    <w:pict>
      <v:shape id="_x0000_i2043" type="#_x0000_t75" style="width:3in;height:3in" o:bullet="t"/>
    </w:pict>
  </w:numPicBullet>
  <w:abstractNum w:abstractNumId="0" w15:restartNumberingAfterBreak="0">
    <w:nsid w:val="012939A9"/>
    <w:multiLevelType w:val="hybridMultilevel"/>
    <w:tmpl w:val="AD9CDA10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179B6"/>
    <w:multiLevelType w:val="hybridMultilevel"/>
    <w:tmpl w:val="F61C56D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8242F0"/>
    <w:multiLevelType w:val="hybridMultilevel"/>
    <w:tmpl w:val="68F62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E761B"/>
    <w:multiLevelType w:val="hybridMultilevel"/>
    <w:tmpl w:val="8EFAA8A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9C5DE1"/>
    <w:multiLevelType w:val="hybridMultilevel"/>
    <w:tmpl w:val="88A6D1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60503"/>
    <w:multiLevelType w:val="hybridMultilevel"/>
    <w:tmpl w:val="56EAA258"/>
    <w:lvl w:ilvl="0" w:tplc="C3865DA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C6FFA"/>
    <w:multiLevelType w:val="hybridMultilevel"/>
    <w:tmpl w:val="39E2046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CB1FA5"/>
    <w:multiLevelType w:val="hybridMultilevel"/>
    <w:tmpl w:val="84C0616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947A9D"/>
    <w:multiLevelType w:val="hybridMultilevel"/>
    <w:tmpl w:val="42EE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C174B"/>
    <w:multiLevelType w:val="hybridMultilevel"/>
    <w:tmpl w:val="8ACE6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32895"/>
    <w:multiLevelType w:val="hybridMultilevel"/>
    <w:tmpl w:val="31A258F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 w15:restartNumberingAfterBreak="0">
    <w:nsid w:val="3C3F04E1"/>
    <w:multiLevelType w:val="hybridMultilevel"/>
    <w:tmpl w:val="ABAEA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5520B7B"/>
    <w:multiLevelType w:val="hybridMultilevel"/>
    <w:tmpl w:val="3B2ED93E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544EF6"/>
    <w:multiLevelType w:val="hybridMultilevel"/>
    <w:tmpl w:val="E766C502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03F8B"/>
    <w:multiLevelType w:val="hybridMultilevel"/>
    <w:tmpl w:val="0E90E9E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FC976AE"/>
    <w:multiLevelType w:val="hybridMultilevel"/>
    <w:tmpl w:val="802C9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BF0CBB"/>
    <w:multiLevelType w:val="hybridMultilevel"/>
    <w:tmpl w:val="1BB2C43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6FC2785"/>
    <w:multiLevelType w:val="hybridMultilevel"/>
    <w:tmpl w:val="AA8E77EE"/>
    <w:lvl w:ilvl="0" w:tplc="0E8EBB2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097F08"/>
    <w:multiLevelType w:val="hybridMultilevel"/>
    <w:tmpl w:val="BE041BE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810622F"/>
    <w:multiLevelType w:val="hybridMultilevel"/>
    <w:tmpl w:val="032C1D8A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667705222">
    <w:abstractNumId w:val="1"/>
  </w:num>
  <w:num w:numId="2" w16cid:durableId="931429909">
    <w:abstractNumId w:val="13"/>
  </w:num>
  <w:num w:numId="3" w16cid:durableId="345639197">
    <w:abstractNumId w:val="6"/>
  </w:num>
  <w:num w:numId="4" w16cid:durableId="1101334281">
    <w:abstractNumId w:val="26"/>
  </w:num>
  <w:num w:numId="5" w16cid:durableId="1704095058">
    <w:abstractNumId w:val="25"/>
  </w:num>
  <w:num w:numId="6" w16cid:durableId="1454250596">
    <w:abstractNumId w:val="10"/>
  </w:num>
  <w:num w:numId="7" w16cid:durableId="1661495058">
    <w:abstractNumId w:val="18"/>
  </w:num>
  <w:num w:numId="8" w16cid:durableId="883563478">
    <w:abstractNumId w:val="12"/>
  </w:num>
  <w:num w:numId="9" w16cid:durableId="971710849">
    <w:abstractNumId w:val="9"/>
  </w:num>
  <w:num w:numId="10" w16cid:durableId="1661230321">
    <w:abstractNumId w:val="22"/>
  </w:num>
  <w:num w:numId="11" w16cid:durableId="195508839">
    <w:abstractNumId w:val="20"/>
  </w:num>
  <w:num w:numId="12" w16cid:durableId="909802880">
    <w:abstractNumId w:val="17"/>
  </w:num>
  <w:num w:numId="13" w16cid:durableId="2012952820">
    <w:abstractNumId w:val="31"/>
  </w:num>
  <w:num w:numId="14" w16cid:durableId="2013799247">
    <w:abstractNumId w:val="21"/>
  </w:num>
  <w:num w:numId="15" w16cid:durableId="829709206">
    <w:abstractNumId w:val="24"/>
  </w:num>
  <w:num w:numId="16" w16cid:durableId="678897629">
    <w:abstractNumId w:val="4"/>
  </w:num>
  <w:num w:numId="17" w16cid:durableId="681278978">
    <w:abstractNumId w:val="7"/>
  </w:num>
  <w:num w:numId="18" w16cid:durableId="1600722410">
    <w:abstractNumId w:val="33"/>
  </w:num>
  <w:num w:numId="19" w16cid:durableId="1975526020">
    <w:abstractNumId w:val="27"/>
  </w:num>
  <w:num w:numId="20" w16cid:durableId="1948466272">
    <w:abstractNumId w:val="28"/>
  </w:num>
  <w:num w:numId="21" w16cid:durableId="724568261">
    <w:abstractNumId w:val="8"/>
  </w:num>
  <w:num w:numId="22" w16cid:durableId="475804041">
    <w:abstractNumId w:val="2"/>
  </w:num>
  <w:num w:numId="23" w16cid:durableId="528571858">
    <w:abstractNumId w:val="0"/>
  </w:num>
  <w:num w:numId="24" w16cid:durableId="1185050237">
    <w:abstractNumId w:val="3"/>
  </w:num>
  <w:num w:numId="25" w16cid:durableId="1077706651">
    <w:abstractNumId w:val="14"/>
  </w:num>
  <w:num w:numId="26" w16cid:durableId="61493757">
    <w:abstractNumId w:val="15"/>
  </w:num>
  <w:num w:numId="27" w16cid:durableId="1186483653">
    <w:abstractNumId w:val="19"/>
  </w:num>
  <w:num w:numId="28" w16cid:durableId="1238785384">
    <w:abstractNumId w:val="11"/>
  </w:num>
  <w:num w:numId="29" w16cid:durableId="1288854870">
    <w:abstractNumId w:val="30"/>
  </w:num>
  <w:num w:numId="30" w16cid:durableId="1536622747">
    <w:abstractNumId w:val="29"/>
  </w:num>
  <w:num w:numId="31" w16cid:durableId="806170085">
    <w:abstractNumId w:val="32"/>
  </w:num>
  <w:num w:numId="32" w16cid:durableId="242960577">
    <w:abstractNumId w:val="23"/>
  </w:num>
  <w:num w:numId="33" w16cid:durableId="374738698">
    <w:abstractNumId w:val="16"/>
  </w:num>
  <w:num w:numId="34" w16cid:durableId="133950115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1" w:dllVersion="513" w:checkStyle="1"/>
  <w:defaultTabStop w:val="28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03517"/>
    <w:rsid w:val="00006AC0"/>
    <w:rsid w:val="000100ED"/>
    <w:rsid w:val="00011022"/>
    <w:rsid w:val="0001202E"/>
    <w:rsid w:val="00012F36"/>
    <w:rsid w:val="000131D8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5871"/>
    <w:rsid w:val="000376C0"/>
    <w:rsid w:val="000378CB"/>
    <w:rsid w:val="000409FC"/>
    <w:rsid w:val="00040D6D"/>
    <w:rsid w:val="00040DF6"/>
    <w:rsid w:val="000416E8"/>
    <w:rsid w:val="00041D44"/>
    <w:rsid w:val="000425D1"/>
    <w:rsid w:val="00042C2A"/>
    <w:rsid w:val="00044A66"/>
    <w:rsid w:val="00044CD7"/>
    <w:rsid w:val="00045C1C"/>
    <w:rsid w:val="000469F1"/>
    <w:rsid w:val="00046B54"/>
    <w:rsid w:val="00046D11"/>
    <w:rsid w:val="000471BB"/>
    <w:rsid w:val="00047202"/>
    <w:rsid w:val="0004759B"/>
    <w:rsid w:val="00050312"/>
    <w:rsid w:val="00050F12"/>
    <w:rsid w:val="000511AE"/>
    <w:rsid w:val="000518A4"/>
    <w:rsid w:val="00052D0D"/>
    <w:rsid w:val="000545F3"/>
    <w:rsid w:val="00056830"/>
    <w:rsid w:val="00057E4F"/>
    <w:rsid w:val="000602D7"/>
    <w:rsid w:val="00060836"/>
    <w:rsid w:val="000608C7"/>
    <w:rsid w:val="000615E2"/>
    <w:rsid w:val="000617C6"/>
    <w:rsid w:val="000619C6"/>
    <w:rsid w:val="00062B54"/>
    <w:rsid w:val="00062BC9"/>
    <w:rsid w:val="00065105"/>
    <w:rsid w:val="00065A15"/>
    <w:rsid w:val="00065B8A"/>
    <w:rsid w:val="000673EC"/>
    <w:rsid w:val="00067883"/>
    <w:rsid w:val="00067F21"/>
    <w:rsid w:val="00070183"/>
    <w:rsid w:val="000704D8"/>
    <w:rsid w:val="000718E0"/>
    <w:rsid w:val="00071EA2"/>
    <w:rsid w:val="00072F78"/>
    <w:rsid w:val="00073033"/>
    <w:rsid w:val="00073418"/>
    <w:rsid w:val="00073B61"/>
    <w:rsid w:val="00074465"/>
    <w:rsid w:val="0007491F"/>
    <w:rsid w:val="00076535"/>
    <w:rsid w:val="000766AD"/>
    <w:rsid w:val="00080513"/>
    <w:rsid w:val="00081374"/>
    <w:rsid w:val="0008156B"/>
    <w:rsid w:val="0008230A"/>
    <w:rsid w:val="000834DB"/>
    <w:rsid w:val="00083FB9"/>
    <w:rsid w:val="00085C40"/>
    <w:rsid w:val="000872A6"/>
    <w:rsid w:val="00087435"/>
    <w:rsid w:val="000876AD"/>
    <w:rsid w:val="0009010B"/>
    <w:rsid w:val="0009082D"/>
    <w:rsid w:val="00090C40"/>
    <w:rsid w:val="00090CB8"/>
    <w:rsid w:val="000923E7"/>
    <w:rsid w:val="00094577"/>
    <w:rsid w:val="000945B8"/>
    <w:rsid w:val="0009466D"/>
    <w:rsid w:val="00096B7F"/>
    <w:rsid w:val="00096E53"/>
    <w:rsid w:val="00097A1C"/>
    <w:rsid w:val="00097DCA"/>
    <w:rsid w:val="000A192F"/>
    <w:rsid w:val="000A2D00"/>
    <w:rsid w:val="000A39DE"/>
    <w:rsid w:val="000A3EB6"/>
    <w:rsid w:val="000A48B0"/>
    <w:rsid w:val="000A5693"/>
    <w:rsid w:val="000A5A0C"/>
    <w:rsid w:val="000A5C46"/>
    <w:rsid w:val="000A6EC9"/>
    <w:rsid w:val="000B03E6"/>
    <w:rsid w:val="000B1079"/>
    <w:rsid w:val="000B1B6D"/>
    <w:rsid w:val="000B2714"/>
    <w:rsid w:val="000B4A11"/>
    <w:rsid w:val="000B512E"/>
    <w:rsid w:val="000B546E"/>
    <w:rsid w:val="000B5A8A"/>
    <w:rsid w:val="000B5BFC"/>
    <w:rsid w:val="000B5CA7"/>
    <w:rsid w:val="000B6387"/>
    <w:rsid w:val="000B6700"/>
    <w:rsid w:val="000B72D4"/>
    <w:rsid w:val="000B7407"/>
    <w:rsid w:val="000C0964"/>
    <w:rsid w:val="000C0C80"/>
    <w:rsid w:val="000C133B"/>
    <w:rsid w:val="000C2999"/>
    <w:rsid w:val="000C31ED"/>
    <w:rsid w:val="000C3D18"/>
    <w:rsid w:val="000C4218"/>
    <w:rsid w:val="000C4BD0"/>
    <w:rsid w:val="000C5BFF"/>
    <w:rsid w:val="000C6203"/>
    <w:rsid w:val="000D029B"/>
    <w:rsid w:val="000D0988"/>
    <w:rsid w:val="000D15C7"/>
    <w:rsid w:val="000D225D"/>
    <w:rsid w:val="000D3758"/>
    <w:rsid w:val="000D3FC8"/>
    <w:rsid w:val="000E112D"/>
    <w:rsid w:val="000E2827"/>
    <w:rsid w:val="000E30F3"/>
    <w:rsid w:val="000E3A97"/>
    <w:rsid w:val="000E4171"/>
    <w:rsid w:val="000E4CBD"/>
    <w:rsid w:val="000E5BF6"/>
    <w:rsid w:val="000E5CF2"/>
    <w:rsid w:val="000E7B94"/>
    <w:rsid w:val="000F00FB"/>
    <w:rsid w:val="000F1A77"/>
    <w:rsid w:val="000F1AA0"/>
    <w:rsid w:val="000F59BC"/>
    <w:rsid w:val="000F7083"/>
    <w:rsid w:val="000F783D"/>
    <w:rsid w:val="00100D16"/>
    <w:rsid w:val="00101C73"/>
    <w:rsid w:val="00102CDF"/>
    <w:rsid w:val="0010379C"/>
    <w:rsid w:val="00107299"/>
    <w:rsid w:val="001075D7"/>
    <w:rsid w:val="00107AC7"/>
    <w:rsid w:val="00110B4C"/>
    <w:rsid w:val="00111022"/>
    <w:rsid w:val="00111A9A"/>
    <w:rsid w:val="00111B95"/>
    <w:rsid w:val="0011208F"/>
    <w:rsid w:val="0011279A"/>
    <w:rsid w:val="00112CAC"/>
    <w:rsid w:val="0011317C"/>
    <w:rsid w:val="00114229"/>
    <w:rsid w:val="001170A5"/>
    <w:rsid w:val="0012055C"/>
    <w:rsid w:val="00120800"/>
    <w:rsid w:val="00120D19"/>
    <w:rsid w:val="0012282C"/>
    <w:rsid w:val="00123CB3"/>
    <w:rsid w:val="00123FF5"/>
    <w:rsid w:val="00124EBE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16EC"/>
    <w:rsid w:val="00142E1D"/>
    <w:rsid w:val="00143985"/>
    <w:rsid w:val="00144700"/>
    <w:rsid w:val="00145688"/>
    <w:rsid w:val="00145ACC"/>
    <w:rsid w:val="00146621"/>
    <w:rsid w:val="00147234"/>
    <w:rsid w:val="001522D5"/>
    <w:rsid w:val="00152C05"/>
    <w:rsid w:val="001531DD"/>
    <w:rsid w:val="00153749"/>
    <w:rsid w:val="001543F3"/>
    <w:rsid w:val="00154791"/>
    <w:rsid w:val="00154BAB"/>
    <w:rsid w:val="0015618C"/>
    <w:rsid w:val="00156311"/>
    <w:rsid w:val="0016003F"/>
    <w:rsid w:val="00160A14"/>
    <w:rsid w:val="00161D8F"/>
    <w:rsid w:val="001620ED"/>
    <w:rsid w:val="00162889"/>
    <w:rsid w:val="001629B3"/>
    <w:rsid w:val="00162BFD"/>
    <w:rsid w:val="001633FF"/>
    <w:rsid w:val="0016525A"/>
    <w:rsid w:val="00165F27"/>
    <w:rsid w:val="00167B0A"/>
    <w:rsid w:val="001703AC"/>
    <w:rsid w:val="00170D44"/>
    <w:rsid w:val="00170DC2"/>
    <w:rsid w:val="00171A7A"/>
    <w:rsid w:val="001730DC"/>
    <w:rsid w:val="00173416"/>
    <w:rsid w:val="0017347C"/>
    <w:rsid w:val="00173867"/>
    <w:rsid w:val="00173CA6"/>
    <w:rsid w:val="00176459"/>
    <w:rsid w:val="00176A83"/>
    <w:rsid w:val="00176E49"/>
    <w:rsid w:val="00177B58"/>
    <w:rsid w:val="00180880"/>
    <w:rsid w:val="00180CC4"/>
    <w:rsid w:val="001810F5"/>
    <w:rsid w:val="0018110D"/>
    <w:rsid w:val="00181E33"/>
    <w:rsid w:val="001826B3"/>
    <w:rsid w:val="00183AC4"/>
    <w:rsid w:val="00184DF3"/>
    <w:rsid w:val="001855EC"/>
    <w:rsid w:val="00185774"/>
    <w:rsid w:val="00187189"/>
    <w:rsid w:val="001873F8"/>
    <w:rsid w:val="001878E8"/>
    <w:rsid w:val="001879AA"/>
    <w:rsid w:val="00187E8F"/>
    <w:rsid w:val="001904DC"/>
    <w:rsid w:val="00190936"/>
    <w:rsid w:val="00190EB5"/>
    <w:rsid w:val="00192138"/>
    <w:rsid w:val="00195BB0"/>
    <w:rsid w:val="0019622B"/>
    <w:rsid w:val="00197411"/>
    <w:rsid w:val="001A14AF"/>
    <w:rsid w:val="001A1642"/>
    <w:rsid w:val="001A24F6"/>
    <w:rsid w:val="001A3B2B"/>
    <w:rsid w:val="001A3CC7"/>
    <w:rsid w:val="001A6205"/>
    <w:rsid w:val="001A72F5"/>
    <w:rsid w:val="001A7BAA"/>
    <w:rsid w:val="001B0360"/>
    <w:rsid w:val="001B122D"/>
    <w:rsid w:val="001B1C27"/>
    <w:rsid w:val="001B2459"/>
    <w:rsid w:val="001B2A42"/>
    <w:rsid w:val="001B2E24"/>
    <w:rsid w:val="001B4480"/>
    <w:rsid w:val="001B5D83"/>
    <w:rsid w:val="001B6C74"/>
    <w:rsid w:val="001B7BB1"/>
    <w:rsid w:val="001C14EA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3CCC"/>
    <w:rsid w:val="001D4649"/>
    <w:rsid w:val="001D4C0B"/>
    <w:rsid w:val="001D4DCD"/>
    <w:rsid w:val="001D5218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3B9C"/>
    <w:rsid w:val="001E40EE"/>
    <w:rsid w:val="001E4FF7"/>
    <w:rsid w:val="001E54F8"/>
    <w:rsid w:val="001E7CA4"/>
    <w:rsid w:val="001F02A2"/>
    <w:rsid w:val="001F0BA5"/>
    <w:rsid w:val="001F1D46"/>
    <w:rsid w:val="001F4ED9"/>
    <w:rsid w:val="001F7A15"/>
    <w:rsid w:val="001F7C03"/>
    <w:rsid w:val="001F7D78"/>
    <w:rsid w:val="00200548"/>
    <w:rsid w:val="00200BE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079"/>
    <w:rsid w:val="00214348"/>
    <w:rsid w:val="00214E1F"/>
    <w:rsid w:val="00215A6E"/>
    <w:rsid w:val="002179CD"/>
    <w:rsid w:val="00217E8B"/>
    <w:rsid w:val="00220007"/>
    <w:rsid w:val="002204F6"/>
    <w:rsid w:val="00220547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4BA"/>
    <w:rsid w:val="002327F0"/>
    <w:rsid w:val="00232E30"/>
    <w:rsid w:val="002338A1"/>
    <w:rsid w:val="00233FC7"/>
    <w:rsid w:val="00234089"/>
    <w:rsid w:val="002355ED"/>
    <w:rsid w:val="00236A03"/>
    <w:rsid w:val="002376B5"/>
    <w:rsid w:val="00237E74"/>
    <w:rsid w:val="002405BC"/>
    <w:rsid w:val="002415C4"/>
    <w:rsid w:val="00241826"/>
    <w:rsid w:val="00242E01"/>
    <w:rsid w:val="00243B24"/>
    <w:rsid w:val="00244994"/>
    <w:rsid w:val="00246A50"/>
    <w:rsid w:val="00246C20"/>
    <w:rsid w:val="00246E4A"/>
    <w:rsid w:val="002503C1"/>
    <w:rsid w:val="00250AC4"/>
    <w:rsid w:val="002512DF"/>
    <w:rsid w:val="002512F6"/>
    <w:rsid w:val="00251AC0"/>
    <w:rsid w:val="0025281F"/>
    <w:rsid w:val="00253928"/>
    <w:rsid w:val="00253F01"/>
    <w:rsid w:val="00255D3E"/>
    <w:rsid w:val="0025758D"/>
    <w:rsid w:val="00257976"/>
    <w:rsid w:val="002616EF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67F16"/>
    <w:rsid w:val="0027124A"/>
    <w:rsid w:val="0027227D"/>
    <w:rsid w:val="0027238B"/>
    <w:rsid w:val="002727DC"/>
    <w:rsid w:val="002730EE"/>
    <w:rsid w:val="002731D8"/>
    <w:rsid w:val="0027471C"/>
    <w:rsid w:val="002747E2"/>
    <w:rsid w:val="0027514A"/>
    <w:rsid w:val="00276CAF"/>
    <w:rsid w:val="002800C0"/>
    <w:rsid w:val="00281128"/>
    <w:rsid w:val="00281B6E"/>
    <w:rsid w:val="0028235E"/>
    <w:rsid w:val="00282E6A"/>
    <w:rsid w:val="00283290"/>
    <w:rsid w:val="00283A2B"/>
    <w:rsid w:val="00283A4E"/>
    <w:rsid w:val="00284CB2"/>
    <w:rsid w:val="00284D32"/>
    <w:rsid w:val="002850BE"/>
    <w:rsid w:val="002866A4"/>
    <w:rsid w:val="00286C1E"/>
    <w:rsid w:val="00287DCC"/>
    <w:rsid w:val="00290943"/>
    <w:rsid w:val="0029119A"/>
    <w:rsid w:val="00292CC9"/>
    <w:rsid w:val="00292E8A"/>
    <w:rsid w:val="0029353D"/>
    <w:rsid w:val="00293787"/>
    <w:rsid w:val="00294060"/>
    <w:rsid w:val="00294844"/>
    <w:rsid w:val="002955A4"/>
    <w:rsid w:val="00296CF6"/>
    <w:rsid w:val="00296DE2"/>
    <w:rsid w:val="002A0396"/>
    <w:rsid w:val="002A0AAF"/>
    <w:rsid w:val="002A15E6"/>
    <w:rsid w:val="002A1ECA"/>
    <w:rsid w:val="002A27AD"/>
    <w:rsid w:val="002A4207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46CA"/>
    <w:rsid w:val="002C5D5D"/>
    <w:rsid w:val="002C6005"/>
    <w:rsid w:val="002C6F52"/>
    <w:rsid w:val="002D179B"/>
    <w:rsid w:val="002D2BA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E5607"/>
    <w:rsid w:val="002E7F74"/>
    <w:rsid w:val="002F1B0F"/>
    <w:rsid w:val="002F4C15"/>
    <w:rsid w:val="002F5955"/>
    <w:rsid w:val="002F59D3"/>
    <w:rsid w:val="002F62BA"/>
    <w:rsid w:val="003008CF"/>
    <w:rsid w:val="003017A5"/>
    <w:rsid w:val="003021F0"/>
    <w:rsid w:val="00304DD6"/>
    <w:rsid w:val="0030615E"/>
    <w:rsid w:val="0030616F"/>
    <w:rsid w:val="00306F9A"/>
    <w:rsid w:val="003072DA"/>
    <w:rsid w:val="00307AA7"/>
    <w:rsid w:val="00307F51"/>
    <w:rsid w:val="00310366"/>
    <w:rsid w:val="0031154F"/>
    <w:rsid w:val="003124B4"/>
    <w:rsid w:val="00312DC7"/>
    <w:rsid w:val="00312FE5"/>
    <w:rsid w:val="00313255"/>
    <w:rsid w:val="0031377A"/>
    <w:rsid w:val="0031421F"/>
    <w:rsid w:val="00314D62"/>
    <w:rsid w:val="00316907"/>
    <w:rsid w:val="00316E51"/>
    <w:rsid w:val="003175B0"/>
    <w:rsid w:val="00317ACC"/>
    <w:rsid w:val="003202E9"/>
    <w:rsid w:val="0032086F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16DB"/>
    <w:rsid w:val="00343139"/>
    <w:rsid w:val="00345D99"/>
    <w:rsid w:val="00347F82"/>
    <w:rsid w:val="003511A4"/>
    <w:rsid w:val="00352859"/>
    <w:rsid w:val="00352CDE"/>
    <w:rsid w:val="00353156"/>
    <w:rsid w:val="003549EA"/>
    <w:rsid w:val="00355D15"/>
    <w:rsid w:val="00356F93"/>
    <w:rsid w:val="00357141"/>
    <w:rsid w:val="00357CE6"/>
    <w:rsid w:val="00360F97"/>
    <w:rsid w:val="00361993"/>
    <w:rsid w:val="003629B0"/>
    <w:rsid w:val="003656FD"/>
    <w:rsid w:val="00365D22"/>
    <w:rsid w:val="003669E7"/>
    <w:rsid w:val="00366C90"/>
    <w:rsid w:val="00367278"/>
    <w:rsid w:val="00367A70"/>
    <w:rsid w:val="0037176F"/>
    <w:rsid w:val="003722A9"/>
    <w:rsid w:val="0037247B"/>
    <w:rsid w:val="00372CD9"/>
    <w:rsid w:val="00373521"/>
    <w:rsid w:val="00374C77"/>
    <w:rsid w:val="0037572B"/>
    <w:rsid w:val="00375853"/>
    <w:rsid w:val="00377FDB"/>
    <w:rsid w:val="0038183A"/>
    <w:rsid w:val="00381A45"/>
    <w:rsid w:val="00381C65"/>
    <w:rsid w:val="00382B7C"/>
    <w:rsid w:val="003833AD"/>
    <w:rsid w:val="0038410F"/>
    <w:rsid w:val="003854D2"/>
    <w:rsid w:val="00385C64"/>
    <w:rsid w:val="003869F2"/>
    <w:rsid w:val="003871C8"/>
    <w:rsid w:val="0039085A"/>
    <w:rsid w:val="00391124"/>
    <w:rsid w:val="00391BDE"/>
    <w:rsid w:val="00392D05"/>
    <w:rsid w:val="00393ADB"/>
    <w:rsid w:val="00393FFE"/>
    <w:rsid w:val="003941EC"/>
    <w:rsid w:val="00394BA2"/>
    <w:rsid w:val="00394CC8"/>
    <w:rsid w:val="00395534"/>
    <w:rsid w:val="00396E3F"/>
    <w:rsid w:val="003A0E7C"/>
    <w:rsid w:val="003A18D0"/>
    <w:rsid w:val="003A1D05"/>
    <w:rsid w:val="003A3207"/>
    <w:rsid w:val="003A419C"/>
    <w:rsid w:val="003A4D7E"/>
    <w:rsid w:val="003A5564"/>
    <w:rsid w:val="003A699E"/>
    <w:rsid w:val="003A6EF5"/>
    <w:rsid w:val="003A6F45"/>
    <w:rsid w:val="003A7176"/>
    <w:rsid w:val="003B25B1"/>
    <w:rsid w:val="003B2EA6"/>
    <w:rsid w:val="003B4A86"/>
    <w:rsid w:val="003B50E1"/>
    <w:rsid w:val="003C0D58"/>
    <w:rsid w:val="003C188D"/>
    <w:rsid w:val="003C38F0"/>
    <w:rsid w:val="003C4E07"/>
    <w:rsid w:val="003C5D99"/>
    <w:rsid w:val="003C61D2"/>
    <w:rsid w:val="003C6C1E"/>
    <w:rsid w:val="003C7920"/>
    <w:rsid w:val="003D2BB3"/>
    <w:rsid w:val="003D3665"/>
    <w:rsid w:val="003D455D"/>
    <w:rsid w:val="003D47C2"/>
    <w:rsid w:val="003D50AF"/>
    <w:rsid w:val="003D5504"/>
    <w:rsid w:val="003D595A"/>
    <w:rsid w:val="003D677D"/>
    <w:rsid w:val="003E225E"/>
    <w:rsid w:val="003E400A"/>
    <w:rsid w:val="003E4133"/>
    <w:rsid w:val="003E448A"/>
    <w:rsid w:val="003E4D5F"/>
    <w:rsid w:val="003E7EE2"/>
    <w:rsid w:val="003F006B"/>
    <w:rsid w:val="003F02DF"/>
    <w:rsid w:val="003F3CDB"/>
    <w:rsid w:val="003F4214"/>
    <w:rsid w:val="003F493A"/>
    <w:rsid w:val="003F4D86"/>
    <w:rsid w:val="003F4E9A"/>
    <w:rsid w:val="003F5007"/>
    <w:rsid w:val="003F59D8"/>
    <w:rsid w:val="003F6AB9"/>
    <w:rsid w:val="003F72BC"/>
    <w:rsid w:val="003F72DC"/>
    <w:rsid w:val="00400B2F"/>
    <w:rsid w:val="00402849"/>
    <w:rsid w:val="00403F73"/>
    <w:rsid w:val="00404F9A"/>
    <w:rsid w:val="0040587A"/>
    <w:rsid w:val="004068FB"/>
    <w:rsid w:val="004069FC"/>
    <w:rsid w:val="00406A70"/>
    <w:rsid w:val="00406AFE"/>
    <w:rsid w:val="0040713D"/>
    <w:rsid w:val="004100C9"/>
    <w:rsid w:val="00410477"/>
    <w:rsid w:val="00410D12"/>
    <w:rsid w:val="00410E6D"/>
    <w:rsid w:val="00411B29"/>
    <w:rsid w:val="00411DFF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0DC"/>
    <w:rsid w:val="004223D2"/>
    <w:rsid w:val="00423858"/>
    <w:rsid w:val="00424EEB"/>
    <w:rsid w:val="00424FC5"/>
    <w:rsid w:val="004263A5"/>
    <w:rsid w:val="004268CF"/>
    <w:rsid w:val="00426FA7"/>
    <w:rsid w:val="0042728D"/>
    <w:rsid w:val="00427377"/>
    <w:rsid w:val="0042781F"/>
    <w:rsid w:val="00430536"/>
    <w:rsid w:val="00431762"/>
    <w:rsid w:val="00432945"/>
    <w:rsid w:val="0043415F"/>
    <w:rsid w:val="00434B4B"/>
    <w:rsid w:val="00434C08"/>
    <w:rsid w:val="00434F9F"/>
    <w:rsid w:val="00435041"/>
    <w:rsid w:val="00436F76"/>
    <w:rsid w:val="00437C93"/>
    <w:rsid w:val="004402E4"/>
    <w:rsid w:val="00440563"/>
    <w:rsid w:val="004407C2"/>
    <w:rsid w:val="00441746"/>
    <w:rsid w:val="00441B2C"/>
    <w:rsid w:val="00441F80"/>
    <w:rsid w:val="004425CB"/>
    <w:rsid w:val="00442CC1"/>
    <w:rsid w:val="004432CE"/>
    <w:rsid w:val="00444510"/>
    <w:rsid w:val="0044759C"/>
    <w:rsid w:val="0045034D"/>
    <w:rsid w:val="004508EE"/>
    <w:rsid w:val="00452260"/>
    <w:rsid w:val="004522F5"/>
    <w:rsid w:val="0045252F"/>
    <w:rsid w:val="0045263B"/>
    <w:rsid w:val="00453FA4"/>
    <w:rsid w:val="00454223"/>
    <w:rsid w:val="00454A0A"/>
    <w:rsid w:val="0045619B"/>
    <w:rsid w:val="0045633F"/>
    <w:rsid w:val="00456849"/>
    <w:rsid w:val="00457902"/>
    <w:rsid w:val="0046027A"/>
    <w:rsid w:val="00460C9E"/>
    <w:rsid w:val="0046191E"/>
    <w:rsid w:val="00461B1F"/>
    <w:rsid w:val="004625B0"/>
    <w:rsid w:val="00462657"/>
    <w:rsid w:val="004626B0"/>
    <w:rsid w:val="004633A6"/>
    <w:rsid w:val="00464B4E"/>
    <w:rsid w:val="00464DC9"/>
    <w:rsid w:val="004657F7"/>
    <w:rsid w:val="004658F4"/>
    <w:rsid w:val="00465D6C"/>
    <w:rsid w:val="00466230"/>
    <w:rsid w:val="00466B4E"/>
    <w:rsid w:val="004677C5"/>
    <w:rsid w:val="0047138A"/>
    <w:rsid w:val="004722C8"/>
    <w:rsid w:val="004724A9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581F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97071"/>
    <w:rsid w:val="004A013C"/>
    <w:rsid w:val="004A126C"/>
    <w:rsid w:val="004A1659"/>
    <w:rsid w:val="004A2938"/>
    <w:rsid w:val="004A3D30"/>
    <w:rsid w:val="004A3E53"/>
    <w:rsid w:val="004A49D6"/>
    <w:rsid w:val="004A53A9"/>
    <w:rsid w:val="004A6C34"/>
    <w:rsid w:val="004A6E64"/>
    <w:rsid w:val="004A7B2F"/>
    <w:rsid w:val="004B02D0"/>
    <w:rsid w:val="004B0816"/>
    <w:rsid w:val="004B0FF0"/>
    <w:rsid w:val="004B1DE9"/>
    <w:rsid w:val="004B275D"/>
    <w:rsid w:val="004B3124"/>
    <w:rsid w:val="004B3602"/>
    <w:rsid w:val="004B411E"/>
    <w:rsid w:val="004B691E"/>
    <w:rsid w:val="004B755E"/>
    <w:rsid w:val="004C06C2"/>
    <w:rsid w:val="004C14C9"/>
    <w:rsid w:val="004C169A"/>
    <w:rsid w:val="004C27A1"/>
    <w:rsid w:val="004C36A3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D7358"/>
    <w:rsid w:val="004D766B"/>
    <w:rsid w:val="004E0787"/>
    <w:rsid w:val="004E1AE9"/>
    <w:rsid w:val="004E2BEB"/>
    <w:rsid w:val="004E4284"/>
    <w:rsid w:val="004E7576"/>
    <w:rsid w:val="004E75A4"/>
    <w:rsid w:val="004F1D5E"/>
    <w:rsid w:val="004F2518"/>
    <w:rsid w:val="004F32EB"/>
    <w:rsid w:val="004F362C"/>
    <w:rsid w:val="004F4231"/>
    <w:rsid w:val="004F4A8E"/>
    <w:rsid w:val="004F69AF"/>
    <w:rsid w:val="00500224"/>
    <w:rsid w:val="00500B57"/>
    <w:rsid w:val="00502DC6"/>
    <w:rsid w:val="00503006"/>
    <w:rsid w:val="005034C4"/>
    <w:rsid w:val="00504CB0"/>
    <w:rsid w:val="005050C9"/>
    <w:rsid w:val="005072EC"/>
    <w:rsid w:val="005108C3"/>
    <w:rsid w:val="00510F5E"/>
    <w:rsid w:val="005114A6"/>
    <w:rsid w:val="00512BD3"/>
    <w:rsid w:val="00512BF8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05B"/>
    <w:rsid w:val="005221E4"/>
    <w:rsid w:val="005222AA"/>
    <w:rsid w:val="005225B9"/>
    <w:rsid w:val="00523498"/>
    <w:rsid w:val="00523F00"/>
    <w:rsid w:val="00524075"/>
    <w:rsid w:val="00525BD2"/>
    <w:rsid w:val="00525D66"/>
    <w:rsid w:val="005263D2"/>
    <w:rsid w:val="00531AC0"/>
    <w:rsid w:val="00531EB6"/>
    <w:rsid w:val="00532807"/>
    <w:rsid w:val="00533210"/>
    <w:rsid w:val="005334D1"/>
    <w:rsid w:val="00533D71"/>
    <w:rsid w:val="00537425"/>
    <w:rsid w:val="00537D61"/>
    <w:rsid w:val="00541332"/>
    <w:rsid w:val="00541463"/>
    <w:rsid w:val="00541E20"/>
    <w:rsid w:val="005428B3"/>
    <w:rsid w:val="00544E41"/>
    <w:rsid w:val="00544EEB"/>
    <w:rsid w:val="00545053"/>
    <w:rsid w:val="00545817"/>
    <w:rsid w:val="00545EE7"/>
    <w:rsid w:val="00547768"/>
    <w:rsid w:val="0055362A"/>
    <w:rsid w:val="005545BF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55B3"/>
    <w:rsid w:val="0056728E"/>
    <w:rsid w:val="00567813"/>
    <w:rsid w:val="0057137E"/>
    <w:rsid w:val="0057178A"/>
    <w:rsid w:val="00572759"/>
    <w:rsid w:val="0057381B"/>
    <w:rsid w:val="00574071"/>
    <w:rsid w:val="005740B1"/>
    <w:rsid w:val="005746B7"/>
    <w:rsid w:val="00576E84"/>
    <w:rsid w:val="00577EB8"/>
    <w:rsid w:val="00580997"/>
    <w:rsid w:val="005817AC"/>
    <w:rsid w:val="00581F04"/>
    <w:rsid w:val="00582088"/>
    <w:rsid w:val="00582752"/>
    <w:rsid w:val="00582BED"/>
    <w:rsid w:val="005843EA"/>
    <w:rsid w:val="00584BF8"/>
    <w:rsid w:val="005856F2"/>
    <w:rsid w:val="00585931"/>
    <w:rsid w:val="00586B48"/>
    <w:rsid w:val="00587773"/>
    <w:rsid w:val="00587D7B"/>
    <w:rsid w:val="00590D00"/>
    <w:rsid w:val="00591476"/>
    <w:rsid w:val="00592790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5255"/>
    <w:rsid w:val="005A6143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44CF"/>
    <w:rsid w:val="005B59F7"/>
    <w:rsid w:val="005B6000"/>
    <w:rsid w:val="005B7600"/>
    <w:rsid w:val="005B7C22"/>
    <w:rsid w:val="005C25E7"/>
    <w:rsid w:val="005C2AA1"/>
    <w:rsid w:val="005C3070"/>
    <w:rsid w:val="005C495D"/>
    <w:rsid w:val="005C4FE1"/>
    <w:rsid w:val="005C546E"/>
    <w:rsid w:val="005C67CB"/>
    <w:rsid w:val="005C6C1C"/>
    <w:rsid w:val="005C6FAB"/>
    <w:rsid w:val="005C7764"/>
    <w:rsid w:val="005D023B"/>
    <w:rsid w:val="005D0BC2"/>
    <w:rsid w:val="005D14C3"/>
    <w:rsid w:val="005D171E"/>
    <w:rsid w:val="005D2E1D"/>
    <w:rsid w:val="005D4202"/>
    <w:rsid w:val="005D6252"/>
    <w:rsid w:val="005D6705"/>
    <w:rsid w:val="005D73EB"/>
    <w:rsid w:val="005E01FB"/>
    <w:rsid w:val="005E0D6D"/>
    <w:rsid w:val="005E12BF"/>
    <w:rsid w:val="005E2029"/>
    <w:rsid w:val="005E2510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0BDC"/>
    <w:rsid w:val="005F23CA"/>
    <w:rsid w:val="005F2EB7"/>
    <w:rsid w:val="005F41C6"/>
    <w:rsid w:val="005F421E"/>
    <w:rsid w:val="005F642F"/>
    <w:rsid w:val="005F6849"/>
    <w:rsid w:val="005F6C7B"/>
    <w:rsid w:val="005F6DA8"/>
    <w:rsid w:val="005F7072"/>
    <w:rsid w:val="00602196"/>
    <w:rsid w:val="00603107"/>
    <w:rsid w:val="00603F76"/>
    <w:rsid w:val="006041DD"/>
    <w:rsid w:val="00605E9E"/>
    <w:rsid w:val="006075BA"/>
    <w:rsid w:val="006075DF"/>
    <w:rsid w:val="00607B04"/>
    <w:rsid w:val="00610885"/>
    <w:rsid w:val="0061121B"/>
    <w:rsid w:val="00613240"/>
    <w:rsid w:val="0061633A"/>
    <w:rsid w:val="00616C84"/>
    <w:rsid w:val="00617BCE"/>
    <w:rsid w:val="00621F7E"/>
    <w:rsid w:val="00622591"/>
    <w:rsid w:val="00622A43"/>
    <w:rsid w:val="00622B4C"/>
    <w:rsid w:val="00623213"/>
    <w:rsid w:val="00623634"/>
    <w:rsid w:val="00624038"/>
    <w:rsid w:val="006244FD"/>
    <w:rsid w:val="00625B58"/>
    <w:rsid w:val="00626911"/>
    <w:rsid w:val="00630EFD"/>
    <w:rsid w:val="006321B1"/>
    <w:rsid w:val="0063300F"/>
    <w:rsid w:val="00633753"/>
    <w:rsid w:val="00633A22"/>
    <w:rsid w:val="00633D4B"/>
    <w:rsid w:val="00633F6F"/>
    <w:rsid w:val="006342F7"/>
    <w:rsid w:val="0063509A"/>
    <w:rsid w:val="006360D2"/>
    <w:rsid w:val="00636B31"/>
    <w:rsid w:val="006378FA"/>
    <w:rsid w:val="00637F47"/>
    <w:rsid w:val="00640B05"/>
    <w:rsid w:val="00641056"/>
    <w:rsid w:val="006412EF"/>
    <w:rsid w:val="00641DDF"/>
    <w:rsid w:val="006428ED"/>
    <w:rsid w:val="0064320E"/>
    <w:rsid w:val="00644CBB"/>
    <w:rsid w:val="006466D9"/>
    <w:rsid w:val="00646C4A"/>
    <w:rsid w:val="006506D9"/>
    <w:rsid w:val="006508A2"/>
    <w:rsid w:val="00650CE9"/>
    <w:rsid w:val="00651AD9"/>
    <w:rsid w:val="006537FB"/>
    <w:rsid w:val="006538CD"/>
    <w:rsid w:val="00655754"/>
    <w:rsid w:val="00657245"/>
    <w:rsid w:val="0065748C"/>
    <w:rsid w:val="00660507"/>
    <w:rsid w:val="00660E6D"/>
    <w:rsid w:val="006612AD"/>
    <w:rsid w:val="00661C8F"/>
    <w:rsid w:val="00661D7E"/>
    <w:rsid w:val="006621CE"/>
    <w:rsid w:val="00662430"/>
    <w:rsid w:val="006627DB"/>
    <w:rsid w:val="00663063"/>
    <w:rsid w:val="00663BEF"/>
    <w:rsid w:val="00663E54"/>
    <w:rsid w:val="006650FD"/>
    <w:rsid w:val="006654E1"/>
    <w:rsid w:val="0066557B"/>
    <w:rsid w:val="00666781"/>
    <w:rsid w:val="00666B3E"/>
    <w:rsid w:val="00670F43"/>
    <w:rsid w:val="00671216"/>
    <w:rsid w:val="00671B3C"/>
    <w:rsid w:val="006736B1"/>
    <w:rsid w:val="006739AE"/>
    <w:rsid w:val="00677ECB"/>
    <w:rsid w:val="0068124C"/>
    <w:rsid w:val="006812CB"/>
    <w:rsid w:val="00681BEE"/>
    <w:rsid w:val="00682D83"/>
    <w:rsid w:val="00684430"/>
    <w:rsid w:val="006849DF"/>
    <w:rsid w:val="00685769"/>
    <w:rsid w:val="00686641"/>
    <w:rsid w:val="006878FE"/>
    <w:rsid w:val="006879F0"/>
    <w:rsid w:val="006900B6"/>
    <w:rsid w:val="00691D0A"/>
    <w:rsid w:val="00691E39"/>
    <w:rsid w:val="006935B2"/>
    <w:rsid w:val="0069599B"/>
    <w:rsid w:val="00696293"/>
    <w:rsid w:val="006973CA"/>
    <w:rsid w:val="006A04D3"/>
    <w:rsid w:val="006A0F7D"/>
    <w:rsid w:val="006A19C2"/>
    <w:rsid w:val="006A1DBD"/>
    <w:rsid w:val="006A3F9E"/>
    <w:rsid w:val="006A525B"/>
    <w:rsid w:val="006A54C3"/>
    <w:rsid w:val="006A598D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5E4F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566C"/>
    <w:rsid w:val="006C68E3"/>
    <w:rsid w:val="006D0469"/>
    <w:rsid w:val="006D1186"/>
    <w:rsid w:val="006D1E1F"/>
    <w:rsid w:val="006D3E7E"/>
    <w:rsid w:val="006D4E17"/>
    <w:rsid w:val="006D4E3C"/>
    <w:rsid w:val="006D64CF"/>
    <w:rsid w:val="006D7822"/>
    <w:rsid w:val="006E08F9"/>
    <w:rsid w:val="006E2656"/>
    <w:rsid w:val="006E29B2"/>
    <w:rsid w:val="006E4665"/>
    <w:rsid w:val="006E4D75"/>
    <w:rsid w:val="006E5C68"/>
    <w:rsid w:val="006E7BEB"/>
    <w:rsid w:val="006F06E9"/>
    <w:rsid w:val="006F188E"/>
    <w:rsid w:val="006F2F7B"/>
    <w:rsid w:val="006F3856"/>
    <w:rsid w:val="006F4327"/>
    <w:rsid w:val="006F4681"/>
    <w:rsid w:val="006F4E91"/>
    <w:rsid w:val="006F533C"/>
    <w:rsid w:val="006F582F"/>
    <w:rsid w:val="006F68F8"/>
    <w:rsid w:val="007017ED"/>
    <w:rsid w:val="00702153"/>
    <w:rsid w:val="00702D54"/>
    <w:rsid w:val="00702D93"/>
    <w:rsid w:val="0070500D"/>
    <w:rsid w:val="007057DC"/>
    <w:rsid w:val="0070587B"/>
    <w:rsid w:val="0070769B"/>
    <w:rsid w:val="00710916"/>
    <w:rsid w:val="00713FCB"/>
    <w:rsid w:val="007143EE"/>
    <w:rsid w:val="00714C69"/>
    <w:rsid w:val="00715314"/>
    <w:rsid w:val="007159AA"/>
    <w:rsid w:val="00715AF3"/>
    <w:rsid w:val="00715FF9"/>
    <w:rsid w:val="0071774A"/>
    <w:rsid w:val="00720535"/>
    <w:rsid w:val="00721B7E"/>
    <w:rsid w:val="0072404A"/>
    <w:rsid w:val="0072426F"/>
    <w:rsid w:val="00724EA8"/>
    <w:rsid w:val="007255AD"/>
    <w:rsid w:val="0072627C"/>
    <w:rsid w:val="00726C46"/>
    <w:rsid w:val="007306ED"/>
    <w:rsid w:val="0073085D"/>
    <w:rsid w:val="00730F0E"/>
    <w:rsid w:val="0073110A"/>
    <w:rsid w:val="00731353"/>
    <w:rsid w:val="00731B2A"/>
    <w:rsid w:val="007352EB"/>
    <w:rsid w:val="00735428"/>
    <w:rsid w:val="00736439"/>
    <w:rsid w:val="007365DB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55D0"/>
    <w:rsid w:val="007474AB"/>
    <w:rsid w:val="00751D11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1C3"/>
    <w:rsid w:val="007612D6"/>
    <w:rsid w:val="00761803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0FC"/>
    <w:rsid w:val="007707AC"/>
    <w:rsid w:val="0077229B"/>
    <w:rsid w:val="00773723"/>
    <w:rsid w:val="007737DC"/>
    <w:rsid w:val="00775BDF"/>
    <w:rsid w:val="00776D61"/>
    <w:rsid w:val="007779BB"/>
    <w:rsid w:val="00780317"/>
    <w:rsid w:val="00781731"/>
    <w:rsid w:val="00781DC5"/>
    <w:rsid w:val="00782183"/>
    <w:rsid w:val="00782F8A"/>
    <w:rsid w:val="00783524"/>
    <w:rsid w:val="0078355D"/>
    <w:rsid w:val="00783ED0"/>
    <w:rsid w:val="00785F84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0A5"/>
    <w:rsid w:val="007B2971"/>
    <w:rsid w:val="007B3537"/>
    <w:rsid w:val="007B489E"/>
    <w:rsid w:val="007B494A"/>
    <w:rsid w:val="007B4F94"/>
    <w:rsid w:val="007B5BFF"/>
    <w:rsid w:val="007B5C01"/>
    <w:rsid w:val="007B7A6E"/>
    <w:rsid w:val="007C25E4"/>
    <w:rsid w:val="007C2E5B"/>
    <w:rsid w:val="007C397D"/>
    <w:rsid w:val="007D23AF"/>
    <w:rsid w:val="007D7C52"/>
    <w:rsid w:val="007E0445"/>
    <w:rsid w:val="007E0996"/>
    <w:rsid w:val="007E11F8"/>
    <w:rsid w:val="007E166B"/>
    <w:rsid w:val="007E1D24"/>
    <w:rsid w:val="007E213F"/>
    <w:rsid w:val="007E59F2"/>
    <w:rsid w:val="007F067B"/>
    <w:rsid w:val="007F0F4E"/>
    <w:rsid w:val="007F108C"/>
    <w:rsid w:val="007F24CA"/>
    <w:rsid w:val="007F36CE"/>
    <w:rsid w:val="007F4C73"/>
    <w:rsid w:val="007F4FD9"/>
    <w:rsid w:val="007F5ECB"/>
    <w:rsid w:val="007F6031"/>
    <w:rsid w:val="008003A0"/>
    <w:rsid w:val="00802CC1"/>
    <w:rsid w:val="00802D91"/>
    <w:rsid w:val="00803056"/>
    <w:rsid w:val="00803BBA"/>
    <w:rsid w:val="00803BC1"/>
    <w:rsid w:val="00803D1E"/>
    <w:rsid w:val="008041D6"/>
    <w:rsid w:val="008045C3"/>
    <w:rsid w:val="008102FF"/>
    <w:rsid w:val="00810790"/>
    <w:rsid w:val="008125E7"/>
    <w:rsid w:val="008128DB"/>
    <w:rsid w:val="00812D80"/>
    <w:rsid w:val="008136D0"/>
    <w:rsid w:val="00814BA1"/>
    <w:rsid w:val="00815624"/>
    <w:rsid w:val="00816560"/>
    <w:rsid w:val="008165F0"/>
    <w:rsid w:val="00820988"/>
    <w:rsid w:val="008220B1"/>
    <w:rsid w:val="00822AA5"/>
    <w:rsid w:val="00823A46"/>
    <w:rsid w:val="00825ABB"/>
    <w:rsid w:val="00827527"/>
    <w:rsid w:val="00827E32"/>
    <w:rsid w:val="00827FF8"/>
    <w:rsid w:val="00831248"/>
    <w:rsid w:val="008315AA"/>
    <w:rsid w:val="00831C39"/>
    <w:rsid w:val="008327DB"/>
    <w:rsid w:val="00832B05"/>
    <w:rsid w:val="00832E50"/>
    <w:rsid w:val="008341AA"/>
    <w:rsid w:val="00834536"/>
    <w:rsid w:val="00835894"/>
    <w:rsid w:val="008368A3"/>
    <w:rsid w:val="00836F32"/>
    <w:rsid w:val="00837304"/>
    <w:rsid w:val="00840069"/>
    <w:rsid w:val="00840590"/>
    <w:rsid w:val="00840A24"/>
    <w:rsid w:val="00841A6A"/>
    <w:rsid w:val="00841F30"/>
    <w:rsid w:val="0084250F"/>
    <w:rsid w:val="00844625"/>
    <w:rsid w:val="008455C0"/>
    <w:rsid w:val="0084715A"/>
    <w:rsid w:val="008477D9"/>
    <w:rsid w:val="008511BD"/>
    <w:rsid w:val="008517CD"/>
    <w:rsid w:val="0085282D"/>
    <w:rsid w:val="00855170"/>
    <w:rsid w:val="008553E7"/>
    <w:rsid w:val="00856DAA"/>
    <w:rsid w:val="00857CA6"/>
    <w:rsid w:val="00860DE0"/>
    <w:rsid w:val="0086162B"/>
    <w:rsid w:val="00861DCD"/>
    <w:rsid w:val="00862652"/>
    <w:rsid w:val="008629FF"/>
    <w:rsid w:val="008631A1"/>
    <w:rsid w:val="00863E97"/>
    <w:rsid w:val="0086406D"/>
    <w:rsid w:val="00865F4A"/>
    <w:rsid w:val="00865F7F"/>
    <w:rsid w:val="00866756"/>
    <w:rsid w:val="00867D86"/>
    <w:rsid w:val="00870332"/>
    <w:rsid w:val="008704A6"/>
    <w:rsid w:val="00873542"/>
    <w:rsid w:val="0087380C"/>
    <w:rsid w:val="0087683A"/>
    <w:rsid w:val="008776B1"/>
    <w:rsid w:val="00877AF4"/>
    <w:rsid w:val="00877B93"/>
    <w:rsid w:val="00880F45"/>
    <w:rsid w:val="00881602"/>
    <w:rsid w:val="0088165F"/>
    <w:rsid w:val="00881953"/>
    <w:rsid w:val="008823EC"/>
    <w:rsid w:val="00887B6F"/>
    <w:rsid w:val="00891610"/>
    <w:rsid w:val="00891BCD"/>
    <w:rsid w:val="00893DFF"/>
    <w:rsid w:val="00894682"/>
    <w:rsid w:val="00894775"/>
    <w:rsid w:val="008950EA"/>
    <w:rsid w:val="008965B5"/>
    <w:rsid w:val="00897248"/>
    <w:rsid w:val="008975AA"/>
    <w:rsid w:val="008A0628"/>
    <w:rsid w:val="008A3A0A"/>
    <w:rsid w:val="008A50D3"/>
    <w:rsid w:val="008A6153"/>
    <w:rsid w:val="008B01D0"/>
    <w:rsid w:val="008B078C"/>
    <w:rsid w:val="008B1399"/>
    <w:rsid w:val="008B14CA"/>
    <w:rsid w:val="008B2302"/>
    <w:rsid w:val="008B26E0"/>
    <w:rsid w:val="008B298C"/>
    <w:rsid w:val="008B2EA4"/>
    <w:rsid w:val="008B3539"/>
    <w:rsid w:val="008B4587"/>
    <w:rsid w:val="008B4999"/>
    <w:rsid w:val="008B4DA6"/>
    <w:rsid w:val="008B4E6F"/>
    <w:rsid w:val="008B5D7C"/>
    <w:rsid w:val="008B6942"/>
    <w:rsid w:val="008B6D74"/>
    <w:rsid w:val="008B7213"/>
    <w:rsid w:val="008B737C"/>
    <w:rsid w:val="008C0F4A"/>
    <w:rsid w:val="008C174A"/>
    <w:rsid w:val="008C2C6A"/>
    <w:rsid w:val="008C2FD4"/>
    <w:rsid w:val="008C37C1"/>
    <w:rsid w:val="008C3F8A"/>
    <w:rsid w:val="008C4DC3"/>
    <w:rsid w:val="008C5511"/>
    <w:rsid w:val="008C5E03"/>
    <w:rsid w:val="008C5F4D"/>
    <w:rsid w:val="008C6098"/>
    <w:rsid w:val="008C6C9B"/>
    <w:rsid w:val="008C7332"/>
    <w:rsid w:val="008D0070"/>
    <w:rsid w:val="008D06D2"/>
    <w:rsid w:val="008D0755"/>
    <w:rsid w:val="008D07EF"/>
    <w:rsid w:val="008D0972"/>
    <w:rsid w:val="008D36E7"/>
    <w:rsid w:val="008D3B2F"/>
    <w:rsid w:val="008D4744"/>
    <w:rsid w:val="008D59E3"/>
    <w:rsid w:val="008D5E78"/>
    <w:rsid w:val="008D6D11"/>
    <w:rsid w:val="008E0112"/>
    <w:rsid w:val="008E1614"/>
    <w:rsid w:val="008E1740"/>
    <w:rsid w:val="008E1864"/>
    <w:rsid w:val="008E4E3D"/>
    <w:rsid w:val="008E66AB"/>
    <w:rsid w:val="008E6847"/>
    <w:rsid w:val="008E710B"/>
    <w:rsid w:val="008E7156"/>
    <w:rsid w:val="008E7C61"/>
    <w:rsid w:val="008F001B"/>
    <w:rsid w:val="008F1491"/>
    <w:rsid w:val="008F36A7"/>
    <w:rsid w:val="008F6D9D"/>
    <w:rsid w:val="008F7614"/>
    <w:rsid w:val="00900217"/>
    <w:rsid w:val="00900AA2"/>
    <w:rsid w:val="00901825"/>
    <w:rsid w:val="00901988"/>
    <w:rsid w:val="00901B45"/>
    <w:rsid w:val="00901CA0"/>
    <w:rsid w:val="00904996"/>
    <w:rsid w:val="009059B3"/>
    <w:rsid w:val="00906D79"/>
    <w:rsid w:val="00907447"/>
    <w:rsid w:val="00907602"/>
    <w:rsid w:val="009101D0"/>
    <w:rsid w:val="00910E00"/>
    <w:rsid w:val="00912EF1"/>
    <w:rsid w:val="0091529C"/>
    <w:rsid w:val="009157A4"/>
    <w:rsid w:val="00917F88"/>
    <w:rsid w:val="00920353"/>
    <w:rsid w:val="00920D27"/>
    <w:rsid w:val="00921CA9"/>
    <w:rsid w:val="00921E11"/>
    <w:rsid w:val="009224BA"/>
    <w:rsid w:val="009226C5"/>
    <w:rsid w:val="00922DFC"/>
    <w:rsid w:val="00923AD1"/>
    <w:rsid w:val="00923CAB"/>
    <w:rsid w:val="00924A46"/>
    <w:rsid w:val="00924B44"/>
    <w:rsid w:val="00924EDE"/>
    <w:rsid w:val="009260F7"/>
    <w:rsid w:val="0092773B"/>
    <w:rsid w:val="00934FDB"/>
    <w:rsid w:val="00941895"/>
    <w:rsid w:val="0094211E"/>
    <w:rsid w:val="00943562"/>
    <w:rsid w:val="00943FE1"/>
    <w:rsid w:val="00944C9F"/>
    <w:rsid w:val="00947F03"/>
    <w:rsid w:val="009503D5"/>
    <w:rsid w:val="00950881"/>
    <w:rsid w:val="00952F84"/>
    <w:rsid w:val="00954789"/>
    <w:rsid w:val="009561F2"/>
    <w:rsid w:val="00956C1B"/>
    <w:rsid w:val="00957380"/>
    <w:rsid w:val="009573EE"/>
    <w:rsid w:val="00957842"/>
    <w:rsid w:val="0095799B"/>
    <w:rsid w:val="00960322"/>
    <w:rsid w:val="00961760"/>
    <w:rsid w:val="00961D53"/>
    <w:rsid w:val="0096248B"/>
    <w:rsid w:val="00962704"/>
    <w:rsid w:val="00964C69"/>
    <w:rsid w:val="009652C3"/>
    <w:rsid w:val="00965FA6"/>
    <w:rsid w:val="0096656E"/>
    <w:rsid w:val="00966C67"/>
    <w:rsid w:val="00967925"/>
    <w:rsid w:val="00967D6F"/>
    <w:rsid w:val="00970DE3"/>
    <w:rsid w:val="0097106B"/>
    <w:rsid w:val="0097177B"/>
    <w:rsid w:val="00971A60"/>
    <w:rsid w:val="00971D66"/>
    <w:rsid w:val="00973EE8"/>
    <w:rsid w:val="00974765"/>
    <w:rsid w:val="00974C61"/>
    <w:rsid w:val="00975149"/>
    <w:rsid w:val="00976F57"/>
    <w:rsid w:val="009775B6"/>
    <w:rsid w:val="00977BB3"/>
    <w:rsid w:val="00977F0E"/>
    <w:rsid w:val="009817A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3DE2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18E9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6DA2"/>
    <w:rsid w:val="009C7DC9"/>
    <w:rsid w:val="009D095F"/>
    <w:rsid w:val="009D1931"/>
    <w:rsid w:val="009D207D"/>
    <w:rsid w:val="009D338C"/>
    <w:rsid w:val="009D3453"/>
    <w:rsid w:val="009D3492"/>
    <w:rsid w:val="009D366A"/>
    <w:rsid w:val="009D477C"/>
    <w:rsid w:val="009D4A05"/>
    <w:rsid w:val="009D4B1F"/>
    <w:rsid w:val="009D6EDF"/>
    <w:rsid w:val="009E04D5"/>
    <w:rsid w:val="009E056C"/>
    <w:rsid w:val="009E0D6D"/>
    <w:rsid w:val="009E1025"/>
    <w:rsid w:val="009E118B"/>
    <w:rsid w:val="009E1CAC"/>
    <w:rsid w:val="009E1D57"/>
    <w:rsid w:val="009E2057"/>
    <w:rsid w:val="009E20E4"/>
    <w:rsid w:val="009E2CDE"/>
    <w:rsid w:val="009E4C36"/>
    <w:rsid w:val="009E5ECF"/>
    <w:rsid w:val="009E7809"/>
    <w:rsid w:val="009F0209"/>
    <w:rsid w:val="009F05CC"/>
    <w:rsid w:val="009F10FF"/>
    <w:rsid w:val="009F239B"/>
    <w:rsid w:val="009F3FDA"/>
    <w:rsid w:val="009F77F9"/>
    <w:rsid w:val="009F7D8F"/>
    <w:rsid w:val="00A00773"/>
    <w:rsid w:val="00A00857"/>
    <w:rsid w:val="00A01903"/>
    <w:rsid w:val="00A02095"/>
    <w:rsid w:val="00A02A7A"/>
    <w:rsid w:val="00A03273"/>
    <w:rsid w:val="00A035E8"/>
    <w:rsid w:val="00A038AC"/>
    <w:rsid w:val="00A038E7"/>
    <w:rsid w:val="00A05F30"/>
    <w:rsid w:val="00A06896"/>
    <w:rsid w:val="00A07071"/>
    <w:rsid w:val="00A113C4"/>
    <w:rsid w:val="00A130F9"/>
    <w:rsid w:val="00A13A88"/>
    <w:rsid w:val="00A17A1A"/>
    <w:rsid w:val="00A17C07"/>
    <w:rsid w:val="00A21A51"/>
    <w:rsid w:val="00A22AE2"/>
    <w:rsid w:val="00A2346E"/>
    <w:rsid w:val="00A256AF"/>
    <w:rsid w:val="00A26792"/>
    <w:rsid w:val="00A26874"/>
    <w:rsid w:val="00A271A9"/>
    <w:rsid w:val="00A277B2"/>
    <w:rsid w:val="00A3012A"/>
    <w:rsid w:val="00A30FF9"/>
    <w:rsid w:val="00A3304F"/>
    <w:rsid w:val="00A34618"/>
    <w:rsid w:val="00A349D7"/>
    <w:rsid w:val="00A40117"/>
    <w:rsid w:val="00A40286"/>
    <w:rsid w:val="00A41CBC"/>
    <w:rsid w:val="00A42652"/>
    <w:rsid w:val="00A435DE"/>
    <w:rsid w:val="00A442F4"/>
    <w:rsid w:val="00A460C6"/>
    <w:rsid w:val="00A46968"/>
    <w:rsid w:val="00A474E1"/>
    <w:rsid w:val="00A47C63"/>
    <w:rsid w:val="00A50711"/>
    <w:rsid w:val="00A51870"/>
    <w:rsid w:val="00A5245D"/>
    <w:rsid w:val="00A52AC1"/>
    <w:rsid w:val="00A53827"/>
    <w:rsid w:val="00A53B86"/>
    <w:rsid w:val="00A54CDA"/>
    <w:rsid w:val="00A6072D"/>
    <w:rsid w:val="00A61604"/>
    <w:rsid w:val="00A6356F"/>
    <w:rsid w:val="00A637FB"/>
    <w:rsid w:val="00A63977"/>
    <w:rsid w:val="00A653A1"/>
    <w:rsid w:val="00A65529"/>
    <w:rsid w:val="00A665D3"/>
    <w:rsid w:val="00A66CC5"/>
    <w:rsid w:val="00A67317"/>
    <w:rsid w:val="00A6766B"/>
    <w:rsid w:val="00A67732"/>
    <w:rsid w:val="00A716F4"/>
    <w:rsid w:val="00A71B5F"/>
    <w:rsid w:val="00A71D5E"/>
    <w:rsid w:val="00A72528"/>
    <w:rsid w:val="00A74720"/>
    <w:rsid w:val="00A75322"/>
    <w:rsid w:val="00A758AC"/>
    <w:rsid w:val="00A75E91"/>
    <w:rsid w:val="00A75EC3"/>
    <w:rsid w:val="00A76418"/>
    <w:rsid w:val="00A76C18"/>
    <w:rsid w:val="00A77348"/>
    <w:rsid w:val="00A7770A"/>
    <w:rsid w:val="00A77CB6"/>
    <w:rsid w:val="00A824D8"/>
    <w:rsid w:val="00A831A7"/>
    <w:rsid w:val="00A83A7D"/>
    <w:rsid w:val="00A859A6"/>
    <w:rsid w:val="00A85D1A"/>
    <w:rsid w:val="00A86CC1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A7636"/>
    <w:rsid w:val="00AA7DD1"/>
    <w:rsid w:val="00AB0ED1"/>
    <w:rsid w:val="00AB1F24"/>
    <w:rsid w:val="00AB2875"/>
    <w:rsid w:val="00AB2AF6"/>
    <w:rsid w:val="00AB2C42"/>
    <w:rsid w:val="00AB3C50"/>
    <w:rsid w:val="00AB4463"/>
    <w:rsid w:val="00AB45DC"/>
    <w:rsid w:val="00AB4725"/>
    <w:rsid w:val="00AB4CEF"/>
    <w:rsid w:val="00AB4CF4"/>
    <w:rsid w:val="00AB530D"/>
    <w:rsid w:val="00AB5429"/>
    <w:rsid w:val="00AB55EC"/>
    <w:rsid w:val="00AB5A25"/>
    <w:rsid w:val="00AB6129"/>
    <w:rsid w:val="00AB6350"/>
    <w:rsid w:val="00AB7F54"/>
    <w:rsid w:val="00AB7FB8"/>
    <w:rsid w:val="00AB7FE9"/>
    <w:rsid w:val="00AC108F"/>
    <w:rsid w:val="00AC16AE"/>
    <w:rsid w:val="00AC23AE"/>
    <w:rsid w:val="00AC31D7"/>
    <w:rsid w:val="00AC3611"/>
    <w:rsid w:val="00AC364A"/>
    <w:rsid w:val="00AC3B10"/>
    <w:rsid w:val="00AC440E"/>
    <w:rsid w:val="00AC4A4C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550"/>
    <w:rsid w:val="00AD47CB"/>
    <w:rsid w:val="00AD48C2"/>
    <w:rsid w:val="00AD4B0F"/>
    <w:rsid w:val="00AD527B"/>
    <w:rsid w:val="00AD55AD"/>
    <w:rsid w:val="00AD70B0"/>
    <w:rsid w:val="00AD7949"/>
    <w:rsid w:val="00AD7F5D"/>
    <w:rsid w:val="00AE007A"/>
    <w:rsid w:val="00AE13E7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3C5B"/>
    <w:rsid w:val="00B04FB9"/>
    <w:rsid w:val="00B05110"/>
    <w:rsid w:val="00B05ABD"/>
    <w:rsid w:val="00B05F21"/>
    <w:rsid w:val="00B0783F"/>
    <w:rsid w:val="00B11617"/>
    <w:rsid w:val="00B11F7D"/>
    <w:rsid w:val="00B13E89"/>
    <w:rsid w:val="00B15A78"/>
    <w:rsid w:val="00B16214"/>
    <w:rsid w:val="00B16887"/>
    <w:rsid w:val="00B2001F"/>
    <w:rsid w:val="00B21351"/>
    <w:rsid w:val="00B22191"/>
    <w:rsid w:val="00B238AF"/>
    <w:rsid w:val="00B23D86"/>
    <w:rsid w:val="00B23ECA"/>
    <w:rsid w:val="00B25816"/>
    <w:rsid w:val="00B27075"/>
    <w:rsid w:val="00B30129"/>
    <w:rsid w:val="00B324AC"/>
    <w:rsid w:val="00B338A9"/>
    <w:rsid w:val="00B34030"/>
    <w:rsid w:val="00B349A1"/>
    <w:rsid w:val="00B36119"/>
    <w:rsid w:val="00B37118"/>
    <w:rsid w:val="00B4011A"/>
    <w:rsid w:val="00B401A3"/>
    <w:rsid w:val="00B40CD8"/>
    <w:rsid w:val="00B40D88"/>
    <w:rsid w:val="00B41086"/>
    <w:rsid w:val="00B4448A"/>
    <w:rsid w:val="00B4449C"/>
    <w:rsid w:val="00B455CC"/>
    <w:rsid w:val="00B45789"/>
    <w:rsid w:val="00B45C74"/>
    <w:rsid w:val="00B478AF"/>
    <w:rsid w:val="00B50914"/>
    <w:rsid w:val="00B5092A"/>
    <w:rsid w:val="00B50B12"/>
    <w:rsid w:val="00B50B5A"/>
    <w:rsid w:val="00B53A41"/>
    <w:rsid w:val="00B542CB"/>
    <w:rsid w:val="00B554DC"/>
    <w:rsid w:val="00B55761"/>
    <w:rsid w:val="00B560BB"/>
    <w:rsid w:val="00B562B3"/>
    <w:rsid w:val="00B56E9D"/>
    <w:rsid w:val="00B56F3A"/>
    <w:rsid w:val="00B601BE"/>
    <w:rsid w:val="00B62B03"/>
    <w:rsid w:val="00B62DD5"/>
    <w:rsid w:val="00B630AF"/>
    <w:rsid w:val="00B632BC"/>
    <w:rsid w:val="00B640AD"/>
    <w:rsid w:val="00B64BE7"/>
    <w:rsid w:val="00B67C36"/>
    <w:rsid w:val="00B704C1"/>
    <w:rsid w:val="00B710C4"/>
    <w:rsid w:val="00B7200E"/>
    <w:rsid w:val="00B723BC"/>
    <w:rsid w:val="00B74704"/>
    <w:rsid w:val="00B806EE"/>
    <w:rsid w:val="00B80AAC"/>
    <w:rsid w:val="00B80E64"/>
    <w:rsid w:val="00B81864"/>
    <w:rsid w:val="00B81FB5"/>
    <w:rsid w:val="00B82713"/>
    <w:rsid w:val="00B82DFE"/>
    <w:rsid w:val="00B84544"/>
    <w:rsid w:val="00B84E5C"/>
    <w:rsid w:val="00B85459"/>
    <w:rsid w:val="00B85B51"/>
    <w:rsid w:val="00B87748"/>
    <w:rsid w:val="00B9032D"/>
    <w:rsid w:val="00B90F8D"/>
    <w:rsid w:val="00B914AA"/>
    <w:rsid w:val="00B9319C"/>
    <w:rsid w:val="00B93705"/>
    <w:rsid w:val="00B94D78"/>
    <w:rsid w:val="00B9516C"/>
    <w:rsid w:val="00B96D3D"/>
    <w:rsid w:val="00BA04FE"/>
    <w:rsid w:val="00BA0A46"/>
    <w:rsid w:val="00BA0C88"/>
    <w:rsid w:val="00BA22E4"/>
    <w:rsid w:val="00BA398B"/>
    <w:rsid w:val="00BA44BC"/>
    <w:rsid w:val="00BA5C88"/>
    <w:rsid w:val="00BA623A"/>
    <w:rsid w:val="00BA6240"/>
    <w:rsid w:val="00BA7143"/>
    <w:rsid w:val="00BB0749"/>
    <w:rsid w:val="00BB21D2"/>
    <w:rsid w:val="00BB290D"/>
    <w:rsid w:val="00BB2BD4"/>
    <w:rsid w:val="00BB3AE5"/>
    <w:rsid w:val="00BB6DBF"/>
    <w:rsid w:val="00BB7AD8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C7CD1"/>
    <w:rsid w:val="00BD002E"/>
    <w:rsid w:val="00BD07B1"/>
    <w:rsid w:val="00BD0885"/>
    <w:rsid w:val="00BD0E0E"/>
    <w:rsid w:val="00BD3049"/>
    <w:rsid w:val="00BD3BFC"/>
    <w:rsid w:val="00BD3FBD"/>
    <w:rsid w:val="00BD564A"/>
    <w:rsid w:val="00BD67D2"/>
    <w:rsid w:val="00BD6F2B"/>
    <w:rsid w:val="00BD7F49"/>
    <w:rsid w:val="00BE0799"/>
    <w:rsid w:val="00BE1421"/>
    <w:rsid w:val="00BE1657"/>
    <w:rsid w:val="00BE24FD"/>
    <w:rsid w:val="00BE2566"/>
    <w:rsid w:val="00BE3790"/>
    <w:rsid w:val="00BE46EF"/>
    <w:rsid w:val="00BE6C96"/>
    <w:rsid w:val="00BE773C"/>
    <w:rsid w:val="00BE7763"/>
    <w:rsid w:val="00BE7F85"/>
    <w:rsid w:val="00BF095B"/>
    <w:rsid w:val="00BF1808"/>
    <w:rsid w:val="00BF3DEF"/>
    <w:rsid w:val="00BF3F8C"/>
    <w:rsid w:val="00BF4B06"/>
    <w:rsid w:val="00BF5871"/>
    <w:rsid w:val="00BF63FB"/>
    <w:rsid w:val="00BF6675"/>
    <w:rsid w:val="00BF7CCC"/>
    <w:rsid w:val="00C00EFD"/>
    <w:rsid w:val="00C01D51"/>
    <w:rsid w:val="00C0228A"/>
    <w:rsid w:val="00C02FA2"/>
    <w:rsid w:val="00C043EA"/>
    <w:rsid w:val="00C050EC"/>
    <w:rsid w:val="00C0510D"/>
    <w:rsid w:val="00C05BAA"/>
    <w:rsid w:val="00C05C91"/>
    <w:rsid w:val="00C0763A"/>
    <w:rsid w:val="00C109D3"/>
    <w:rsid w:val="00C11D8A"/>
    <w:rsid w:val="00C120E1"/>
    <w:rsid w:val="00C12AE7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3E03"/>
    <w:rsid w:val="00C2440F"/>
    <w:rsid w:val="00C24A18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63D"/>
    <w:rsid w:val="00C35BFC"/>
    <w:rsid w:val="00C35EE7"/>
    <w:rsid w:val="00C36060"/>
    <w:rsid w:val="00C36288"/>
    <w:rsid w:val="00C3655E"/>
    <w:rsid w:val="00C3662D"/>
    <w:rsid w:val="00C41A12"/>
    <w:rsid w:val="00C425FF"/>
    <w:rsid w:val="00C43417"/>
    <w:rsid w:val="00C4615B"/>
    <w:rsid w:val="00C46811"/>
    <w:rsid w:val="00C46D52"/>
    <w:rsid w:val="00C4794F"/>
    <w:rsid w:val="00C47CD2"/>
    <w:rsid w:val="00C504E4"/>
    <w:rsid w:val="00C50A5B"/>
    <w:rsid w:val="00C511E5"/>
    <w:rsid w:val="00C5150E"/>
    <w:rsid w:val="00C517EA"/>
    <w:rsid w:val="00C52C28"/>
    <w:rsid w:val="00C53424"/>
    <w:rsid w:val="00C556BE"/>
    <w:rsid w:val="00C56844"/>
    <w:rsid w:val="00C57E39"/>
    <w:rsid w:val="00C601E2"/>
    <w:rsid w:val="00C62D0C"/>
    <w:rsid w:val="00C64345"/>
    <w:rsid w:val="00C64A7A"/>
    <w:rsid w:val="00C65982"/>
    <w:rsid w:val="00C6730A"/>
    <w:rsid w:val="00C6797E"/>
    <w:rsid w:val="00C70D78"/>
    <w:rsid w:val="00C713E9"/>
    <w:rsid w:val="00C71909"/>
    <w:rsid w:val="00C74467"/>
    <w:rsid w:val="00C7472C"/>
    <w:rsid w:val="00C74A33"/>
    <w:rsid w:val="00C76C33"/>
    <w:rsid w:val="00C77028"/>
    <w:rsid w:val="00C77DA1"/>
    <w:rsid w:val="00C8434A"/>
    <w:rsid w:val="00C849F8"/>
    <w:rsid w:val="00C85A79"/>
    <w:rsid w:val="00C85B26"/>
    <w:rsid w:val="00C863AC"/>
    <w:rsid w:val="00C86775"/>
    <w:rsid w:val="00C87946"/>
    <w:rsid w:val="00C90C9C"/>
    <w:rsid w:val="00C90EDE"/>
    <w:rsid w:val="00C91B24"/>
    <w:rsid w:val="00C91F17"/>
    <w:rsid w:val="00C9265D"/>
    <w:rsid w:val="00C93A03"/>
    <w:rsid w:val="00C93EFA"/>
    <w:rsid w:val="00C951B4"/>
    <w:rsid w:val="00C951F2"/>
    <w:rsid w:val="00C95F0E"/>
    <w:rsid w:val="00C97161"/>
    <w:rsid w:val="00C97335"/>
    <w:rsid w:val="00CA10AA"/>
    <w:rsid w:val="00CA2EC1"/>
    <w:rsid w:val="00CA2FCE"/>
    <w:rsid w:val="00CA3F50"/>
    <w:rsid w:val="00CA4747"/>
    <w:rsid w:val="00CA7132"/>
    <w:rsid w:val="00CA7556"/>
    <w:rsid w:val="00CA79F3"/>
    <w:rsid w:val="00CB03CB"/>
    <w:rsid w:val="00CB08C9"/>
    <w:rsid w:val="00CB2F4B"/>
    <w:rsid w:val="00CB3B66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0FD8"/>
    <w:rsid w:val="00CD11D6"/>
    <w:rsid w:val="00CD13F1"/>
    <w:rsid w:val="00CD1D46"/>
    <w:rsid w:val="00CD1E71"/>
    <w:rsid w:val="00CD424F"/>
    <w:rsid w:val="00CD54C2"/>
    <w:rsid w:val="00CD59C5"/>
    <w:rsid w:val="00CD5B7B"/>
    <w:rsid w:val="00CD5C3E"/>
    <w:rsid w:val="00CD6364"/>
    <w:rsid w:val="00CD650A"/>
    <w:rsid w:val="00CD764F"/>
    <w:rsid w:val="00CE0192"/>
    <w:rsid w:val="00CE19BB"/>
    <w:rsid w:val="00CE1B83"/>
    <w:rsid w:val="00CE28CC"/>
    <w:rsid w:val="00CE2A58"/>
    <w:rsid w:val="00CE2CAC"/>
    <w:rsid w:val="00CE34B8"/>
    <w:rsid w:val="00CE396E"/>
    <w:rsid w:val="00CE3E01"/>
    <w:rsid w:val="00CE4077"/>
    <w:rsid w:val="00CE4F61"/>
    <w:rsid w:val="00CE5BFF"/>
    <w:rsid w:val="00CE61FC"/>
    <w:rsid w:val="00CF0089"/>
    <w:rsid w:val="00CF173E"/>
    <w:rsid w:val="00CF258A"/>
    <w:rsid w:val="00CF3BAE"/>
    <w:rsid w:val="00CF3F64"/>
    <w:rsid w:val="00CF465B"/>
    <w:rsid w:val="00CF62A6"/>
    <w:rsid w:val="00CF7112"/>
    <w:rsid w:val="00CF73DC"/>
    <w:rsid w:val="00D01F97"/>
    <w:rsid w:val="00D0272A"/>
    <w:rsid w:val="00D02BE9"/>
    <w:rsid w:val="00D02C68"/>
    <w:rsid w:val="00D037C9"/>
    <w:rsid w:val="00D0412D"/>
    <w:rsid w:val="00D04922"/>
    <w:rsid w:val="00D04B8A"/>
    <w:rsid w:val="00D0725A"/>
    <w:rsid w:val="00D10470"/>
    <w:rsid w:val="00D11AB4"/>
    <w:rsid w:val="00D12B6C"/>
    <w:rsid w:val="00D12E5B"/>
    <w:rsid w:val="00D14AA5"/>
    <w:rsid w:val="00D14BB0"/>
    <w:rsid w:val="00D15C5C"/>
    <w:rsid w:val="00D15CCB"/>
    <w:rsid w:val="00D1698F"/>
    <w:rsid w:val="00D16EC1"/>
    <w:rsid w:val="00D20295"/>
    <w:rsid w:val="00D20AB0"/>
    <w:rsid w:val="00D210AF"/>
    <w:rsid w:val="00D23D33"/>
    <w:rsid w:val="00D24DA2"/>
    <w:rsid w:val="00D25632"/>
    <w:rsid w:val="00D25C68"/>
    <w:rsid w:val="00D261F1"/>
    <w:rsid w:val="00D30FE0"/>
    <w:rsid w:val="00D3112D"/>
    <w:rsid w:val="00D31567"/>
    <w:rsid w:val="00D3220E"/>
    <w:rsid w:val="00D32659"/>
    <w:rsid w:val="00D331F8"/>
    <w:rsid w:val="00D34512"/>
    <w:rsid w:val="00D3487A"/>
    <w:rsid w:val="00D34DF3"/>
    <w:rsid w:val="00D40FB2"/>
    <w:rsid w:val="00D410DC"/>
    <w:rsid w:val="00D41CC5"/>
    <w:rsid w:val="00D42571"/>
    <w:rsid w:val="00D42AFD"/>
    <w:rsid w:val="00D42E19"/>
    <w:rsid w:val="00D44345"/>
    <w:rsid w:val="00D457F6"/>
    <w:rsid w:val="00D45CD3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6C8D"/>
    <w:rsid w:val="00D573D5"/>
    <w:rsid w:val="00D57E49"/>
    <w:rsid w:val="00D61F1E"/>
    <w:rsid w:val="00D61FA4"/>
    <w:rsid w:val="00D627B3"/>
    <w:rsid w:val="00D6282D"/>
    <w:rsid w:val="00D62A77"/>
    <w:rsid w:val="00D645B6"/>
    <w:rsid w:val="00D64B66"/>
    <w:rsid w:val="00D65890"/>
    <w:rsid w:val="00D65E9E"/>
    <w:rsid w:val="00D6706B"/>
    <w:rsid w:val="00D700B8"/>
    <w:rsid w:val="00D706A8"/>
    <w:rsid w:val="00D70DCE"/>
    <w:rsid w:val="00D71014"/>
    <w:rsid w:val="00D7233B"/>
    <w:rsid w:val="00D72B51"/>
    <w:rsid w:val="00D748D8"/>
    <w:rsid w:val="00D77B90"/>
    <w:rsid w:val="00D801EE"/>
    <w:rsid w:val="00D806DA"/>
    <w:rsid w:val="00D80E9D"/>
    <w:rsid w:val="00D811D5"/>
    <w:rsid w:val="00D81E09"/>
    <w:rsid w:val="00D82953"/>
    <w:rsid w:val="00D83670"/>
    <w:rsid w:val="00D8593D"/>
    <w:rsid w:val="00D85B1C"/>
    <w:rsid w:val="00D86C28"/>
    <w:rsid w:val="00D874BD"/>
    <w:rsid w:val="00D8758F"/>
    <w:rsid w:val="00D905F0"/>
    <w:rsid w:val="00D9101B"/>
    <w:rsid w:val="00D91D08"/>
    <w:rsid w:val="00D91DAF"/>
    <w:rsid w:val="00D91F9B"/>
    <w:rsid w:val="00D92B4E"/>
    <w:rsid w:val="00D92CCA"/>
    <w:rsid w:val="00D94D5A"/>
    <w:rsid w:val="00D95285"/>
    <w:rsid w:val="00D95FB7"/>
    <w:rsid w:val="00D96454"/>
    <w:rsid w:val="00D97ABE"/>
    <w:rsid w:val="00DA0439"/>
    <w:rsid w:val="00DA052A"/>
    <w:rsid w:val="00DA0535"/>
    <w:rsid w:val="00DA0DBE"/>
    <w:rsid w:val="00DA2551"/>
    <w:rsid w:val="00DA2EDB"/>
    <w:rsid w:val="00DA6079"/>
    <w:rsid w:val="00DA63C4"/>
    <w:rsid w:val="00DA6A0E"/>
    <w:rsid w:val="00DA7454"/>
    <w:rsid w:val="00DA779C"/>
    <w:rsid w:val="00DB010C"/>
    <w:rsid w:val="00DB09FA"/>
    <w:rsid w:val="00DB259A"/>
    <w:rsid w:val="00DB284F"/>
    <w:rsid w:val="00DB3BEC"/>
    <w:rsid w:val="00DB5FE4"/>
    <w:rsid w:val="00DB6638"/>
    <w:rsid w:val="00DC1350"/>
    <w:rsid w:val="00DC2604"/>
    <w:rsid w:val="00DC50B0"/>
    <w:rsid w:val="00DC5CF0"/>
    <w:rsid w:val="00DC678A"/>
    <w:rsid w:val="00DC6F03"/>
    <w:rsid w:val="00DC75BE"/>
    <w:rsid w:val="00DD079F"/>
    <w:rsid w:val="00DD0ABB"/>
    <w:rsid w:val="00DD1AEB"/>
    <w:rsid w:val="00DD2049"/>
    <w:rsid w:val="00DD293D"/>
    <w:rsid w:val="00DD2C39"/>
    <w:rsid w:val="00DD325C"/>
    <w:rsid w:val="00DD4186"/>
    <w:rsid w:val="00DD53B3"/>
    <w:rsid w:val="00DD5544"/>
    <w:rsid w:val="00DD5B5F"/>
    <w:rsid w:val="00DD67B0"/>
    <w:rsid w:val="00DD6A64"/>
    <w:rsid w:val="00DD6C3A"/>
    <w:rsid w:val="00DE11E6"/>
    <w:rsid w:val="00DE24B2"/>
    <w:rsid w:val="00DE2AA4"/>
    <w:rsid w:val="00DE2B1B"/>
    <w:rsid w:val="00DE39AE"/>
    <w:rsid w:val="00DE4821"/>
    <w:rsid w:val="00DE4A7D"/>
    <w:rsid w:val="00DE4AA7"/>
    <w:rsid w:val="00DE4AAE"/>
    <w:rsid w:val="00DE6531"/>
    <w:rsid w:val="00DE7B48"/>
    <w:rsid w:val="00DE7FE0"/>
    <w:rsid w:val="00DF08B8"/>
    <w:rsid w:val="00DF0CD0"/>
    <w:rsid w:val="00DF2517"/>
    <w:rsid w:val="00DF2E35"/>
    <w:rsid w:val="00DF30B8"/>
    <w:rsid w:val="00DF31B7"/>
    <w:rsid w:val="00DF338A"/>
    <w:rsid w:val="00DF33A2"/>
    <w:rsid w:val="00DF37FF"/>
    <w:rsid w:val="00DF3C84"/>
    <w:rsid w:val="00DF78FC"/>
    <w:rsid w:val="00DF7BFD"/>
    <w:rsid w:val="00E002FE"/>
    <w:rsid w:val="00E01E01"/>
    <w:rsid w:val="00E020B8"/>
    <w:rsid w:val="00E03BD3"/>
    <w:rsid w:val="00E04618"/>
    <w:rsid w:val="00E05FB2"/>
    <w:rsid w:val="00E06B59"/>
    <w:rsid w:val="00E07DFC"/>
    <w:rsid w:val="00E103FA"/>
    <w:rsid w:val="00E1040A"/>
    <w:rsid w:val="00E11DC8"/>
    <w:rsid w:val="00E1201F"/>
    <w:rsid w:val="00E126B6"/>
    <w:rsid w:val="00E12744"/>
    <w:rsid w:val="00E12A19"/>
    <w:rsid w:val="00E138EA"/>
    <w:rsid w:val="00E16560"/>
    <w:rsid w:val="00E16D9A"/>
    <w:rsid w:val="00E1704C"/>
    <w:rsid w:val="00E17579"/>
    <w:rsid w:val="00E17B88"/>
    <w:rsid w:val="00E17F69"/>
    <w:rsid w:val="00E20900"/>
    <w:rsid w:val="00E20E0E"/>
    <w:rsid w:val="00E223F6"/>
    <w:rsid w:val="00E2260C"/>
    <w:rsid w:val="00E231E8"/>
    <w:rsid w:val="00E234DA"/>
    <w:rsid w:val="00E24C4E"/>
    <w:rsid w:val="00E2719A"/>
    <w:rsid w:val="00E313B0"/>
    <w:rsid w:val="00E31DAC"/>
    <w:rsid w:val="00E32552"/>
    <w:rsid w:val="00E329C2"/>
    <w:rsid w:val="00E32E19"/>
    <w:rsid w:val="00E3510F"/>
    <w:rsid w:val="00E36E44"/>
    <w:rsid w:val="00E377E8"/>
    <w:rsid w:val="00E37846"/>
    <w:rsid w:val="00E40E8B"/>
    <w:rsid w:val="00E40F6A"/>
    <w:rsid w:val="00E42E73"/>
    <w:rsid w:val="00E433F9"/>
    <w:rsid w:val="00E4412C"/>
    <w:rsid w:val="00E44B8D"/>
    <w:rsid w:val="00E45098"/>
    <w:rsid w:val="00E50375"/>
    <w:rsid w:val="00E50995"/>
    <w:rsid w:val="00E50A26"/>
    <w:rsid w:val="00E50A5E"/>
    <w:rsid w:val="00E50F05"/>
    <w:rsid w:val="00E53765"/>
    <w:rsid w:val="00E54801"/>
    <w:rsid w:val="00E5595E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0ED2"/>
    <w:rsid w:val="00E71294"/>
    <w:rsid w:val="00E71C1E"/>
    <w:rsid w:val="00E73F8E"/>
    <w:rsid w:val="00E74A7A"/>
    <w:rsid w:val="00E74C4C"/>
    <w:rsid w:val="00E751E1"/>
    <w:rsid w:val="00E755E8"/>
    <w:rsid w:val="00E763B1"/>
    <w:rsid w:val="00E76550"/>
    <w:rsid w:val="00E7768F"/>
    <w:rsid w:val="00E80489"/>
    <w:rsid w:val="00E814B2"/>
    <w:rsid w:val="00E81C0B"/>
    <w:rsid w:val="00E82FC8"/>
    <w:rsid w:val="00E84B35"/>
    <w:rsid w:val="00E85519"/>
    <w:rsid w:val="00E8599D"/>
    <w:rsid w:val="00E86A80"/>
    <w:rsid w:val="00E87862"/>
    <w:rsid w:val="00E91973"/>
    <w:rsid w:val="00E937E4"/>
    <w:rsid w:val="00E94380"/>
    <w:rsid w:val="00E949E6"/>
    <w:rsid w:val="00E963F2"/>
    <w:rsid w:val="00E97C05"/>
    <w:rsid w:val="00E97E1E"/>
    <w:rsid w:val="00EA1787"/>
    <w:rsid w:val="00EA21A2"/>
    <w:rsid w:val="00EA25DD"/>
    <w:rsid w:val="00EA38D7"/>
    <w:rsid w:val="00EA4D2B"/>
    <w:rsid w:val="00EA5020"/>
    <w:rsid w:val="00EA5D5E"/>
    <w:rsid w:val="00EA7724"/>
    <w:rsid w:val="00EA7FC4"/>
    <w:rsid w:val="00EB06E0"/>
    <w:rsid w:val="00EB0845"/>
    <w:rsid w:val="00EB1911"/>
    <w:rsid w:val="00EB1C3D"/>
    <w:rsid w:val="00EB1C6D"/>
    <w:rsid w:val="00EB200C"/>
    <w:rsid w:val="00EB2C9A"/>
    <w:rsid w:val="00EB4667"/>
    <w:rsid w:val="00EB5E88"/>
    <w:rsid w:val="00EB7471"/>
    <w:rsid w:val="00EC044C"/>
    <w:rsid w:val="00EC084A"/>
    <w:rsid w:val="00EC09C3"/>
    <w:rsid w:val="00EC2147"/>
    <w:rsid w:val="00EC2D34"/>
    <w:rsid w:val="00EC3AE0"/>
    <w:rsid w:val="00EC3F2B"/>
    <w:rsid w:val="00EC5006"/>
    <w:rsid w:val="00EC518C"/>
    <w:rsid w:val="00EC5A98"/>
    <w:rsid w:val="00EC60DF"/>
    <w:rsid w:val="00EC6BBB"/>
    <w:rsid w:val="00EC734C"/>
    <w:rsid w:val="00ED1633"/>
    <w:rsid w:val="00ED295A"/>
    <w:rsid w:val="00ED29EA"/>
    <w:rsid w:val="00ED2AB1"/>
    <w:rsid w:val="00ED3D12"/>
    <w:rsid w:val="00ED53C1"/>
    <w:rsid w:val="00ED543A"/>
    <w:rsid w:val="00ED63DD"/>
    <w:rsid w:val="00ED7074"/>
    <w:rsid w:val="00EE0FA6"/>
    <w:rsid w:val="00EE1081"/>
    <w:rsid w:val="00EE245D"/>
    <w:rsid w:val="00EE2EFF"/>
    <w:rsid w:val="00EE32AC"/>
    <w:rsid w:val="00EE3503"/>
    <w:rsid w:val="00EE3811"/>
    <w:rsid w:val="00EE3BD4"/>
    <w:rsid w:val="00EE418B"/>
    <w:rsid w:val="00EE5DBD"/>
    <w:rsid w:val="00EE70AE"/>
    <w:rsid w:val="00EE726E"/>
    <w:rsid w:val="00EE74DF"/>
    <w:rsid w:val="00EE7503"/>
    <w:rsid w:val="00EF079B"/>
    <w:rsid w:val="00EF0F5E"/>
    <w:rsid w:val="00EF1047"/>
    <w:rsid w:val="00EF162C"/>
    <w:rsid w:val="00EF1A95"/>
    <w:rsid w:val="00EF3D61"/>
    <w:rsid w:val="00EF3FCE"/>
    <w:rsid w:val="00EF516D"/>
    <w:rsid w:val="00EF6066"/>
    <w:rsid w:val="00EF63C8"/>
    <w:rsid w:val="00EF738B"/>
    <w:rsid w:val="00EF73AE"/>
    <w:rsid w:val="00EF76CB"/>
    <w:rsid w:val="00F00D27"/>
    <w:rsid w:val="00F01101"/>
    <w:rsid w:val="00F02812"/>
    <w:rsid w:val="00F040C4"/>
    <w:rsid w:val="00F04455"/>
    <w:rsid w:val="00F0575E"/>
    <w:rsid w:val="00F05AEF"/>
    <w:rsid w:val="00F06333"/>
    <w:rsid w:val="00F07498"/>
    <w:rsid w:val="00F07F79"/>
    <w:rsid w:val="00F125CE"/>
    <w:rsid w:val="00F12DF6"/>
    <w:rsid w:val="00F136D4"/>
    <w:rsid w:val="00F13D86"/>
    <w:rsid w:val="00F14B43"/>
    <w:rsid w:val="00F14DD7"/>
    <w:rsid w:val="00F14EB3"/>
    <w:rsid w:val="00F1545C"/>
    <w:rsid w:val="00F1573A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299F"/>
    <w:rsid w:val="00F33D3C"/>
    <w:rsid w:val="00F3505C"/>
    <w:rsid w:val="00F355A5"/>
    <w:rsid w:val="00F35F99"/>
    <w:rsid w:val="00F4026B"/>
    <w:rsid w:val="00F4042C"/>
    <w:rsid w:val="00F40455"/>
    <w:rsid w:val="00F43990"/>
    <w:rsid w:val="00F43B96"/>
    <w:rsid w:val="00F43C84"/>
    <w:rsid w:val="00F444E3"/>
    <w:rsid w:val="00F456F1"/>
    <w:rsid w:val="00F468AD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47F3"/>
    <w:rsid w:val="00F559C3"/>
    <w:rsid w:val="00F55C7F"/>
    <w:rsid w:val="00F55EE3"/>
    <w:rsid w:val="00F566F2"/>
    <w:rsid w:val="00F56DB2"/>
    <w:rsid w:val="00F570AB"/>
    <w:rsid w:val="00F5716A"/>
    <w:rsid w:val="00F57EB1"/>
    <w:rsid w:val="00F60FDA"/>
    <w:rsid w:val="00F611D9"/>
    <w:rsid w:val="00F6230F"/>
    <w:rsid w:val="00F62963"/>
    <w:rsid w:val="00F62AA1"/>
    <w:rsid w:val="00F62C59"/>
    <w:rsid w:val="00F6426D"/>
    <w:rsid w:val="00F64D1D"/>
    <w:rsid w:val="00F65A29"/>
    <w:rsid w:val="00F65F55"/>
    <w:rsid w:val="00F66D74"/>
    <w:rsid w:val="00F66D79"/>
    <w:rsid w:val="00F675D4"/>
    <w:rsid w:val="00F711CC"/>
    <w:rsid w:val="00F717A4"/>
    <w:rsid w:val="00F72AED"/>
    <w:rsid w:val="00F72D31"/>
    <w:rsid w:val="00F74A32"/>
    <w:rsid w:val="00F752C7"/>
    <w:rsid w:val="00F754D2"/>
    <w:rsid w:val="00F7613F"/>
    <w:rsid w:val="00F766FB"/>
    <w:rsid w:val="00F77CC4"/>
    <w:rsid w:val="00F804DE"/>
    <w:rsid w:val="00F81EE6"/>
    <w:rsid w:val="00F82880"/>
    <w:rsid w:val="00F84372"/>
    <w:rsid w:val="00F85D05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96A50"/>
    <w:rsid w:val="00FA20C9"/>
    <w:rsid w:val="00FA3CDA"/>
    <w:rsid w:val="00FA3D39"/>
    <w:rsid w:val="00FA43AE"/>
    <w:rsid w:val="00FA5BA0"/>
    <w:rsid w:val="00FA5FA6"/>
    <w:rsid w:val="00FA6DF7"/>
    <w:rsid w:val="00FA7898"/>
    <w:rsid w:val="00FA78C2"/>
    <w:rsid w:val="00FB037A"/>
    <w:rsid w:val="00FB04C0"/>
    <w:rsid w:val="00FB129D"/>
    <w:rsid w:val="00FB1BBC"/>
    <w:rsid w:val="00FB2BC1"/>
    <w:rsid w:val="00FB3440"/>
    <w:rsid w:val="00FB38B8"/>
    <w:rsid w:val="00FB38E1"/>
    <w:rsid w:val="00FB43E9"/>
    <w:rsid w:val="00FB5704"/>
    <w:rsid w:val="00FB5F40"/>
    <w:rsid w:val="00FC136C"/>
    <w:rsid w:val="00FC1779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531"/>
    <w:rsid w:val="00FD26BB"/>
    <w:rsid w:val="00FD344F"/>
    <w:rsid w:val="00FD3B3F"/>
    <w:rsid w:val="00FD529F"/>
    <w:rsid w:val="00FD52B4"/>
    <w:rsid w:val="00FD559C"/>
    <w:rsid w:val="00FD5734"/>
    <w:rsid w:val="00FD58F0"/>
    <w:rsid w:val="00FD5F7E"/>
    <w:rsid w:val="00FD6062"/>
    <w:rsid w:val="00FD7F2F"/>
    <w:rsid w:val="00FE02DC"/>
    <w:rsid w:val="00FE0760"/>
    <w:rsid w:val="00FE0F03"/>
    <w:rsid w:val="00FE12C2"/>
    <w:rsid w:val="00FE1D65"/>
    <w:rsid w:val="00FE22CB"/>
    <w:rsid w:val="00FE23F0"/>
    <w:rsid w:val="00FE3A12"/>
    <w:rsid w:val="00FE4CAA"/>
    <w:rsid w:val="00FE562B"/>
    <w:rsid w:val="00FE5BEB"/>
    <w:rsid w:val="00FE79E5"/>
    <w:rsid w:val="00FF0100"/>
    <w:rsid w:val="00FF0DA9"/>
    <w:rsid w:val="00FF1F73"/>
    <w:rsid w:val="00FF20BB"/>
    <w:rsid w:val="00FF288E"/>
    <w:rsid w:val="00FF2A9C"/>
    <w:rsid w:val="00FF2D89"/>
    <w:rsid w:val="00FF3440"/>
    <w:rsid w:val="00FF35D5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2AD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link w:val="TextodecomentrioChar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E44B8D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E44B8D"/>
    <w:pPr>
      <w:spacing w:line="360" w:lineRule="auto"/>
      <w:jc w:val="center"/>
    </w:pPr>
    <w:rPr>
      <w:rFonts w:eastAsia="Calibri"/>
      <w:sz w:val="24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82D83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775BDF"/>
    <w:rPr>
      <w:color w:val="80808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2880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82880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2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Sit</b:Tag>
    <b:SourceType>InternetSite</b:SourceType>
    <b:Guid>{350EE1F2-F4AA-499D-BBD7-447FEB2B04E6}</b:Guid>
    <b:Title>Site oficial do Oracle Database</b:Title>
    <b:InternetSiteTitle>Oracle Database</b:InternetSiteTitle>
    <b:URL>https://www.oracle.com/database/</b:URL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40BFAEFC38A4A8298F199CDAC6E67" ma:contentTypeVersion="5" ma:contentTypeDescription="Create a new document." ma:contentTypeScope="" ma:versionID="d4ac3515112757b5bf41a60adfa826e5">
  <xsd:schema xmlns:xsd="http://www.w3.org/2001/XMLSchema" xmlns:xs="http://www.w3.org/2001/XMLSchema" xmlns:p="http://schemas.microsoft.com/office/2006/metadata/properties" xmlns:ns2="e1956d34-72f4-4dc5-875b-bf0ca01d58c0" xmlns:ns3="43cacc7f-989c-44b1-9a03-b570f6852b1b" targetNamespace="http://schemas.microsoft.com/office/2006/metadata/properties" ma:root="true" ma:fieldsID="3f21308c445198fe08c51d7395c0b9e7" ns2:_="" ns3:_="">
    <xsd:import namespace="e1956d34-72f4-4dc5-875b-bf0ca01d58c0"/>
    <xsd:import namespace="43cacc7f-989c-44b1-9a03-b570f6852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56d34-72f4-4dc5-875b-bf0ca01d5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acc7f-989c-44b1-9a03-b570f6852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3644E7-AB26-4F56-BA47-B048288394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189FAE-1AF3-4C07-BDAF-4E698D38A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56d34-72f4-4dc5-875b-bf0ca01d58c0"/>
    <ds:schemaRef ds:uri="43cacc7f-989c-44b1-9a03-b570f6852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24873</TotalTime>
  <Pages>4</Pages>
  <Words>1043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>JREGIA</dc:creator>
  <cp:lastModifiedBy>Marcos Vinicio Pereira</cp:lastModifiedBy>
  <cp:revision>492</cp:revision>
  <cp:lastPrinted>2023-11-23T00:27:00Z</cp:lastPrinted>
  <dcterms:created xsi:type="dcterms:W3CDTF">2015-12-19T02:00:00Z</dcterms:created>
  <dcterms:modified xsi:type="dcterms:W3CDTF">2023-11-27T17:55:00Z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0x010100D3840BFAEFC38A4A8298F199CDAC6E67</vt:lpwstr>
  </property>
</Properties>
</file>