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4FE22BC1" w14:textId="246BD149" w:rsidR="00BE1421"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925283" w:history="1">
        <w:r w:rsidR="00BE1421" w:rsidRPr="00364247">
          <w:rPr>
            <w:rStyle w:val="Hyperlink"/>
            <w:noProof/>
          </w:rPr>
          <w:t>Figura 1 - Fluxo de Compra Quadrimestral</w:t>
        </w:r>
        <w:r w:rsidR="00BE1421">
          <w:rPr>
            <w:noProof/>
            <w:webHidden/>
          </w:rPr>
          <w:tab/>
        </w:r>
        <w:r w:rsidR="00BE1421">
          <w:rPr>
            <w:noProof/>
            <w:webHidden/>
          </w:rPr>
          <w:fldChar w:fldCharType="begin"/>
        </w:r>
        <w:r w:rsidR="00BE1421">
          <w:rPr>
            <w:noProof/>
            <w:webHidden/>
          </w:rPr>
          <w:instrText xml:space="preserve"> PAGEREF _Toc151925283 \h </w:instrText>
        </w:r>
        <w:r w:rsidR="00BE1421">
          <w:rPr>
            <w:noProof/>
            <w:webHidden/>
          </w:rPr>
        </w:r>
        <w:r w:rsidR="00BE1421">
          <w:rPr>
            <w:noProof/>
            <w:webHidden/>
          </w:rPr>
          <w:fldChar w:fldCharType="separate"/>
        </w:r>
        <w:r w:rsidR="00BE1421">
          <w:rPr>
            <w:noProof/>
            <w:webHidden/>
          </w:rPr>
          <w:t>7</w:t>
        </w:r>
        <w:r w:rsidR="00BE1421">
          <w:rPr>
            <w:noProof/>
            <w:webHidden/>
          </w:rPr>
          <w:fldChar w:fldCharType="end"/>
        </w:r>
      </w:hyperlink>
    </w:p>
    <w:p w14:paraId="32B57CEF" w14:textId="0D5C0F8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4" w:history="1">
        <w:r w:rsidR="00BE1421" w:rsidRPr="00364247">
          <w:rPr>
            <w:rStyle w:val="Hyperlink"/>
            <w:noProof/>
          </w:rPr>
          <w:t>Figura 2 - Fluxo de Compra Diária – Por Ata de Registro de Preço (ARP)</w:t>
        </w:r>
        <w:r w:rsidR="00BE1421">
          <w:rPr>
            <w:noProof/>
            <w:webHidden/>
          </w:rPr>
          <w:tab/>
        </w:r>
        <w:r w:rsidR="00BE1421">
          <w:rPr>
            <w:noProof/>
            <w:webHidden/>
          </w:rPr>
          <w:fldChar w:fldCharType="begin"/>
        </w:r>
        <w:r w:rsidR="00BE1421">
          <w:rPr>
            <w:noProof/>
            <w:webHidden/>
          </w:rPr>
          <w:instrText xml:space="preserve"> PAGEREF _Toc151925284 \h </w:instrText>
        </w:r>
        <w:r w:rsidR="00BE1421">
          <w:rPr>
            <w:noProof/>
            <w:webHidden/>
          </w:rPr>
        </w:r>
        <w:r w:rsidR="00BE1421">
          <w:rPr>
            <w:noProof/>
            <w:webHidden/>
          </w:rPr>
          <w:fldChar w:fldCharType="separate"/>
        </w:r>
        <w:r w:rsidR="00BE1421">
          <w:rPr>
            <w:noProof/>
            <w:webHidden/>
          </w:rPr>
          <w:t>7</w:t>
        </w:r>
        <w:r w:rsidR="00BE1421">
          <w:rPr>
            <w:noProof/>
            <w:webHidden/>
          </w:rPr>
          <w:fldChar w:fldCharType="end"/>
        </w:r>
      </w:hyperlink>
    </w:p>
    <w:p w14:paraId="7786A3EE" w14:textId="61ABDF64"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5" w:history="1">
        <w:r w:rsidR="00BE1421" w:rsidRPr="00364247">
          <w:rPr>
            <w:rStyle w:val="Hyperlink"/>
            <w:noProof/>
          </w:rPr>
          <w:t>Figura 3 - Seleção e Extração do Arquivo de Exportação de Dados – Consumo Mensal (AED-CM)</w:t>
        </w:r>
        <w:r w:rsidR="00BE1421">
          <w:rPr>
            <w:noProof/>
            <w:webHidden/>
          </w:rPr>
          <w:tab/>
        </w:r>
        <w:r w:rsidR="00BE1421">
          <w:rPr>
            <w:noProof/>
            <w:webHidden/>
          </w:rPr>
          <w:fldChar w:fldCharType="begin"/>
        </w:r>
        <w:r w:rsidR="00BE1421">
          <w:rPr>
            <w:noProof/>
            <w:webHidden/>
          </w:rPr>
          <w:instrText xml:space="preserve"> PAGEREF _Toc151925285 \h </w:instrText>
        </w:r>
        <w:r w:rsidR="00BE1421">
          <w:rPr>
            <w:noProof/>
            <w:webHidden/>
          </w:rPr>
        </w:r>
        <w:r w:rsidR="00BE1421">
          <w:rPr>
            <w:noProof/>
            <w:webHidden/>
          </w:rPr>
          <w:fldChar w:fldCharType="separate"/>
        </w:r>
        <w:r w:rsidR="00BE1421">
          <w:rPr>
            <w:noProof/>
            <w:webHidden/>
          </w:rPr>
          <w:t>13</w:t>
        </w:r>
        <w:r w:rsidR="00BE1421">
          <w:rPr>
            <w:noProof/>
            <w:webHidden/>
          </w:rPr>
          <w:fldChar w:fldCharType="end"/>
        </w:r>
      </w:hyperlink>
    </w:p>
    <w:p w14:paraId="034BC9C4" w14:textId="53C009E9"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6" w:history="1">
        <w:r w:rsidR="00BE1421" w:rsidRPr="00364247">
          <w:rPr>
            <w:rStyle w:val="Hyperlink"/>
            <w:noProof/>
          </w:rPr>
          <w:t>Figura 4 - Seleção e Extração do Arquivo de Exportação de Dados - Saldos (AED-S)</w:t>
        </w:r>
        <w:r w:rsidR="00BE1421">
          <w:rPr>
            <w:noProof/>
            <w:webHidden/>
          </w:rPr>
          <w:tab/>
        </w:r>
        <w:r w:rsidR="00BE1421">
          <w:rPr>
            <w:noProof/>
            <w:webHidden/>
          </w:rPr>
          <w:fldChar w:fldCharType="begin"/>
        </w:r>
        <w:r w:rsidR="00BE1421">
          <w:rPr>
            <w:noProof/>
            <w:webHidden/>
          </w:rPr>
          <w:instrText xml:space="preserve"> PAGEREF _Toc151925286 \h </w:instrText>
        </w:r>
        <w:r w:rsidR="00BE1421">
          <w:rPr>
            <w:noProof/>
            <w:webHidden/>
          </w:rPr>
        </w:r>
        <w:r w:rsidR="00BE1421">
          <w:rPr>
            <w:noProof/>
            <w:webHidden/>
          </w:rPr>
          <w:fldChar w:fldCharType="separate"/>
        </w:r>
        <w:r w:rsidR="00BE1421">
          <w:rPr>
            <w:noProof/>
            <w:webHidden/>
          </w:rPr>
          <w:t>14</w:t>
        </w:r>
        <w:r w:rsidR="00BE1421">
          <w:rPr>
            <w:noProof/>
            <w:webHidden/>
          </w:rPr>
          <w:fldChar w:fldCharType="end"/>
        </w:r>
      </w:hyperlink>
    </w:p>
    <w:p w14:paraId="0D8811B0" w14:textId="65DB0685"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7" w:history="1">
        <w:r w:rsidR="00BE1421" w:rsidRPr="00364247">
          <w:rPr>
            <w:rStyle w:val="Hyperlink"/>
            <w:noProof/>
          </w:rPr>
          <w:t>Figura 5 - Tecnologias</w:t>
        </w:r>
        <w:r w:rsidR="00BE1421">
          <w:rPr>
            <w:noProof/>
            <w:webHidden/>
          </w:rPr>
          <w:tab/>
        </w:r>
        <w:r w:rsidR="00BE1421">
          <w:rPr>
            <w:noProof/>
            <w:webHidden/>
          </w:rPr>
          <w:fldChar w:fldCharType="begin"/>
        </w:r>
        <w:r w:rsidR="00BE1421">
          <w:rPr>
            <w:noProof/>
            <w:webHidden/>
          </w:rPr>
          <w:instrText xml:space="preserve"> PAGEREF _Toc151925287 \h </w:instrText>
        </w:r>
        <w:r w:rsidR="00BE1421">
          <w:rPr>
            <w:noProof/>
            <w:webHidden/>
          </w:rPr>
        </w:r>
        <w:r w:rsidR="00BE1421">
          <w:rPr>
            <w:noProof/>
            <w:webHidden/>
          </w:rPr>
          <w:fldChar w:fldCharType="separate"/>
        </w:r>
        <w:r w:rsidR="00BE1421">
          <w:rPr>
            <w:noProof/>
            <w:webHidden/>
          </w:rPr>
          <w:t>15</w:t>
        </w:r>
        <w:r w:rsidR="00BE1421">
          <w:rPr>
            <w:noProof/>
            <w:webHidden/>
          </w:rPr>
          <w:fldChar w:fldCharType="end"/>
        </w:r>
      </w:hyperlink>
    </w:p>
    <w:p w14:paraId="381B4A3B" w14:textId="717FDDA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8" w:history="1">
        <w:r w:rsidR="00BE1421" w:rsidRPr="00364247">
          <w:rPr>
            <w:rStyle w:val="Hyperlink"/>
            <w:noProof/>
          </w:rPr>
          <w:t>Figura 6 - Fluxo de Processos</w:t>
        </w:r>
        <w:r w:rsidR="00BE1421">
          <w:rPr>
            <w:noProof/>
            <w:webHidden/>
          </w:rPr>
          <w:tab/>
        </w:r>
        <w:r w:rsidR="00BE1421">
          <w:rPr>
            <w:noProof/>
            <w:webHidden/>
          </w:rPr>
          <w:fldChar w:fldCharType="begin"/>
        </w:r>
        <w:r w:rsidR="00BE1421">
          <w:rPr>
            <w:noProof/>
            <w:webHidden/>
          </w:rPr>
          <w:instrText xml:space="preserve"> PAGEREF _Toc151925288 \h </w:instrText>
        </w:r>
        <w:r w:rsidR="00BE1421">
          <w:rPr>
            <w:noProof/>
            <w:webHidden/>
          </w:rPr>
        </w:r>
        <w:r w:rsidR="00BE1421">
          <w:rPr>
            <w:noProof/>
            <w:webHidden/>
          </w:rPr>
          <w:fldChar w:fldCharType="separate"/>
        </w:r>
        <w:r w:rsidR="00BE1421">
          <w:rPr>
            <w:noProof/>
            <w:webHidden/>
          </w:rPr>
          <w:t>16</w:t>
        </w:r>
        <w:r w:rsidR="00BE1421">
          <w:rPr>
            <w:noProof/>
            <w:webHidden/>
          </w:rPr>
          <w:fldChar w:fldCharType="end"/>
        </w:r>
      </w:hyperlink>
    </w:p>
    <w:p w14:paraId="09FB9A3F" w14:textId="371C1997"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89" w:history="1">
        <w:r w:rsidR="00BE1421" w:rsidRPr="00364247">
          <w:rPr>
            <w:rStyle w:val="Hyperlink"/>
            <w:noProof/>
          </w:rPr>
          <w:t>Figura 7 - Origem dos Dados</w:t>
        </w:r>
        <w:r w:rsidR="00BE1421">
          <w:rPr>
            <w:noProof/>
            <w:webHidden/>
          </w:rPr>
          <w:tab/>
        </w:r>
        <w:r w:rsidR="00BE1421">
          <w:rPr>
            <w:noProof/>
            <w:webHidden/>
          </w:rPr>
          <w:fldChar w:fldCharType="begin"/>
        </w:r>
        <w:r w:rsidR="00BE1421">
          <w:rPr>
            <w:noProof/>
            <w:webHidden/>
          </w:rPr>
          <w:instrText xml:space="preserve"> PAGEREF _Toc151925289 \h </w:instrText>
        </w:r>
        <w:r w:rsidR="00BE1421">
          <w:rPr>
            <w:noProof/>
            <w:webHidden/>
          </w:rPr>
        </w:r>
        <w:r w:rsidR="00BE1421">
          <w:rPr>
            <w:noProof/>
            <w:webHidden/>
          </w:rPr>
          <w:fldChar w:fldCharType="separate"/>
        </w:r>
        <w:r w:rsidR="00BE1421">
          <w:rPr>
            <w:noProof/>
            <w:webHidden/>
          </w:rPr>
          <w:t>18</w:t>
        </w:r>
        <w:r w:rsidR="00BE1421">
          <w:rPr>
            <w:noProof/>
            <w:webHidden/>
          </w:rPr>
          <w:fldChar w:fldCharType="end"/>
        </w:r>
      </w:hyperlink>
    </w:p>
    <w:p w14:paraId="14590A14" w14:textId="3498C75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0" w:history="1">
        <w:r w:rsidR="00BE1421" w:rsidRPr="00364247">
          <w:rPr>
            <w:rStyle w:val="Hyperlink"/>
            <w:noProof/>
          </w:rPr>
          <w:t>Figura 8 - Relatório Estimativa de Reabertura de ARP</w:t>
        </w:r>
        <w:r w:rsidR="00BE1421">
          <w:rPr>
            <w:noProof/>
            <w:webHidden/>
          </w:rPr>
          <w:tab/>
        </w:r>
        <w:r w:rsidR="00BE1421">
          <w:rPr>
            <w:noProof/>
            <w:webHidden/>
          </w:rPr>
          <w:fldChar w:fldCharType="begin"/>
        </w:r>
        <w:r w:rsidR="00BE1421">
          <w:rPr>
            <w:noProof/>
            <w:webHidden/>
          </w:rPr>
          <w:instrText xml:space="preserve"> PAGEREF _Toc151925290 \h </w:instrText>
        </w:r>
        <w:r w:rsidR="00BE1421">
          <w:rPr>
            <w:noProof/>
            <w:webHidden/>
          </w:rPr>
        </w:r>
        <w:r w:rsidR="00BE1421">
          <w:rPr>
            <w:noProof/>
            <w:webHidden/>
          </w:rPr>
          <w:fldChar w:fldCharType="separate"/>
        </w:r>
        <w:r w:rsidR="00BE1421">
          <w:rPr>
            <w:noProof/>
            <w:webHidden/>
          </w:rPr>
          <w:t>25</w:t>
        </w:r>
        <w:r w:rsidR="00BE1421">
          <w:rPr>
            <w:noProof/>
            <w:webHidden/>
          </w:rPr>
          <w:fldChar w:fldCharType="end"/>
        </w:r>
      </w:hyperlink>
    </w:p>
    <w:p w14:paraId="36E454AB" w14:textId="04A35DF4"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1" w:history="1">
        <w:r w:rsidR="00BE1421" w:rsidRPr="00364247">
          <w:rPr>
            <w:rStyle w:val="Hyperlink"/>
            <w:noProof/>
          </w:rPr>
          <w:t>Figura 9 - Planilha de Compras (Itens)</w:t>
        </w:r>
        <w:r w:rsidR="00BE1421">
          <w:rPr>
            <w:noProof/>
            <w:webHidden/>
          </w:rPr>
          <w:tab/>
        </w:r>
        <w:r w:rsidR="00BE1421">
          <w:rPr>
            <w:noProof/>
            <w:webHidden/>
          </w:rPr>
          <w:fldChar w:fldCharType="begin"/>
        </w:r>
        <w:r w:rsidR="00BE1421">
          <w:rPr>
            <w:noProof/>
            <w:webHidden/>
          </w:rPr>
          <w:instrText xml:space="preserve"> PAGEREF _Toc151925291 \h </w:instrText>
        </w:r>
        <w:r w:rsidR="00BE1421">
          <w:rPr>
            <w:noProof/>
            <w:webHidden/>
          </w:rPr>
        </w:r>
        <w:r w:rsidR="00BE1421">
          <w:rPr>
            <w:noProof/>
            <w:webHidden/>
          </w:rPr>
          <w:fldChar w:fldCharType="separate"/>
        </w:r>
        <w:r w:rsidR="00BE1421">
          <w:rPr>
            <w:noProof/>
            <w:webHidden/>
          </w:rPr>
          <w:t>26</w:t>
        </w:r>
        <w:r w:rsidR="00BE1421">
          <w:rPr>
            <w:noProof/>
            <w:webHidden/>
          </w:rPr>
          <w:fldChar w:fldCharType="end"/>
        </w:r>
      </w:hyperlink>
    </w:p>
    <w:p w14:paraId="7090EED2" w14:textId="2489E820"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2" w:history="1">
        <w:r w:rsidR="00BE1421" w:rsidRPr="00364247">
          <w:rPr>
            <w:rStyle w:val="Hyperlink"/>
            <w:noProof/>
          </w:rPr>
          <w:t>Figura 10 - Planilha de Compras (Filtros)</w:t>
        </w:r>
        <w:r w:rsidR="00BE1421">
          <w:rPr>
            <w:noProof/>
            <w:webHidden/>
          </w:rPr>
          <w:tab/>
        </w:r>
        <w:r w:rsidR="00BE1421">
          <w:rPr>
            <w:noProof/>
            <w:webHidden/>
          </w:rPr>
          <w:fldChar w:fldCharType="begin"/>
        </w:r>
        <w:r w:rsidR="00BE1421">
          <w:rPr>
            <w:noProof/>
            <w:webHidden/>
          </w:rPr>
          <w:instrText xml:space="preserve"> PAGEREF _Toc151925292 \h </w:instrText>
        </w:r>
        <w:r w:rsidR="00BE1421">
          <w:rPr>
            <w:noProof/>
            <w:webHidden/>
          </w:rPr>
        </w:r>
        <w:r w:rsidR="00BE1421">
          <w:rPr>
            <w:noProof/>
            <w:webHidden/>
          </w:rPr>
          <w:fldChar w:fldCharType="separate"/>
        </w:r>
        <w:r w:rsidR="00BE1421">
          <w:rPr>
            <w:noProof/>
            <w:webHidden/>
          </w:rPr>
          <w:t>27</w:t>
        </w:r>
        <w:r w:rsidR="00BE1421">
          <w:rPr>
            <w:noProof/>
            <w:webHidden/>
          </w:rPr>
          <w:fldChar w:fldCharType="end"/>
        </w:r>
      </w:hyperlink>
    </w:p>
    <w:p w14:paraId="0326F22B" w14:textId="29192292"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3" w:history="1">
        <w:r w:rsidR="00BE1421" w:rsidRPr="00364247">
          <w:rPr>
            <w:rStyle w:val="Hyperlink"/>
            <w:noProof/>
          </w:rPr>
          <w:t>Figura 11 – Planilha de Compras (Assinaturas) - Impressão</w:t>
        </w:r>
        <w:r w:rsidR="00BE1421">
          <w:rPr>
            <w:noProof/>
            <w:webHidden/>
          </w:rPr>
          <w:tab/>
        </w:r>
        <w:r w:rsidR="00BE1421">
          <w:rPr>
            <w:noProof/>
            <w:webHidden/>
          </w:rPr>
          <w:fldChar w:fldCharType="begin"/>
        </w:r>
        <w:r w:rsidR="00BE1421">
          <w:rPr>
            <w:noProof/>
            <w:webHidden/>
          </w:rPr>
          <w:instrText xml:space="preserve"> PAGEREF _Toc151925293 \h </w:instrText>
        </w:r>
        <w:r w:rsidR="00BE1421">
          <w:rPr>
            <w:noProof/>
            <w:webHidden/>
          </w:rPr>
        </w:r>
        <w:r w:rsidR="00BE1421">
          <w:rPr>
            <w:noProof/>
            <w:webHidden/>
          </w:rPr>
          <w:fldChar w:fldCharType="separate"/>
        </w:r>
        <w:r w:rsidR="00BE1421">
          <w:rPr>
            <w:noProof/>
            <w:webHidden/>
          </w:rPr>
          <w:t>28</w:t>
        </w:r>
        <w:r w:rsidR="00BE1421">
          <w:rPr>
            <w:noProof/>
            <w:webHidden/>
          </w:rPr>
          <w:fldChar w:fldCharType="end"/>
        </w:r>
      </w:hyperlink>
    </w:p>
    <w:p w14:paraId="0825031D" w14:textId="071E42E6"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4" w:history="1">
        <w:r w:rsidR="00BE1421" w:rsidRPr="00364247">
          <w:rPr>
            <w:rStyle w:val="Hyperlink"/>
            <w:noProof/>
          </w:rPr>
          <w:t>Figura 12 - Planilha de Compras (Assinaturas)</w:t>
        </w:r>
        <w:r w:rsidR="00BE1421">
          <w:rPr>
            <w:noProof/>
            <w:webHidden/>
          </w:rPr>
          <w:tab/>
        </w:r>
        <w:r w:rsidR="00BE1421">
          <w:rPr>
            <w:noProof/>
            <w:webHidden/>
          </w:rPr>
          <w:fldChar w:fldCharType="begin"/>
        </w:r>
        <w:r w:rsidR="00BE1421">
          <w:rPr>
            <w:noProof/>
            <w:webHidden/>
          </w:rPr>
          <w:instrText xml:space="preserve"> PAGEREF _Toc151925294 \h </w:instrText>
        </w:r>
        <w:r w:rsidR="00BE1421">
          <w:rPr>
            <w:noProof/>
            <w:webHidden/>
          </w:rPr>
        </w:r>
        <w:r w:rsidR="00BE1421">
          <w:rPr>
            <w:noProof/>
            <w:webHidden/>
          </w:rPr>
          <w:fldChar w:fldCharType="separate"/>
        </w:r>
        <w:r w:rsidR="00BE1421">
          <w:rPr>
            <w:noProof/>
            <w:webHidden/>
          </w:rPr>
          <w:t>28</w:t>
        </w:r>
        <w:r w:rsidR="00BE1421">
          <w:rPr>
            <w:noProof/>
            <w:webHidden/>
          </w:rPr>
          <w:fldChar w:fldCharType="end"/>
        </w:r>
      </w:hyperlink>
    </w:p>
    <w:p w14:paraId="0EF51874" w14:textId="7AC070E6"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5" w:history="1">
        <w:r w:rsidR="00BE1421" w:rsidRPr="00364247">
          <w:rPr>
            <w:rStyle w:val="Hyperlink"/>
            <w:noProof/>
          </w:rPr>
          <w:t>Figura 13 - Código Fonte em VBA</w:t>
        </w:r>
        <w:r w:rsidR="00BE1421">
          <w:rPr>
            <w:noProof/>
            <w:webHidden/>
          </w:rPr>
          <w:tab/>
        </w:r>
        <w:r w:rsidR="00BE1421">
          <w:rPr>
            <w:noProof/>
            <w:webHidden/>
          </w:rPr>
          <w:fldChar w:fldCharType="begin"/>
        </w:r>
        <w:r w:rsidR="00BE1421">
          <w:rPr>
            <w:noProof/>
            <w:webHidden/>
          </w:rPr>
          <w:instrText xml:space="preserve"> PAGEREF _Toc151925295 \h </w:instrText>
        </w:r>
        <w:r w:rsidR="00BE1421">
          <w:rPr>
            <w:noProof/>
            <w:webHidden/>
          </w:rPr>
        </w:r>
        <w:r w:rsidR="00BE1421">
          <w:rPr>
            <w:noProof/>
            <w:webHidden/>
          </w:rPr>
          <w:fldChar w:fldCharType="separate"/>
        </w:r>
        <w:r w:rsidR="00BE1421">
          <w:rPr>
            <w:noProof/>
            <w:webHidden/>
          </w:rPr>
          <w:t>29</w:t>
        </w:r>
        <w:r w:rsidR="00BE1421">
          <w:rPr>
            <w:noProof/>
            <w:webHidden/>
          </w:rPr>
          <w:fldChar w:fldCharType="end"/>
        </w:r>
      </w:hyperlink>
    </w:p>
    <w:p w14:paraId="6BB7C4FD" w14:textId="64B034E5"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296" w:history="1">
        <w:r w:rsidR="00BE1421" w:rsidRPr="00364247">
          <w:rPr>
            <w:rStyle w:val="Hyperlink"/>
            <w:noProof/>
          </w:rPr>
          <w:t>Figura 14 - Código Fonte em VBA do Desvio Padrão</w:t>
        </w:r>
        <w:r w:rsidR="00BE1421">
          <w:rPr>
            <w:noProof/>
            <w:webHidden/>
          </w:rPr>
          <w:tab/>
        </w:r>
        <w:r w:rsidR="00BE1421">
          <w:rPr>
            <w:noProof/>
            <w:webHidden/>
          </w:rPr>
          <w:fldChar w:fldCharType="begin"/>
        </w:r>
        <w:r w:rsidR="00BE1421">
          <w:rPr>
            <w:noProof/>
            <w:webHidden/>
          </w:rPr>
          <w:instrText xml:space="preserve"> PAGEREF _Toc151925296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4FF39073" w14:textId="040D0AF9"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5C825CC0" w14:textId="0DF0E960" w:rsidR="00BE1421"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925326" w:history="1">
        <w:r w:rsidR="00BE1421" w:rsidRPr="009F0517">
          <w:rPr>
            <w:rStyle w:val="Hyperlink"/>
            <w:noProof/>
          </w:rPr>
          <w:t>Tabela 1 - Principais Meios de Compra</w:t>
        </w:r>
        <w:r w:rsidR="00BE1421">
          <w:rPr>
            <w:noProof/>
            <w:webHidden/>
          </w:rPr>
          <w:tab/>
        </w:r>
        <w:r w:rsidR="00BE1421">
          <w:rPr>
            <w:noProof/>
            <w:webHidden/>
          </w:rPr>
          <w:fldChar w:fldCharType="begin"/>
        </w:r>
        <w:r w:rsidR="00BE1421">
          <w:rPr>
            <w:noProof/>
            <w:webHidden/>
          </w:rPr>
          <w:instrText xml:space="preserve"> PAGEREF _Toc151925326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102D18DB" w14:textId="23109072"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7" w:history="1">
        <w:r w:rsidR="00BE1421" w:rsidRPr="009F0517">
          <w:rPr>
            <w:rStyle w:val="Hyperlink"/>
            <w:noProof/>
          </w:rPr>
          <w:t>Tabela 2 - Atividades x Suporte Tecnológico</w:t>
        </w:r>
        <w:r w:rsidR="00BE1421">
          <w:rPr>
            <w:noProof/>
            <w:webHidden/>
          </w:rPr>
          <w:tab/>
        </w:r>
        <w:r w:rsidR="00BE1421">
          <w:rPr>
            <w:noProof/>
            <w:webHidden/>
          </w:rPr>
          <w:fldChar w:fldCharType="begin"/>
        </w:r>
        <w:r w:rsidR="00BE1421">
          <w:rPr>
            <w:noProof/>
            <w:webHidden/>
          </w:rPr>
          <w:instrText xml:space="preserve"> PAGEREF _Toc151925327 \h </w:instrText>
        </w:r>
        <w:r w:rsidR="00BE1421">
          <w:rPr>
            <w:noProof/>
            <w:webHidden/>
          </w:rPr>
        </w:r>
        <w:r w:rsidR="00BE1421">
          <w:rPr>
            <w:noProof/>
            <w:webHidden/>
          </w:rPr>
          <w:fldChar w:fldCharType="separate"/>
        </w:r>
        <w:r w:rsidR="00BE1421">
          <w:rPr>
            <w:noProof/>
            <w:webHidden/>
          </w:rPr>
          <w:t>9</w:t>
        </w:r>
        <w:r w:rsidR="00BE1421">
          <w:rPr>
            <w:noProof/>
            <w:webHidden/>
          </w:rPr>
          <w:fldChar w:fldCharType="end"/>
        </w:r>
      </w:hyperlink>
    </w:p>
    <w:p w14:paraId="2D1F3AA3" w14:textId="5C4F1DD3"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8" w:history="1">
        <w:r w:rsidR="00BE1421" w:rsidRPr="009F0517">
          <w:rPr>
            <w:rStyle w:val="Hyperlink"/>
            <w:noProof/>
          </w:rPr>
          <w:t>Tabela 3 - Manuais</w:t>
        </w:r>
        <w:r w:rsidR="00BE1421">
          <w:rPr>
            <w:noProof/>
            <w:webHidden/>
          </w:rPr>
          <w:tab/>
        </w:r>
        <w:r w:rsidR="00BE1421">
          <w:rPr>
            <w:noProof/>
            <w:webHidden/>
          </w:rPr>
          <w:fldChar w:fldCharType="begin"/>
        </w:r>
        <w:r w:rsidR="00BE1421">
          <w:rPr>
            <w:noProof/>
            <w:webHidden/>
          </w:rPr>
          <w:instrText xml:space="preserve"> PAGEREF _Toc151925328 \h </w:instrText>
        </w:r>
        <w:r w:rsidR="00BE1421">
          <w:rPr>
            <w:noProof/>
            <w:webHidden/>
          </w:rPr>
        </w:r>
        <w:r w:rsidR="00BE1421">
          <w:rPr>
            <w:noProof/>
            <w:webHidden/>
          </w:rPr>
          <w:fldChar w:fldCharType="separate"/>
        </w:r>
        <w:r w:rsidR="00BE1421">
          <w:rPr>
            <w:noProof/>
            <w:webHidden/>
          </w:rPr>
          <w:t>16</w:t>
        </w:r>
        <w:r w:rsidR="00BE1421">
          <w:rPr>
            <w:noProof/>
            <w:webHidden/>
          </w:rPr>
          <w:fldChar w:fldCharType="end"/>
        </w:r>
      </w:hyperlink>
    </w:p>
    <w:p w14:paraId="22195815" w14:textId="7107C360"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29" w:history="1">
        <w:r w:rsidR="00BE1421" w:rsidRPr="009F0517">
          <w:rPr>
            <w:rStyle w:val="Hyperlink"/>
            <w:noProof/>
          </w:rPr>
          <w:t>Tabela 4 - Planilha de Compras (Itens) – Análise das Colunas</w:t>
        </w:r>
        <w:r w:rsidR="00BE1421">
          <w:rPr>
            <w:noProof/>
            <w:webHidden/>
          </w:rPr>
          <w:tab/>
        </w:r>
        <w:r w:rsidR="00BE1421">
          <w:rPr>
            <w:noProof/>
            <w:webHidden/>
          </w:rPr>
          <w:fldChar w:fldCharType="begin"/>
        </w:r>
        <w:r w:rsidR="00BE1421">
          <w:rPr>
            <w:noProof/>
            <w:webHidden/>
          </w:rPr>
          <w:instrText xml:space="preserve"> PAGEREF _Toc151925329 \h </w:instrText>
        </w:r>
        <w:r w:rsidR="00BE1421">
          <w:rPr>
            <w:noProof/>
            <w:webHidden/>
          </w:rPr>
        </w:r>
        <w:r w:rsidR="00BE1421">
          <w:rPr>
            <w:noProof/>
            <w:webHidden/>
          </w:rPr>
          <w:fldChar w:fldCharType="separate"/>
        </w:r>
        <w:r w:rsidR="00BE1421">
          <w:rPr>
            <w:noProof/>
            <w:webHidden/>
          </w:rPr>
          <w:t>21</w:t>
        </w:r>
        <w:r w:rsidR="00BE1421">
          <w:rPr>
            <w:noProof/>
            <w:webHidden/>
          </w:rPr>
          <w:fldChar w:fldCharType="end"/>
        </w:r>
      </w:hyperlink>
    </w:p>
    <w:p w14:paraId="4154E170" w14:textId="0F5E8C58" w:rsidR="00BE1421"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25330" w:history="1">
        <w:r w:rsidR="00BE1421" w:rsidRPr="009F0517">
          <w:rPr>
            <w:rStyle w:val="Hyperlink"/>
            <w:noProof/>
          </w:rPr>
          <w:t>Tabela 5 - Resultados</w:t>
        </w:r>
        <w:r w:rsidR="00BE1421">
          <w:rPr>
            <w:noProof/>
            <w:webHidden/>
          </w:rPr>
          <w:tab/>
        </w:r>
        <w:r w:rsidR="00BE1421">
          <w:rPr>
            <w:noProof/>
            <w:webHidden/>
          </w:rPr>
          <w:fldChar w:fldCharType="begin"/>
        </w:r>
        <w:r w:rsidR="00BE1421">
          <w:rPr>
            <w:noProof/>
            <w:webHidden/>
          </w:rPr>
          <w:instrText xml:space="preserve"> PAGEREF _Toc151925330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2F0163DD" w14:textId="70596E49"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59F1441C" w14:textId="4BA76159" w:rsidR="007737DC" w:rsidRDefault="007737DC" w:rsidP="00D10470">
      <w:pPr>
        <w:ind w:left="1418" w:hanging="1130"/>
      </w:pPr>
      <w:r>
        <w:t>AED</w:t>
      </w:r>
      <w:r>
        <w:tab/>
        <w:t>Arquivo de Exportação de Dados</w:t>
      </w:r>
      <w:r w:rsidR="0012282C">
        <w:t xml:space="preserve"> (</w:t>
      </w:r>
      <w:r w:rsidR="00D62A77">
        <w:t>XLS</w:t>
      </w:r>
      <w:r w:rsidR="0012282C">
        <w:t>)</w:t>
      </w:r>
    </w:p>
    <w:p w14:paraId="46CF429A" w14:textId="503D2A5C" w:rsidR="007737DC" w:rsidRDefault="007737DC" w:rsidP="00D10470">
      <w:pPr>
        <w:ind w:left="1418" w:hanging="1130"/>
      </w:pPr>
      <w:r>
        <w:t>AED-S</w:t>
      </w:r>
      <w:r>
        <w:tab/>
        <w:t xml:space="preserve">Arquivo de Exportação de Dados </w:t>
      </w:r>
      <w:r w:rsidR="00866756">
        <w:t>-</w:t>
      </w:r>
      <w:r>
        <w:t xml:space="preserve"> Saldos</w:t>
      </w:r>
      <w:r w:rsidR="00170D44">
        <w:t xml:space="preserve"> (</w:t>
      </w:r>
      <w:r w:rsidR="00D62A77">
        <w:t>XLS</w:t>
      </w:r>
      <w:r w:rsidR="00170D44">
        <w:t>)</w:t>
      </w:r>
    </w:p>
    <w:p w14:paraId="6CD6A839" w14:textId="78AC1248" w:rsidR="007737DC" w:rsidRDefault="007737DC" w:rsidP="00D10470">
      <w:pPr>
        <w:ind w:left="1418" w:hanging="1130"/>
      </w:pPr>
      <w:r>
        <w:t>AED-C</w:t>
      </w:r>
      <w:r w:rsidR="00866756">
        <w:t>M</w:t>
      </w:r>
      <w:r>
        <w:tab/>
        <w:t>Arquivo de E</w:t>
      </w:r>
      <w:r w:rsidR="00D62A77">
        <w:t>x</w:t>
      </w:r>
      <w:r>
        <w:t xml:space="preserve">portação de Dados </w:t>
      </w:r>
      <w:r w:rsidR="00866756">
        <w:t>-</w:t>
      </w:r>
      <w:r>
        <w:t xml:space="preserve"> Consumo Mensal</w:t>
      </w:r>
      <w:r w:rsidR="00866756">
        <w:t xml:space="preserve"> (XLS)</w:t>
      </w:r>
    </w:p>
    <w:p w14:paraId="4CFE7B46" w14:textId="25E4E9FD"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5B0609B9" w14:textId="2987C901" w:rsidR="001D5218" w:rsidRDefault="001D5218" w:rsidP="00D10470">
      <w:pPr>
        <w:ind w:left="1418" w:hanging="1130"/>
      </w:pPr>
      <w:r w:rsidRPr="00E755E8">
        <w:t>D</w:t>
      </w:r>
      <w:r w:rsidR="00D25632">
        <w:t>L</w:t>
      </w:r>
      <w:r w:rsidRPr="00E755E8">
        <w:tab/>
        <w:t>Departamento de Licitaçõe</w:t>
      </w:r>
      <w:r w:rsidR="00D25632">
        <w:t>s</w:t>
      </w:r>
    </w:p>
    <w:p w14:paraId="1275C1F4" w14:textId="21039917" w:rsidR="001531DD" w:rsidRPr="00D25632" w:rsidRDefault="001531DD" w:rsidP="00D10470">
      <w:pPr>
        <w:ind w:left="1418" w:hanging="1130"/>
        <w:rPr>
          <w:u w:val="single"/>
        </w:rPr>
      </w:pPr>
      <w:r>
        <w:t>DS</w:t>
      </w:r>
      <w:r>
        <w:tab/>
        <w:t>Departamento de Suprimentos</w:t>
      </w:r>
    </w:p>
    <w:p w14:paraId="28D3A9C8" w14:textId="377D36E0" w:rsidR="008C5E03" w:rsidRPr="00E755E8" w:rsidRDefault="008C5E03" w:rsidP="00D10470">
      <w:pPr>
        <w:ind w:left="1418" w:hanging="1130"/>
      </w:pPr>
      <w:r w:rsidRPr="00E755E8">
        <w:t>IA</w:t>
      </w:r>
      <w:r w:rsidRPr="00E755E8">
        <w:tab/>
        <w:t>Inteligência Artificial</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66A53138" w:rsidR="00586B48" w:rsidRDefault="00356F93" w:rsidP="00D10470">
      <w:pPr>
        <w:ind w:left="1418" w:hanging="1130"/>
      </w:pPr>
      <w:r>
        <w:t>SecEd</w:t>
      </w:r>
      <w:r w:rsidR="00586B48" w:rsidRPr="00E755E8">
        <w:tab/>
        <w:t>Secretaria de Educação</w:t>
      </w:r>
    </w:p>
    <w:p w14:paraId="249D6389" w14:textId="0EC1D20F" w:rsidR="001A1642" w:rsidRPr="00E755E8" w:rsidRDefault="001A1642" w:rsidP="00D10470">
      <w:pPr>
        <w:ind w:left="1418" w:hanging="1130"/>
      </w:pPr>
      <w:r>
        <w:t>SG</w:t>
      </w:r>
      <w:r>
        <w:tab/>
        <w:t>Sistema de Gestão</w:t>
      </w:r>
    </w:p>
    <w:p w14:paraId="02C22ACB" w14:textId="4CD65221" w:rsidR="00D6282D"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2AB70599" w14:textId="0C2A58C2" w:rsidR="0012282C" w:rsidRPr="00E755E8" w:rsidRDefault="0012282C" w:rsidP="00D10470">
      <w:pPr>
        <w:ind w:left="1418" w:hanging="1130"/>
      </w:pPr>
      <w:r>
        <w:t>XLS</w:t>
      </w:r>
      <w:r>
        <w:tab/>
        <w:t>Extensão de arquivo que define um</w:t>
      </w:r>
      <w:r w:rsidR="00A71D5E">
        <w:t xml:space="preserve"> </w:t>
      </w:r>
      <w:r w:rsidR="00A71D5E" w:rsidRPr="00A71D5E">
        <w:rPr>
          <w:i/>
          <w:iCs/>
        </w:rPr>
        <w:t>Excel-Workbook</w:t>
      </w:r>
      <w:r w:rsidR="00A71D5E" w:rsidRPr="00E755E8">
        <w:t xml:space="preserve"> </w:t>
      </w:r>
      <w:r w:rsidR="00170D44">
        <w:t>simples</w:t>
      </w:r>
    </w:p>
    <w:p w14:paraId="30BA4494" w14:textId="1CFB4D6B" w:rsidR="00267F16" w:rsidRPr="00E755E8" w:rsidRDefault="00267F16" w:rsidP="00D10470">
      <w:pPr>
        <w:ind w:left="1418" w:hanging="1130"/>
      </w:pPr>
      <w:r w:rsidRPr="00E755E8">
        <w:t>XLSM</w:t>
      </w:r>
      <w:r w:rsidRPr="00E755E8">
        <w:tab/>
        <w:t xml:space="preserve">Extensão de arquivo que define </w:t>
      </w:r>
      <w:r w:rsidR="00A71D5E">
        <w:t xml:space="preserve">um </w:t>
      </w:r>
      <w:r w:rsidRPr="00A71D5E">
        <w:rPr>
          <w:i/>
          <w:iCs/>
        </w:rPr>
        <w:t>Excel</w:t>
      </w:r>
      <w:r w:rsidR="00A71D5E" w:rsidRPr="00A71D5E">
        <w:rPr>
          <w:i/>
          <w:iCs/>
        </w:rPr>
        <w:t>-Workbook</w:t>
      </w:r>
      <w:r w:rsidRPr="00E755E8">
        <w:t xml:space="preserve">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6925720E" w14:textId="5424F373" w:rsidR="00BE1421"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925340" w:history="1">
        <w:r w:rsidR="00BE1421" w:rsidRPr="002B63F2">
          <w:rPr>
            <w:rStyle w:val="Hyperlink"/>
            <w:noProof/>
          </w:rPr>
          <w:t>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Introdução</w:t>
        </w:r>
        <w:r w:rsidR="00BE1421">
          <w:rPr>
            <w:noProof/>
            <w:webHidden/>
          </w:rPr>
          <w:tab/>
        </w:r>
        <w:r w:rsidR="00BE1421">
          <w:rPr>
            <w:noProof/>
            <w:webHidden/>
          </w:rPr>
          <w:fldChar w:fldCharType="begin"/>
        </w:r>
        <w:r w:rsidR="00BE1421">
          <w:rPr>
            <w:noProof/>
            <w:webHidden/>
          </w:rPr>
          <w:instrText xml:space="preserve"> PAGEREF _Toc151925340 \h </w:instrText>
        </w:r>
        <w:r w:rsidR="00BE1421">
          <w:rPr>
            <w:noProof/>
            <w:webHidden/>
          </w:rPr>
        </w:r>
        <w:r w:rsidR="00BE1421">
          <w:rPr>
            <w:noProof/>
            <w:webHidden/>
          </w:rPr>
          <w:fldChar w:fldCharType="separate"/>
        </w:r>
        <w:r w:rsidR="00BE1421">
          <w:rPr>
            <w:noProof/>
            <w:webHidden/>
          </w:rPr>
          <w:t>6</w:t>
        </w:r>
        <w:r w:rsidR="00BE1421">
          <w:rPr>
            <w:noProof/>
            <w:webHidden/>
          </w:rPr>
          <w:fldChar w:fldCharType="end"/>
        </w:r>
      </w:hyperlink>
    </w:p>
    <w:p w14:paraId="5C956790" w14:textId="0DE99027"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1" w:history="1">
        <w:r w:rsidR="00BE1421" w:rsidRPr="002B63F2">
          <w:rPr>
            <w:rStyle w:val="Hyperlink"/>
            <w:noProof/>
          </w:rPr>
          <w:t>1.1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Definição do problema</w:t>
        </w:r>
        <w:r w:rsidR="00BE1421">
          <w:rPr>
            <w:noProof/>
            <w:webHidden/>
          </w:rPr>
          <w:tab/>
        </w:r>
        <w:r w:rsidR="00BE1421">
          <w:rPr>
            <w:noProof/>
            <w:webHidden/>
          </w:rPr>
          <w:fldChar w:fldCharType="begin"/>
        </w:r>
        <w:r w:rsidR="00BE1421">
          <w:rPr>
            <w:noProof/>
            <w:webHidden/>
          </w:rPr>
          <w:instrText xml:space="preserve"> PAGEREF _Toc151925341 \h </w:instrText>
        </w:r>
        <w:r w:rsidR="00BE1421">
          <w:rPr>
            <w:noProof/>
            <w:webHidden/>
          </w:rPr>
        </w:r>
        <w:r w:rsidR="00BE1421">
          <w:rPr>
            <w:noProof/>
            <w:webHidden/>
          </w:rPr>
          <w:fldChar w:fldCharType="separate"/>
        </w:r>
        <w:r w:rsidR="00BE1421">
          <w:rPr>
            <w:noProof/>
            <w:webHidden/>
          </w:rPr>
          <w:t>8</w:t>
        </w:r>
        <w:r w:rsidR="00BE1421">
          <w:rPr>
            <w:noProof/>
            <w:webHidden/>
          </w:rPr>
          <w:fldChar w:fldCharType="end"/>
        </w:r>
      </w:hyperlink>
    </w:p>
    <w:p w14:paraId="6AB2EF67" w14:textId="6449EF7A"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2" w:history="1">
        <w:r w:rsidR="00BE1421" w:rsidRPr="002B63F2">
          <w:rPr>
            <w:rStyle w:val="Hyperlink"/>
            <w:noProof/>
          </w:rPr>
          <w:t>1.2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Objetivo</w:t>
        </w:r>
        <w:r w:rsidR="00BE1421">
          <w:rPr>
            <w:noProof/>
            <w:webHidden/>
          </w:rPr>
          <w:tab/>
        </w:r>
        <w:r w:rsidR="00BE1421">
          <w:rPr>
            <w:noProof/>
            <w:webHidden/>
          </w:rPr>
          <w:fldChar w:fldCharType="begin"/>
        </w:r>
        <w:r w:rsidR="00BE1421">
          <w:rPr>
            <w:noProof/>
            <w:webHidden/>
          </w:rPr>
          <w:instrText xml:space="preserve"> PAGEREF _Toc151925342 \h </w:instrText>
        </w:r>
        <w:r w:rsidR="00BE1421">
          <w:rPr>
            <w:noProof/>
            <w:webHidden/>
          </w:rPr>
        </w:r>
        <w:r w:rsidR="00BE1421">
          <w:rPr>
            <w:noProof/>
            <w:webHidden/>
          </w:rPr>
          <w:fldChar w:fldCharType="separate"/>
        </w:r>
        <w:r w:rsidR="00BE1421">
          <w:rPr>
            <w:noProof/>
            <w:webHidden/>
          </w:rPr>
          <w:t>12</w:t>
        </w:r>
        <w:r w:rsidR="00BE1421">
          <w:rPr>
            <w:noProof/>
            <w:webHidden/>
          </w:rPr>
          <w:fldChar w:fldCharType="end"/>
        </w:r>
      </w:hyperlink>
    </w:p>
    <w:p w14:paraId="6D97386D" w14:textId="21F3FB42" w:rsidR="00BE1421" w:rsidRDefault="00000000">
      <w:pPr>
        <w:pStyle w:val="Sumrio1"/>
        <w:rPr>
          <w:rFonts w:asciiTheme="minorHAnsi" w:eastAsiaTheme="minorEastAsia" w:hAnsiTheme="minorHAnsi" w:cstheme="minorBidi"/>
          <w:noProof/>
          <w:kern w:val="2"/>
          <w:sz w:val="22"/>
          <w:szCs w:val="22"/>
          <w14:ligatures w14:val="standardContextual"/>
        </w:rPr>
      </w:pPr>
      <w:hyperlink w:anchor="_Toc151925343" w:history="1">
        <w:r w:rsidR="00BE1421" w:rsidRPr="002B63F2">
          <w:rPr>
            <w:rStyle w:val="Hyperlink"/>
            <w:noProof/>
          </w:rPr>
          <w:t>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Desenvolvimento</w:t>
        </w:r>
        <w:r w:rsidR="00BE1421">
          <w:rPr>
            <w:noProof/>
            <w:webHidden/>
          </w:rPr>
          <w:tab/>
        </w:r>
        <w:r w:rsidR="00BE1421">
          <w:rPr>
            <w:noProof/>
            <w:webHidden/>
          </w:rPr>
          <w:fldChar w:fldCharType="begin"/>
        </w:r>
        <w:r w:rsidR="00BE1421">
          <w:rPr>
            <w:noProof/>
            <w:webHidden/>
          </w:rPr>
          <w:instrText xml:space="preserve"> PAGEREF _Toc151925343 \h </w:instrText>
        </w:r>
        <w:r w:rsidR="00BE1421">
          <w:rPr>
            <w:noProof/>
            <w:webHidden/>
          </w:rPr>
        </w:r>
        <w:r w:rsidR="00BE1421">
          <w:rPr>
            <w:noProof/>
            <w:webHidden/>
          </w:rPr>
          <w:fldChar w:fldCharType="separate"/>
        </w:r>
        <w:r w:rsidR="00BE1421">
          <w:rPr>
            <w:noProof/>
            <w:webHidden/>
          </w:rPr>
          <w:t>12</w:t>
        </w:r>
        <w:r w:rsidR="00BE1421">
          <w:rPr>
            <w:noProof/>
            <w:webHidden/>
          </w:rPr>
          <w:fldChar w:fldCharType="end"/>
        </w:r>
      </w:hyperlink>
    </w:p>
    <w:p w14:paraId="5D5CB105" w14:textId="0AAF41DC"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4" w:history="1">
        <w:r w:rsidR="00BE1421" w:rsidRPr="002B63F2">
          <w:rPr>
            <w:rStyle w:val="Hyperlink"/>
            <w:noProof/>
          </w:rPr>
          <w:t>2.1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Arquitetura</w:t>
        </w:r>
        <w:r w:rsidR="00BE1421">
          <w:rPr>
            <w:noProof/>
            <w:webHidden/>
          </w:rPr>
          <w:tab/>
        </w:r>
        <w:r w:rsidR="00BE1421">
          <w:rPr>
            <w:noProof/>
            <w:webHidden/>
          </w:rPr>
          <w:fldChar w:fldCharType="begin"/>
        </w:r>
        <w:r w:rsidR="00BE1421">
          <w:rPr>
            <w:noProof/>
            <w:webHidden/>
          </w:rPr>
          <w:instrText xml:space="preserve"> PAGEREF _Toc151925344 \h </w:instrText>
        </w:r>
        <w:r w:rsidR="00BE1421">
          <w:rPr>
            <w:noProof/>
            <w:webHidden/>
          </w:rPr>
        </w:r>
        <w:r w:rsidR="00BE1421">
          <w:rPr>
            <w:noProof/>
            <w:webHidden/>
          </w:rPr>
          <w:fldChar w:fldCharType="separate"/>
        </w:r>
        <w:r w:rsidR="00BE1421">
          <w:rPr>
            <w:noProof/>
            <w:webHidden/>
          </w:rPr>
          <w:t>15</w:t>
        </w:r>
        <w:r w:rsidR="00BE1421">
          <w:rPr>
            <w:noProof/>
            <w:webHidden/>
          </w:rPr>
          <w:fldChar w:fldCharType="end"/>
        </w:r>
      </w:hyperlink>
    </w:p>
    <w:p w14:paraId="47FFFDBC" w14:textId="42E57D60"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5" w:history="1">
        <w:r w:rsidR="00BE1421" w:rsidRPr="002B63F2">
          <w:rPr>
            <w:rStyle w:val="Hyperlink"/>
            <w:noProof/>
          </w:rPr>
          <w:t>2.2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Modelo de Dados</w:t>
        </w:r>
        <w:r w:rsidR="00BE1421">
          <w:rPr>
            <w:noProof/>
            <w:webHidden/>
          </w:rPr>
          <w:tab/>
        </w:r>
        <w:r w:rsidR="00BE1421">
          <w:rPr>
            <w:noProof/>
            <w:webHidden/>
          </w:rPr>
          <w:fldChar w:fldCharType="begin"/>
        </w:r>
        <w:r w:rsidR="00BE1421">
          <w:rPr>
            <w:noProof/>
            <w:webHidden/>
          </w:rPr>
          <w:instrText xml:space="preserve"> PAGEREF _Toc151925345 \h </w:instrText>
        </w:r>
        <w:r w:rsidR="00BE1421">
          <w:rPr>
            <w:noProof/>
            <w:webHidden/>
          </w:rPr>
        </w:r>
        <w:r w:rsidR="00BE1421">
          <w:rPr>
            <w:noProof/>
            <w:webHidden/>
          </w:rPr>
          <w:fldChar w:fldCharType="separate"/>
        </w:r>
        <w:r w:rsidR="00BE1421">
          <w:rPr>
            <w:noProof/>
            <w:webHidden/>
          </w:rPr>
          <w:t>17</w:t>
        </w:r>
        <w:r w:rsidR="00BE1421">
          <w:rPr>
            <w:noProof/>
            <w:webHidden/>
          </w:rPr>
          <w:fldChar w:fldCharType="end"/>
        </w:r>
      </w:hyperlink>
    </w:p>
    <w:p w14:paraId="42B5E4DF" w14:textId="777419D2"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6" w:history="1">
        <w:r w:rsidR="00BE1421" w:rsidRPr="002B63F2">
          <w:rPr>
            <w:rStyle w:val="Hyperlink"/>
            <w:noProof/>
          </w:rPr>
          <w:t>2.3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Detalhes do Desenvolvimento</w:t>
        </w:r>
        <w:r w:rsidR="00BE1421">
          <w:rPr>
            <w:noProof/>
            <w:webHidden/>
          </w:rPr>
          <w:tab/>
        </w:r>
        <w:r w:rsidR="00BE1421">
          <w:rPr>
            <w:noProof/>
            <w:webHidden/>
          </w:rPr>
          <w:fldChar w:fldCharType="begin"/>
        </w:r>
        <w:r w:rsidR="00BE1421">
          <w:rPr>
            <w:noProof/>
            <w:webHidden/>
          </w:rPr>
          <w:instrText xml:space="preserve"> PAGEREF _Toc151925346 \h </w:instrText>
        </w:r>
        <w:r w:rsidR="00BE1421">
          <w:rPr>
            <w:noProof/>
            <w:webHidden/>
          </w:rPr>
        </w:r>
        <w:r w:rsidR="00BE1421">
          <w:rPr>
            <w:noProof/>
            <w:webHidden/>
          </w:rPr>
          <w:fldChar w:fldCharType="separate"/>
        </w:r>
        <w:r w:rsidR="00BE1421">
          <w:rPr>
            <w:noProof/>
            <w:webHidden/>
          </w:rPr>
          <w:t>24</w:t>
        </w:r>
        <w:r w:rsidR="00BE1421">
          <w:rPr>
            <w:noProof/>
            <w:webHidden/>
          </w:rPr>
          <w:fldChar w:fldCharType="end"/>
        </w:r>
      </w:hyperlink>
    </w:p>
    <w:p w14:paraId="571A151A" w14:textId="7AF2DB75" w:rsidR="00BE1421" w:rsidRDefault="00000000">
      <w:pPr>
        <w:pStyle w:val="Sumrio1"/>
        <w:rPr>
          <w:rFonts w:asciiTheme="minorHAnsi" w:eastAsiaTheme="minorEastAsia" w:hAnsiTheme="minorHAnsi" w:cstheme="minorBidi"/>
          <w:noProof/>
          <w:kern w:val="2"/>
          <w:sz w:val="22"/>
          <w:szCs w:val="22"/>
          <w14:ligatures w14:val="standardContextual"/>
        </w:rPr>
      </w:pPr>
      <w:hyperlink w:anchor="_Toc151925347" w:history="1">
        <w:r w:rsidR="00BE1421" w:rsidRPr="002B63F2">
          <w:rPr>
            <w:rStyle w:val="Hyperlink"/>
            <w:noProof/>
          </w:rPr>
          <w:t>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Resultados e Discussão</w:t>
        </w:r>
        <w:r w:rsidR="00BE1421">
          <w:rPr>
            <w:noProof/>
            <w:webHidden/>
          </w:rPr>
          <w:tab/>
        </w:r>
        <w:r w:rsidR="00BE1421">
          <w:rPr>
            <w:noProof/>
            <w:webHidden/>
          </w:rPr>
          <w:fldChar w:fldCharType="begin"/>
        </w:r>
        <w:r w:rsidR="00BE1421">
          <w:rPr>
            <w:noProof/>
            <w:webHidden/>
          </w:rPr>
          <w:instrText xml:space="preserve"> PAGEREF _Toc151925347 \h </w:instrText>
        </w:r>
        <w:r w:rsidR="00BE1421">
          <w:rPr>
            <w:noProof/>
            <w:webHidden/>
          </w:rPr>
        </w:r>
        <w:r w:rsidR="00BE1421">
          <w:rPr>
            <w:noProof/>
            <w:webHidden/>
          </w:rPr>
          <w:fldChar w:fldCharType="separate"/>
        </w:r>
        <w:r w:rsidR="00BE1421">
          <w:rPr>
            <w:noProof/>
            <w:webHidden/>
          </w:rPr>
          <w:t>31</w:t>
        </w:r>
        <w:r w:rsidR="00BE1421">
          <w:rPr>
            <w:noProof/>
            <w:webHidden/>
          </w:rPr>
          <w:fldChar w:fldCharType="end"/>
        </w:r>
      </w:hyperlink>
    </w:p>
    <w:p w14:paraId="1EA87B56" w14:textId="2D77D273"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8" w:history="1">
        <w:r w:rsidR="00BE1421" w:rsidRPr="002B63F2">
          <w:rPr>
            <w:rStyle w:val="Hyperlink"/>
            <w:noProof/>
          </w:rPr>
          <w:t>3.1</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Tecnologias utilizadas</w:t>
        </w:r>
        <w:r w:rsidR="00BE1421">
          <w:rPr>
            <w:noProof/>
            <w:webHidden/>
          </w:rPr>
          <w:tab/>
        </w:r>
        <w:r w:rsidR="00BE1421">
          <w:rPr>
            <w:noProof/>
            <w:webHidden/>
          </w:rPr>
          <w:fldChar w:fldCharType="begin"/>
        </w:r>
        <w:r w:rsidR="00BE1421">
          <w:rPr>
            <w:noProof/>
            <w:webHidden/>
          </w:rPr>
          <w:instrText xml:space="preserve"> PAGEREF _Toc151925348 \h </w:instrText>
        </w:r>
        <w:r w:rsidR="00BE1421">
          <w:rPr>
            <w:noProof/>
            <w:webHidden/>
          </w:rPr>
        </w:r>
        <w:r w:rsidR="00BE1421">
          <w:rPr>
            <w:noProof/>
            <w:webHidden/>
          </w:rPr>
          <w:fldChar w:fldCharType="separate"/>
        </w:r>
        <w:r w:rsidR="00BE1421">
          <w:rPr>
            <w:noProof/>
            <w:webHidden/>
          </w:rPr>
          <w:t>34</w:t>
        </w:r>
        <w:r w:rsidR="00BE1421">
          <w:rPr>
            <w:noProof/>
            <w:webHidden/>
          </w:rPr>
          <w:fldChar w:fldCharType="end"/>
        </w:r>
      </w:hyperlink>
    </w:p>
    <w:p w14:paraId="40905381" w14:textId="6BFBF6DB"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49" w:history="1">
        <w:r w:rsidR="00BE1421" w:rsidRPr="002B63F2">
          <w:rPr>
            <w:rStyle w:val="Hyperlink"/>
            <w:noProof/>
          </w:rPr>
          <w:t>3.2</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Motivação para usar as tecnologias</w:t>
        </w:r>
        <w:r w:rsidR="00BE1421">
          <w:rPr>
            <w:noProof/>
            <w:webHidden/>
          </w:rPr>
          <w:tab/>
        </w:r>
        <w:r w:rsidR="00BE1421">
          <w:rPr>
            <w:noProof/>
            <w:webHidden/>
          </w:rPr>
          <w:fldChar w:fldCharType="begin"/>
        </w:r>
        <w:r w:rsidR="00BE1421">
          <w:rPr>
            <w:noProof/>
            <w:webHidden/>
          </w:rPr>
          <w:instrText xml:space="preserve"> PAGEREF _Toc151925349 \h </w:instrText>
        </w:r>
        <w:r w:rsidR="00BE1421">
          <w:rPr>
            <w:noProof/>
            <w:webHidden/>
          </w:rPr>
        </w:r>
        <w:r w:rsidR="00BE1421">
          <w:rPr>
            <w:noProof/>
            <w:webHidden/>
          </w:rPr>
          <w:fldChar w:fldCharType="separate"/>
        </w:r>
        <w:r w:rsidR="00BE1421">
          <w:rPr>
            <w:noProof/>
            <w:webHidden/>
          </w:rPr>
          <w:t>35</w:t>
        </w:r>
        <w:r w:rsidR="00BE1421">
          <w:rPr>
            <w:noProof/>
            <w:webHidden/>
          </w:rPr>
          <w:fldChar w:fldCharType="end"/>
        </w:r>
      </w:hyperlink>
    </w:p>
    <w:p w14:paraId="7BE05DB7" w14:textId="49B9EB9C"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0" w:history="1">
        <w:r w:rsidR="00BE1421" w:rsidRPr="002B63F2">
          <w:rPr>
            <w:rStyle w:val="Hyperlink"/>
            <w:noProof/>
          </w:rPr>
          <w:t>3.3</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Problemas encontrados e como foram solucionados</w:t>
        </w:r>
        <w:r w:rsidR="00BE1421">
          <w:rPr>
            <w:noProof/>
            <w:webHidden/>
          </w:rPr>
          <w:tab/>
        </w:r>
        <w:r w:rsidR="00BE1421">
          <w:rPr>
            <w:noProof/>
            <w:webHidden/>
          </w:rPr>
          <w:fldChar w:fldCharType="begin"/>
        </w:r>
        <w:r w:rsidR="00BE1421">
          <w:rPr>
            <w:noProof/>
            <w:webHidden/>
          </w:rPr>
          <w:instrText xml:space="preserve"> PAGEREF _Toc151925350 \h </w:instrText>
        </w:r>
        <w:r w:rsidR="00BE1421">
          <w:rPr>
            <w:noProof/>
            <w:webHidden/>
          </w:rPr>
        </w:r>
        <w:r w:rsidR="00BE1421">
          <w:rPr>
            <w:noProof/>
            <w:webHidden/>
          </w:rPr>
          <w:fldChar w:fldCharType="separate"/>
        </w:r>
        <w:r w:rsidR="00BE1421">
          <w:rPr>
            <w:noProof/>
            <w:webHidden/>
          </w:rPr>
          <w:t>36</w:t>
        </w:r>
        <w:r w:rsidR="00BE1421">
          <w:rPr>
            <w:noProof/>
            <w:webHidden/>
          </w:rPr>
          <w:fldChar w:fldCharType="end"/>
        </w:r>
      </w:hyperlink>
    </w:p>
    <w:p w14:paraId="69783E39" w14:textId="2F968CE3" w:rsidR="00BE1421"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925351" w:history="1">
        <w:r w:rsidR="00BE1421" w:rsidRPr="002B63F2">
          <w:rPr>
            <w:rStyle w:val="Hyperlink"/>
            <w:noProof/>
          </w:rPr>
          <w:t>3.4</w:t>
        </w:r>
        <w:r w:rsidR="00BE1421">
          <w:rPr>
            <w:rFonts w:asciiTheme="minorHAnsi" w:eastAsiaTheme="minorEastAsia" w:hAnsiTheme="minorHAnsi" w:cstheme="minorBidi"/>
            <w:noProof/>
            <w:kern w:val="2"/>
            <w:sz w:val="22"/>
            <w:szCs w:val="22"/>
            <w14:ligatures w14:val="standardContextual"/>
          </w:rPr>
          <w:tab/>
        </w:r>
        <w:r w:rsidR="00BE1421" w:rsidRPr="002B63F2">
          <w:rPr>
            <w:rStyle w:val="Hyperlink"/>
            <w:noProof/>
          </w:rPr>
          <w:t>O cliente</w:t>
        </w:r>
        <w:r w:rsidR="00BE1421">
          <w:rPr>
            <w:noProof/>
            <w:webHidden/>
          </w:rPr>
          <w:tab/>
        </w:r>
        <w:r w:rsidR="00BE1421">
          <w:rPr>
            <w:noProof/>
            <w:webHidden/>
          </w:rPr>
          <w:fldChar w:fldCharType="begin"/>
        </w:r>
        <w:r w:rsidR="00BE1421">
          <w:rPr>
            <w:noProof/>
            <w:webHidden/>
          </w:rPr>
          <w:instrText xml:space="preserve"> PAGEREF _Toc151925351 \h </w:instrText>
        </w:r>
        <w:r w:rsidR="00BE1421">
          <w:rPr>
            <w:noProof/>
            <w:webHidden/>
          </w:rPr>
        </w:r>
        <w:r w:rsidR="00BE1421">
          <w:rPr>
            <w:noProof/>
            <w:webHidden/>
          </w:rPr>
          <w:fldChar w:fldCharType="separate"/>
        </w:r>
        <w:r w:rsidR="00BE1421">
          <w:rPr>
            <w:noProof/>
            <w:webHidden/>
          </w:rPr>
          <w:t>37</w:t>
        </w:r>
        <w:r w:rsidR="00BE1421">
          <w:rPr>
            <w:noProof/>
            <w:webHidden/>
          </w:rPr>
          <w:fldChar w:fldCharType="end"/>
        </w:r>
      </w:hyperlink>
    </w:p>
    <w:p w14:paraId="72DD8415" w14:textId="44F7FD94"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925340"/>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76661CD1" w:rsidR="00BA44BC" w:rsidRPr="00E755E8" w:rsidRDefault="004A6C34" w:rsidP="00A61604">
      <w:r w:rsidRPr="00E755E8">
        <w:t>Este</w:t>
      </w:r>
      <w:r w:rsidR="00EF738B" w:rsidRPr="00E755E8">
        <w:t xml:space="preserve"> </w:t>
      </w:r>
      <w:r w:rsidR="00DD6A64">
        <w:t>desenvolvimento</w:t>
      </w:r>
      <w:r w:rsidR="00EF738B" w:rsidRPr="00E755E8">
        <w:t xml:space="preserve"> </w:t>
      </w:r>
      <w:r w:rsidR="00F40455">
        <w:t>soluciona dificuldades n</w:t>
      </w:r>
      <w:r w:rsidR="008D06D2">
        <w:t>a operação</w:t>
      </w:r>
      <w:r w:rsidR="00F40455">
        <w:t xml:space="preserve"> de diversas atividades no </w:t>
      </w:r>
      <w:r w:rsidR="00D23D33">
        <w:t xml:space="preserve">Departamento </w:t>
      </w:r>
      <w:r w:rsidR="00F40455">
        <w:t xml:space="preserve">de </w:t>
      </w:r>
      <w:r w:rsidR="001531DD">
        <w:t>Suprimentos</w:t>
      </w:r>
      <w:r w:rsidR="00D23D33">
        <w:t xml:space="preserve"> (DS)</w:t>
      </w:r>
      <w:r w:rsidR="00F40455">
        <w:t xml:space="preserve"> da </w:t>
      </w:r>
      <w:r w:rsidR="00DD6A64" w:rsidRPr="00E755E8">
        <w:t>Secretaria de Educação (S</w:t>
      </w:r>
      <w:r w:rsidR="00F40455">
        <w:t>ecEduc</w:t>
      </w:r>
      <w:r w:rsidR="00DD6A64" w:rsidRPr="00E755E8">
        <w:t>)</w:t>
      </w:r>
      <w:r w:rsidR="00DD6A64">
        <w:t xml:space="preserve"> </w:t>
      </w:r>
      <w:r w:rsidR="00F40455">
        <w:t xml:space="preserve">de uma </w:t>
      </w:r>
      <w:r w:rsidR="00D23D33">
        <w:t>p</w:t>
      </w:r>
      <w:r w:rsidR="00F40455">
        <w:t>refeitura</w:t>
      </w:r>
      <w:r w:rsidR="00DD6A64">
        <w:t xml:space="preserve"> </w:t>
      </w:r>
      <w:r w:rsidR="00D23D33">
        <w:t>m</w:t>
      </w:r>
      <w:r w:rsidR="00F40455">
        <w:t>unicipal</w:t>
      </w:r>
      <w:r w:rsidR="00BA44BC" w:rsidRPr="00E755E8">
        <w:t>. A</w:t>
      </w:r>
      <w:r w:rsidR="00DD6A64">
        <w:t xml:space="preserve"> atividade principal </w:t>
      </w:r>
      <w:r w:rsidR="00D23D33">
        <w:t>é</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5379575F"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xml:space="preserve">, sendo que os dois primeiros são os mais utilizados pela </w:t>
      </w:r>
      <w:r w:rsidR="00356F93">
        <w:t>SecEd.</w:t>
      </w:r>
    </w:p>
    <w:p w14:paraId="6B86577E" w14:textId="19EFD367" w:rsidR="00E2719A" w:rsidRPr="00E755E8" w:rsidRDefault="00E2719A" w:rsidP="00E2719A">
      <w:pPr>
        <w:pStyle w:val="Legenda"/>
        <w:keepNext/>
        <w:rPr>
          <w:b w:val="0"/>
          <w:bCs w:val="0"/>
        </w:rPr>
      </w:pPr>
      <w:bookmarkStart w:id="4" w:name="_Toc151925326"/>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486C698D" w14:textId="6954A823" w:rsidR="00D23D33" w:rsidRDefault="000B5A8A" w:rsidP="00D23D33">
            <w:pPr>
              <w:pBdr>
                <w:bottom w:val="single" w:sz="6" w:space="1" w:color="auto"/>
              </w:pBdr>
              <w:spacing w:line="240" w:lineRule="auto"/>
              <w:ind w:firstLine="0"/>
              <w:jc w:val="left"/>
              <w:rPr>
                <w:rFonts w:ascii="Times New Roman" w:hAnsi="Times New Roman"/>
              </w:rPr>
            </w:pPr>
            <w:r w:rsidRPr="00E755E8">
              <w:rPr>
                <w:rFonts w:ascii="Times New Roman" w:hAnsi="Times New Roman"/>
              </w:rPr>
              <w:t xml:space="preserve">Concorrência </w:t>
            </w:r>
            <w:r w:rsidR="00D23D33">
              <w:rPr>
                <w:rFonts w:ascii="Times New Roman" w:hAnsi="Times New Roman"/>
              </w:rPr>
              <w:t>pública</w:t>
            </w:r>
          </w:p>
          <w:p w14:paraId="0001E5A7" w14:textId="5093E864" w:rsidR="006506D9" w:rsidRPr="00E755E8" w:rsidRDefault="000B5A8A" w:rsidP="00D23D33">
            <w:pPr>
              <w:spacing w:line="240" w:lineRule="auto"/>
              <w:ind w:firstLine="0"/>
              <w:jc w:val="left"/>
              <w:rPr>
                <w:rFonts w:ascii="Times New Roman" w:hAnsi="Times New Roman"/>
              </w:rPr>
            </w:pPr>
            <w:r w:rsidRPr="00E755E8">
              <w:rPr>
                <w:rFonts w:ascii="Times New Roman" w:hAnsi="Times New Roman"/>
              </w:rPr>
              <w:t>I</w:t>
            </w:r>
            <w:r w:rsidR="006506D9" w:rsidRPr="00E755E8">
              <w:rPr>
                <w:rFonts w:ascii="Times New Roman" w:hAnsi="Times New Roman"/>
              </w:rPr>
              <w:t>ntenção de compra</w:t>
            </w:r>
          </w:p>
        </w:tc>
        <w:tc>
          <w:tcPr>
            <w:tcW w:w="2552" w:type="dxa"/>
          </w:tcPr>
          <w:p w14:paraId="694C0E7A" w14:textId="69DDD71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Durante o período d</w:t>
            </w:r>
            <w:r w:rsidR="00F02812">
              <w:rPr>
                <w:rFonts w:ascii="Times New Roman" w:hAnsi="Times New Roman"/>
              </w:rPr>
              <w:t>e validade</w:t>
            </w:r>
            <w:r w:rsidRPr="00E755E8">
              <w:rPr>
                <w:rFonts w:ascii="Times New Roman" w:hAnsi="Times New Roman"/>
              </w:rPr>
              <w:t xml:space="preserve"> </w:t>
            </w:r>
            <w:r w:rsidR="00F02812">
              <w:rPr>
                <w:rFonts w:ascii="Times New Roman" w:hAnsi="Times New Roman"/>
              </w:rPr>
              <w:t xml:space="preserve">do </w:t>
            </w:r>
            <w:r w:rsidRPr="00E755E8">
              <w:rPr>
                <w:rFonts w:ascii="Times New Roman" w:hAnsi="Times New Roman"/>
              </w:rPr>
              <w:t>contrato</w:t>
            </w:r>
            <w:r w:rsidR="000B5A8A" w:rsidRPr="00E755E8">
              <w:rPr>
                <w:rFonts w:ascii="Times New Roman" w:hAnsi="Times New Roman"/>
              </w:rPr>
              <w:t xml:space="preserve"> </w:t>
            </w:r>
            <w:r w:rsidR="00F02812">
              <w:rPr>
                <w:rFonts w:ascii="Times New Roman" w:hAnsi="Times New Roman"/>
              </w:rPr>
              <w:t xml:space="preserve">da ARP </w:t>
            </w:r>
            <w:r w:rsidR="000B5A8A" w:rsidRPr="00E755E8">
              <w:rPr>
                <w:rFonts w:ascii="Times New Roman" w:hAnsi="Times New Roman"/>
              </w:rPr>
              <w:t>(até um ano)</w:t>
            </w:r>
          </w:p>
        </w:tc>
        <w:tc>
          <w:tcPr>
            <w:tcW w:w="2659" w:type="dxa"/>
          </w:tcPr>
          <w:p w14:paraId="456163DF" w14:textId="7E91973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Fracionada, conforme a necessidade</w:t>
            </w:r>
            <w:r w:rsidR="00BD6F2B">
              <w:rPr>
                <w:rFonts w:ascii="Times New Roman" w:hAnsi="Times New Roman"/>
              </w:rPr>
              <w:t>.</w:t>
            </w:r>
          </w:p>
        </w:tc>
      </w:tr>
      <w:tr w:rsidR="000B5A8A" w:rsidRPr="00E755E8" w14:paraId="2093C0FC" w14:textId="77777777" w:rsidTr="0046191E">
        <w:tc>
          <w:tcPr>
            <w:tcW w:w="2376" w:type="dxa"/>
          </w:tcPr>
          <w:p w14:paraId="7AD2B7D7" w14:textId="2D712C70"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Licitação</w:t>
            </w:r>
          </w:p>
        </w:tc>
        <w:tc>
          <w:tcPr>
            <w:tcW w:w="1701" w:type="dxa"/>
          </w:tcPr>
          <w:p w14:paraId="26C72D7D" w14:textId="77777777" w:rsidR="00D23D33" w:rsidRDefault="000B5A8A" w:rsidP="00D23D33">
            <w:pPr>
              <w:pBdr>
                <w:bottom w:val="single" w:sz="6" w:space="1" w:color="auto"/>
              </w:pBd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p>
          <w:p w14:paraId="3178F790" w14:textId="3065EB27" w:rsidR="00D23D33" w:rsidRDefault="00D23D33" w:rsidP="00D23D33">
            <w:pPr>
              <w:pBdr>
                <w:bottom w:val="single" w:sz="6" w:space="1" w:color="auto"/>
              </w:pBdr>
              <w:spacing w:line="240" w:lineRule="auto"/>
              <w:ind w:firstLine="0"/>
              <w:jc w:val="left"/>
              <w:rPr>
                <w:rFonts w:ascii="Times New Roman" w:hAnsi="Times New Roman"/>
              </w:rPr>
            </w:pPr>
            <w:r>
              <w:rPr>
                <w:rFonts w:ascii="Times New Roman" w:hAnsi="Times New Roman"/>
              </w:rPr>
              <w:t>pública</w:t>
            </w:r>
          </w:p>
          <w:p w14:paraId="00E3B02A" w14:textId="76DA3A42"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Compra</w:t>
            </w:r>
            <w:r w:rsidR="00D23D33">
              <w:rPr>
                <w:rFonts w:ascii="Times New Roman" w:hAnsi="Times New Roman"/>
              </w:rPr>
              <w:t xml:space="preserve"> única</w:t>
            </w:r>
          </w:p>
        </w:tc>
        <w:tc>
          <w:tcPr>
            <w:tcW w:w="2552" w:type="dxa"/>
          </w:tcPr>
          <w:p w14:paraId="39E9F4E1" w14:textId="2623585C"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D23D33">
            <w:pPr>
              <w:spacing w:line="240" w:lineRule="auto"/>
              <w:ind w:firstLine="0"/>
              <w:jc w:val="left"/>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Default="000B5A8A" w:rsidP="00D23D33">
            <w:pPr>
              <w:spacing w:line="240" w:lineRule="auto"/>
              <w:ind w:firstLine="0"/>
              <w:jc w:val="left"/>
              <w:rPr>
                <w:rFonts w:ascii="Times New Roman" w:hAnsi="Times New Roman"/>
              </w:rPr>
            </w:pPr>
            <w:r w:rsidRPr="00E755E8">
              <w:rPr>
                <w:rFonts w:ascii="Times New Roman" w:hAnsi="Times New Roman"/>
              </w:rPr>
              <w:t>Concorrência</w:t>
            </w:r>
          </w:p>
          <w:p w14:paraId="498939C1" w14:textId="1705AFB7" w:rsidR="00D23D33" w:rsidRDefault="00D23D33" w:rsidP="00D23D33">
            <w:pPr>
              <w:pBdr>
                <w:bottom w:val="single" w:sz="6" w:space="1" w:color="auto"/>
              </w:pBdr>
              <w:spacing w:line="240" w:lineRule="auto"/>
              <w:ind w:firstLine="0"/>
              <w:jc w:val="left"/>
              <w:rPr>
                <w:rFonts w:ascii="Times New Roman" w:hAnsi="Times New Roman"/>
              </w:rPr>
            </w:pPr>
            <w:r>
              <w:rPr>
                <w:rFonts w:ascii="Times New Roman" w:hAnsi="Times New Roman"/>
              </w:rPr>
              <w:t>Pública</w:t>
            </w:r>
          </w:p>
          <w:p w14:paraId="04465099" w14:textId="6D4FAF13"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Compra</w:t>
            </w:r>
            <w:r w:rsidR="00D23D33">
              <w:rPr>
                <w:rFonts w:ascii="Times New Roman" w:hAnsi="Times New Roman"/>
              </w:rPr>
              <w:t xml:space="preserve"> única</w:t>
            </w:r>
          </w:p>
        </w:tc>
        <w:tc>
          <w:tcPr>
            <w:tcW w:w="2552" w:type="dxa"/>
          </w:tcPr>
          <w:p w14:paraId="188EC2AC" w14:textId="47227E3E"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D23D33">
            <w:pPr>
              <w:spacing w:line="240" w:lineRule="auto"/>
              <w:ind w:firstLine="0"/>
              <w:jc w:val="left"/>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bookmarkStart w:id="5" w:name="_Toc151925283"/>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315145ED" w:rsidR="004722C8" w:rsidRPr="00E755E8" w:rsidRDefault="004722C8" w:rsidP="004722C8">
      <w:pPr>
        <w:pStyle w:val="Legenda"/>
        <w:keepNext/>
        <w:rPr>
          <w:b w:val="0"/>
          <w:bCs w:val="0"/>
        </w:rPr>
      </w:pPr>
      <w:bookmarkStart w:id="6" w:name="_Toc15192528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7DCA">
        <w:rPr>
          <w:b w:val="0"/>
          <w:bCs w:val="0"/>
        </w:rPr>
        <w:t>Diária</w:t>
      </w:r>
      <w:r w:rsidR="000945B8">
        <w:rPr>
          <w:b w:val="0"/>
          <w:bCs w:val="0"/>
        </w:rPr>
        <w:t xml:space="preserve">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925341"/>
      <w:r w:rsidRPr="00E755E8">
        <w:lastRenderedPageBreak/>
        <w:t>Definição do problema</w:t>
      </w:r>
      <w:bookmarkEnd w:id="7"/>
    </w:p>
    <w:p w14:paraId="0B4E0350" w14:textId="6C305E50" w:rsidR="00FE23F0" w:rsidRPr="00E755E8" w:rsidRDefault="00586B48" w:rsidP="00586B48">
      <w:r w:rsidRPr="00E755E8">
        <w:t xml:space="preserve">As compras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w:t>
      </w:r>
      <w:r w:rsidR="005F0BDC" w:rsidRPr="005F0BDC">
        <w:t xml:space="preserve"> </w:t>
      </w:r>
      <w:r w:rsidR="005F0BDC">
        <w:t xml:space="preserve">às </w:t>
      </w:r>
      <w:r w:rsidR="005F0BDC" w:rsidRPr="005F0BDC">
        <w:t>licitações e contratos da Administração Pública</w:t>
      </w:r>
      <w:r w:rsidR="00682D83" w:rsidRPr="00E755E8">
        <w:t>,</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7365DB">
        <w:t>Os dados já existentes que são utilizados são gerados por um Sistema de Gestão (SG)</w:t>
      </w:r>
      <w:r w:rsidRPr="00E755E8">
        <w:t xml:space="preserve"> para </w:t>
      </w:r>
      <w:r w:rsidR="001A1642">
        <w:t xml:space="preserve">compra de materiais </w:t>
      </w:r>
      <w:r w:rsidRPr="00E755E8">
        <w:t xml:space="preserve">que, apesar de ser muito estável e íntegro, </w:t>
      </w:r>
      <w:r w:rsidR="007365DB">
        <w:t xml:space="preserve">não os </w:t>
      </w:r>
      <w:r w:rsidRPr="00E755E8">
        <w:t>fornece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 xml:space="preserve">mas análises e gerenciamentos do </w:t>
      </w:r>
      <w:r w:rsidR="007365DB">
        <w:t>DS</w:t>
      </w:r>
      <w:r w:rsidR="00537D61" w:rsidRPr="00E755E8">
        <w:t>. E</w:t>
      </w:r>
      <w:r w:rsidRPr="00E755E8">
        <w:t>m grande parte</w:t>
      </w:r>
      <w:r w:rsidR="00537D61" w:rsidRPr="00E755E8">
        <w:t xml:space="preserve"> do trabalho</w:t>
      </w:r>
      <w:r w:rsidRPr="00E755E8">
        <w:t xml:space="preserve"> são utilizad</w:t>
      </w:r>
      <w:r w:rsidR="00296CF6">
        <w:t xml:space="preserve">os </w:t>
      </w:r>
      <w:r w:rsidR="00296CF6" w:rsidRPr="00296CF6">
        <w:rPr>
          <w:i/>
          <w:iCs/>
        </w:rPr>
        <w:t>Work</w:t>
      </w:r>
      <w:r w:rsidR="00A6072D">
        <w:rPr>
          <w:i/>
          <w:iCs/>
        </w:rPr>
        <w:t>b</w:t>
      </w:r>
      <w:r w:rsidR="00296CF6" w:rsidRPr="00296CF6">
        <w:rPr>
          <w:i/>
          <w:iCs/>
        </w:rPr>
        <w:t>ooks</w:t>
      </w:r>
      <w:r w:rsidR="00296CF6">
        <w:rPr>
          <w:rStyle w:val="Refdenotaderodap"/>
        </w:rPr>
        <w:footnoteReference w:id="3"/>
      </w:r>
      <w:r w:rsidRPr="00E755E8">
        <w:t xml:space="preserve"> </w:t>
      </w:r>
      <w:r w:rsidR="00046D11">
        <w:t xml:space="preserve">ou cadernos </w:t>
      </w:r>
      <w:r w:rsidR="007365DB">
        <w:t xml:space="preserve">físicos </w:t>
      </w:r>
      <w:r w:rsidR="00046D11">
        <w:t xml:space="preserve">para </w:t>
      </w:r>
      <w:r w:rsidRPr="00E755E8">
        <w:t>anotações.</w:t>
      </w:r>
      <w:r w:rsidR="00EE70AE" w:rsidRPr="00E755E8">
        <w:t xml:space="preserve"> </w:t>
      </w:r>
      <w:r w:rsidR="002D2BA2" w:rsidRPr="00E755E8">
        <w:t>As</w:t>
      </w:r>
      <w:r w:rsidR="00FE23F0" w:rsidRPr="00E755E8">
        <w:t xml:space="preserve"> demandas diárias do </w:t>
      </w:r>
      <w:r w:rsidR="007365DB">
        <w:t>DS</w:t>
      </w:r>
      <w:r w:rsidR="00FE23F0" w:rsidRPr="00E755E8">
        <w:t xml:space="preserve">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3C0D58">
        <w:t xml:space="preserve"> e das creches municipais</w:t>
      </w:r>
      <w:r w:rsidR="00FE23F0" w:rsidRPr="00E755E8">
        <w:t>.</w:t>
      </w:r>
    </w:p>
    <w:p w14:paraId="2F633DF4" w14:textId="77777777" w:rsidR="007365DB"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p>
    <w:p w14:paraId="13556FA0" w14:textId="7E3309D6" w:rsidR="00067F21" w:rsidRPr="00E755E8" w:rsidRDefault="00067F21" w:rsidP="00586B48">
      <w:r w:rsidRPr="00E755E8">
        <w:t>Quando se trata de compras diárias</w:t>
      </w:r>
      <w:r w:rsidR="00046D11">
        <w:t xml:space="preserve"> </w:t>
      </w:r>
      <w:r w:rsidRPr="00E755E8">
        <w:t xml:space="preserve">o tempo de apuração pode chegar a um mês, o que gera atrasos, compras duplicadas e compras já defasadas de acordo com a realidade do dia </w:t>
      </w:r>
      <w:r w:rsidR="00EA4D2B">
        <w:t>em que a</w:t>
      </w:r>
      <w:r w:rsidR="00111B95" w:rsidRPr="00E755E8">
        <w:t xml:space="preserve"> análise</w:t>
      </w:r>
      <w:r w:rsidRPr="00E755E8">
        <w:t xml:space="preserve"> foi </w:t>
      </w:r>
      <w:r w:rsidR="00111B95" w:rsidRPr="00E755E8">
        <w:t>iniciada</w:t>
      </w:r>
      <w:r w:rsidR="007365DB">
        <w:t>. F</w:t>
      </w:r>
      <w:r w:rsidR="00EA4D2B">
        <w:t>ato contraditório por se tratar itens</w:t>
      </w:r>
      <w:r w:rsidR="00046D11">
        <w:t xml:space="preserve"> com a licitação </w:t>
      </w:r>
      <w:r w:rsidR="00EA4D2B">
        <w:t xml:space="preserve">já </w:t>
      </w:r>
      <w:r w:rsidR="00046D11">
        <w:t xml:space="preserve">realizada </w:t>
      </w:r>
      <w:r w:rsidR="007365DB">
        <w:t>qu</w:t>
      </w:r>
      <w:r w:rsidR="00046D11">
        <w:t>e só depende</w:t>
      </w:r>
      <w:r w:rsidR="00EA4D2B">
        <w:t xml:space="preserve"> d</w:t>
      </w:r>
      <w:r w:rsidR="007365DB">
        <w:t>o</w:t>
      </w:r>
      <w:r w:rsidR="00EA4D2B">
        <w:t xml:space="preserve"> </w:t>
      </w:r>
      <w:r w:rsidR="00046D11">
        <w:t>preench</w:t>
      </w:r>
      <w:r w:rsidR="007365DB">
        <w:t>imento</w:t>
      </w:r>
      <w:r w:rsidR="00046D11">
        <w:t xml:space="preserve"> </w:t>
      </w:r>
      <w:r w:rsidR="007365DB">
        <w:t>d</w:t>
      </w:r>
      <w:r w:rsidR="00046D11">
        <w:t>as RCs.</w:t>
      </w:r>
    </w:p>
    <w:p w14:paraId="79D36D26" w14:textId="42B86CC1" w:rsidR="00243B24" w:rsidRPr="00E755E8" w:rsidRDefault="00E85519" w:rsidP="00586B48">
      <w:r>
        <w:t xml:space="preserve">É comum </w:t>
      </w:r>
      <w:r w:rsidR="00243B24" w:rsidRPr="00E755E8">
        <w:t xml:space="preserve">a realização de estimativas </w:t>
      </w:r>
      <w:r w:rsidR="00C36060">
        <w:t xml:space="preserve">e compras </w:t>
      </w:r>
      <w:r w:rsidR="00243B24" w:rsidRPr="00E755E8">
        <w:t xml:space="preserve">fora da realidade prevista por não haver controle adequado do </w:t>
      </w:r>
      <w:r w:rsidR="00A6072D">
        <w:rPr>
          <w:b/>
          <w:bCs/>
        </w:rPr>
        <w:t>Po</w:t>
      </w:r>
      <w:r w:rsidR="00243B24" w:rsidRPr="00EA4D2B">
        <w:rPr>
          <w:b/>
          <w:bCs/>
        </w:rPr>
        <w:t xml:space="preserve">nto de </w:t>
      </w:r>
      <w:r w:rsidR="00A6072D">
        <w:rPr>
          <w:b/>
          <w:bCs/>
        </w:rPr>
        <w:t>P</w:t>
      </w:r>
      <w:r w:rsidR="00243B24" w:rsidRPr="00EA4D2B">
        <w:rPr>
          <w:b/>
          <w:bCs/>
        </w:rPr>
        <w:t>edido</w:t>
      </w:r>
      <w:r w:rsidR="00243B24" w:rsidRPr="00E755E8">
        <w:t xml:space="preserve"> </w:t>
      </w:r>
      <w:r w:rsidR="00C36060">
        <w:t>nem das quantidades extras para novas obras, que utiliza</w:t>
      </w:r>
      <w:r>
        <w:t>m</w:t>
      </w:r>
      <w:r w:rsidR="00243B24" w:rsidRPr="00E755E8">
        <w:t xml:space="preserve"> o material de estoque</w:t>
      </w:r>
      <w:r w:rsidR="00C36060">
        <w:t xml:space="preserve"> designado para manutenções</w:t>
      </w:r>
      <w:r w:rsidR="00243B24" w:rsidRPr="00E755E8">
        <w:t>.</w:t>
      </w:r>
    </w:p>
    <w:p w14:paraId="7E079A44" w14:textId="49A12FD3" w:rsidR="00C86775" w:rsidRPr="00E755E8" w:rsidRDefault="00E85519" w:rsidP="00586B48">
      <w:r>
        <w:t>O estoque apresenta cadastro com 1</w:t>
      </w:r>
      <w:r w:rsidR="00C86775" w:rsidRPr="00E755E8">
        <w:t xml:space="preserve">400 itens </w:t>
      </w:r>
      <w:r>
        <w:t xml:space="preserve">que são </w:t>
      </w:r>
      <w:r w:rsidR="00C86775" w:rsidRPr="00E755E8">
        <w:t>armazenados e distribuídos</w:t>
      </w:r>
      <w:r w:rsidR="00D20295" w:rsidRPr="00E755E8">
        <w:t xml:space="preserve">, </w:t>
      </w:r>
      <w:r>
        <w:t xml:space="preserve">mas há uma </w:t>
      </w:r>
      <w:r w:rsidR="00D20295" w:rsidRPr="00E755E8">
        <w:t xml:space="preserve">necessidade </w:t>
      </w:r>
      <w:r>
        <w:t xml:space="preserve">do DS </w:t>
      </w:r>
      <w:r w:rsidR="00D20295" w:rsidRPr="00E755E8">
        <w:t>de redução destes itens para menos de 1000</w:t>
      </w:r>
      <w:r w:rsidR="0048581F">
        <w:t xml:space="preserve">. Porém com a </w:t>
      </w:r>
      <w:r w:rsidR="0048581F">
        <w:lastRenderedPageBreak/>
        <w:t xml:space="preserve">dificuldade em </w:t>
      </w:r>
      <w:r>
        <w:t>gerenciar os itens que devem ser excluídos é</w:t>
      </w:r>
      <w:r w:rsidR="0048581F">
        <w:t xml:space="preserve"> comum a realização </w:t>
      </w:r>
      <w:r>
        <w:t xml:space="preserve">indevida </w:t>
      </w:r>
      <w:r w:rsidR="0048581F">
        <w:t xml:space="preserve">de compra, mantendo um saldo indesejado em estoque </w:t>
      </w:r>
      <w:r w:rsidR="00243B24" w:rsidRPr="00E755E8">
        <w:t>de itens obsoletos</w:t>
      </w:r>
      <w:r w:rsidR="006935B2" w:rsidRPr="00E755E8">
        <w:t>.</w:t>
      </w:r>
      <w:r w:rsidR="00D20295" w:rsidRPr="00E755E8">
        <w:t xml:space="preserve"> </w:t>
      </w:r>
    </w:p>
    <w:p w14:paraId="4E8E0B27" w14:textId="5EFD71A3" w:rsidR="00243B24" w:rsidRPr="00E755E8" w:rsidRDefault="004F4A8E" w:rsidP="00586B48">
      <w:r w:rsidRPr="00E755E8">
        <w:t xml:space="preserve">Somado a </w:t>
      </w:r>
      <w:r w:rsidR="00304DD6">
        <w:t xml:space="preserve">estes </w:t>
      </w:r>
      <w:r w:rsidRPr="00E755E8">
        <w:t>problemas ainda h</w:t>
      </w:r>
      <w:r w:rsidR="00E85519">
        <w:t>á</w:t>
      </w:r>
      <w:r w:rsidRPr="00E755E8">
        <w:t xml:space="preserve"> a necessidade de treinar detalhadamente todo novo servidor que entr</w:t>
      </w:r>
      <w:r w:rsidR="00E85519">
        <w:t>e</w:t>
      </w:r>
      <w:r w:rsidRPr="00E755E8">
        <w:t xml:space="preserve"> na área</w:t>
      </w:r>
      <w:r w:rsidR="00304DD6">
        <w:t>,</w:t>
      </w:r>
      <w:r w:rsidRPr="00E755E8">
        <w:t xml:space="preserve"> o que acarreta </w:t>
      </w:r>
      <w:r w:rsidR="00E85519">
        <w:t>aumento</w:t>
      </w:r>
      <w:r w:rsidRPr="00E755E8">
        <w:t xml:space="preserve"> de atividades até que </w:t>
      </w:r>
      <w:r w:rsidR="00304DD6">
        <w:t>o recém-</w:t>
      </w:r>
      <w:r w:rsidRPr="00E755E8">
        <w:t>admitido cons</w:t>
      </w:r>
      <w:r w:rsidR="00E85519">
        <w:t>i</w:t>
      </w:r>
      <w:r w:rsidRPr="00E755E8">
        <w:t>g</w:t>
      </w:r>
      <w:r w:rsidR="00E85519">
        <w:t>a</w:t>
      </w:r>
      <w:r w:rsidRPr="00E755E8">
        <w:t xml:space="preserve"> gerar </w:t>
      </w:r>
      <w:r w:rsidR="00304DD6">
        <w:t>resultados</w:t>
      </w:r>
      <w:r w:rsidRPr="00E755E8">
        <w:t>.</w:t>
      </w:r>
    </w:p>
    <w:p w14:paraId="64858F09" w14:textId="7FB82133" w:rsidR="000C0964" w:rsidRDefault="00400B2F" w:rsidP="00586B48">
      <w:r>
        <w:t>Os</w:t>
      </w:r>
      <w:r w:rsidR="00304DD6">
        <w:t xml:space="preserve"> dados </w:t>
      </w:r>
      <w:r>
        <w:t xml:space="preserve">existentes são </w:t>
      </w:r>
      <w:r w:rsidR="00304DD6">
        <w:t>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precisam de normalização, acesso rápido, escalabilidade, automatização de cálculos</w:t>
      </w:r>
      <w:r w:rsidR="00304DD6">
        <w:t>, automatização d</w:t>
      </w:r>
      <w:r w:rsidR="004F4A8E" w:rsidRPr="00E755E8">
        <w:t>e análises e automatização de avisos.</w:t>
      </w:r>
      <w:r w:rsidR="0012282C">
        <w:t xml:space="preserve"> Estes dados </w:t>
      </w:r>
      <w:r>
        <w:t>são</w:t>
      </w:r>
      <w:r w:rsidR="0012282C">
        <w:t xml:space="preserve"> </w:t>
      </w:r>
      <w:r>
        <w:t xml:space="preserve">lidos </w:t>
      </w:r>
      <w:r w:rsidR="0012282C">
        <w:t>através de dois arquivos</w:t>
      </w:r>
      <w:r w:rsidR="000C0964">
        <w:t xml:space="preserve"> </w:t>
      </w:r>
      <w:r w:rsidR="000C0964" w:rsidRPr="000C0964">
        <w:t>gerados pelo SG</w:t>
      </w:r>
      <w:r w:rsidR="000C0964">
        <w:t xml:space="preserve">: </w:t>
      </w:r>
    </w:p>
    <w:p w14:paraId="1D538A5D" w14:textId="27E04A9D" w:rsidR="000C0964" w:rsidRDefault="000C0964" w:rsidP="000C0964">
      <w:pPr>
        <w:pStyle w:val="PargrafodaLista"/>
        <w:numPr>
          <w:ilvl w:val="0"/>
          <w:numId w:val="29"/>
        </w:numPr>
      </w:pPr>
      <w:r w:rsidRPr="000C0964">
        <w:t xml:space="preserve">Arquivo de Exportação de Dados </w:t>
      </w:r>
      <w:r w:rsidR="00866756">
        <w:t>-</w:t>
      </w:r>
      <w:r w:rsidRPr="000C0964">
        <w:t xml:space="preserve"> Saldos (AED-S)</w:t>
      </w:r>
    </w:p>
    <w:p w14:paraId="2FB7AA43" w14:textId="101C5490" w:rsidR="004F4A8E" w:rsidRPr="00E755E8" w:rsidRDefault="000C0964" w:rsidP="000C0964">
      <w:pPr>
        <w:pStyle w:val="PargrafodaLista"/>
        <w:numPr>
          <w:ilvl w:val="0"/>
          <w:numId w:val="29"/>
        </w:numPr>
      </w:pPr>
      <w:r w:rsidRPr="000C0964">
        <w:t xml:space="preserve">Arquivo de Exportação de Dados </w:t>
      </w:r>
      <w:r w:rsidR="00866756">
        <w:t>-</w:t>
      </w:r>
      <w:r w:rsidRPr="000C0964">
        <w:t xml:space="preserve"> Consumo Mensal (AED-C</w:t>
      </w:r>
      <w:r w:rsidR="00F62963">
        <w:t>M</w:t>
      </w:r>
      <w:r w:rsidRPr="000C0964">
        <w:t>)</w:t>
      </w:r>
    </w:p>
    <w:p w14:paraId="5A0DB43D" w14:textId="2D34951D" w:rsidR="00EE32AC" w:rsidRPr="00E755E8" w:rsidRDefault="00EE32AC" w:rsidP="00586B48">
      <w:r w:rsidRPr="00E755E8">
        <w:t>Na Tabela 2 vemos as rotinas principais e o tempo dispensado para cada uma delas.</w:t>
      </w:r>
    </w:p>
    <w:p w14:paraId="158E2857" w14:textId="0C3C89B7" w:rsidR="00E2719A" w:rsidRPr="00E755E8" w:rsidRDefault="00E2719A" w:rsidP="00E2719A">
      <w:pPr>
        <w:pStyle w:val="Legenda"/>
        <w:keepNext/>
        <w:rPr>
          <w:b w:val="0"/>
        </w:rPr>
      </w:pPr>
      <w:bookmarkStart w:id="8" w:name="_Toc151925327"/>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1951"/>
        <w:gridCol w:w="2693"/>
        <w:gridCol w:w="2606"/>
        <w:gridCol w:w="2038"/>
      </w:tblGrid>
      <w:tr w:rsidR="000872A6" w:rsidRPr="00E755E8" w14:paraId="0750BD69" w14:textId="50A74781" w:rsidTr="00AE13E7">
        <w:tc>
          <w:tcPr>
            <w:tcW w:w="1951"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2693" w:type="dxa"/>
          </w:tcPr>
          <w:p w14:paraId="375D7AB8" w14:textId="4F308582" w:rsidR="00D20295" w:rsidRPr="00E755E8" w:rsidRDefault="00A637FB" w:rsidP="001F0BA5">
            <w:pPr>
              <w:spacing w:line="240" w:lineRule="auto"/>
              <w:ind w:firstLine="0"/>
              <w:jc w:val="center"/>
              <w:rPr>
                <w:rFonts w:ascii="Times New Roman" w:hAnsi="Times New Roman"/>
              </w:rPr>
            </w:pPr>
            <w:r>
              <w:rPr>
                <w:rFonts w:ascii="Times New Roman" w:hAnsi="Times New Roman"/>
              </w:rPr>
              <w:t>Extensão da c</w:t>
            </w:r>
            <w:r w:rsidR="00170D44">
              <w:rPr>
                <w:rFonts w:ascii="Times New Roman" w:hAnsi="Times New Roman"/>
              </w:rPr>
              <w:t>obertura</w:t>
            </w:r>
          </w:p>
        </w:tc>
        <w:tc>
          <w:tcPr>
            <w:tcW w:w="2606"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038" w:type="dxa"/>
          </w:tcPr>
          <w:p w14:paraId="3C6EF2BC" w14:textId="1B9E696A" w:rsidR="00D20295" w:rsidRPr="00E755E8" w:rsidRDefault="002E5607" w:rsidP="001F0BA5">
            <w:pPr>
              <w:spacing w:line="240" w:lineRule="auto"/>
              <w:ind w:firstLine="0"/>
              <w:jc w:val="center"/>
            </w:pPr>
            <w:r>
              <w:t>Tempo de esforço</w:t>
            </w:r>
          </w:p>
        </w:tc>
      </w:tr>
      <w:tr w:rsidR="000872A6" w:rsidRPr="00E755E8" w14:paraId="3C35974C" w14:textId="0762EC18" w:rsidTr="00AE13E7">
        <w:tc>
          <w:tcPr>
            <w:tcW w:w="1951" w:type="dxa"/>
          </w:tcPr>
          <w:p w14:paraId="76EB543F" w14:textId="77777777" w:rsidR="00D20295" w:rsidRDefault="00D20295" w:rsidP="00D20295">
            <w:pPr>
              <w:spacing w:line="240" w:lineRule="auto"/>
              <w:ind w:firstLine="0"/>
              <w:jc w:val="left"/>
              <w:rPr>
                <w:rFonts w:ascii="Times New Roman" w:hAnsi="Times New Roman"/>
              </w:rPr>
            </w:pPr>
            <w:r w:rsidRPr="000409FC">
              <w:rPr>
                <w:rFonts w:ascii="Times New Roman" w:hAnsi="Times New Roman"/>
              </w:rPr>
              <w:t>Apuração de necessidade de compra para o estoque.</w:t>
            </w:r>
          </w:p>
          <w:p w14:paraId="3F7F232F" w14:textId="415EC835" w:rsidR="0088165F" w:rsidRPr="000409FC" w:rsidRDefault="0088165F" w:rsidP="00D20295">
            <w:pPr>
              <w:spacing w:line="240" w:lineRule="auto"/>
              <w:ind w:firstLine="0"/>
              <w:jc w:val="left"/>
              <w:rPr>
                <w:rFonts w:ascii="Times New Roman" w:hAnsi="Times New Roman"/>
              </w:rPr>
            </w:pPr>
          </w:p>
        </w:tc>
        <w:tc>
          <w:tcPr>
            <w:tcW w:w="2693" w:type="dxa"/>
          </w:tcPr>
          <w:p w14:paraId="376E9051" w14:textId="5FD4DE0E" w:rsidR="00D20295" w:rsidRPr="000409FC" w:rsidRDefault="00D20295"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B606537" w14:textId="298D9FFA" w:rsidR="00170D44" w:rsidRPr="000409FC" w:rsidRDefault="00170D44" w:rsidP="00D20295">
            <w:pPr>
              <w:spacing w:line="240" w:lineRule="auto"/>
              <w:ind w:firstLine="0"/>
              <w:jc w:val="left"/>
              <w:rPr>
                <w:rFonts w:ascii="Times New Roman" w:hAnsi="Times New Roman"/>
              </w:rPr>
            </w:pPr>
            <w:r w:rsidRPr="000409FC">
              <w:rPr>
                <w:rFonts w:ascii="Times New Roman" w:hAnsi="Times New Roman"/>
              </w:rPr>
              <w:t>Dados sem normalização, repetições e falta de informações importantes como a soma de RCs e AFs pendentes ao saldo total em estoque.</w:t>
            </w:r>
          </w:p>
        </w:tc>
        <w:tc>
          <w:tcPr>
            <w:tcW w:w="2606" w:type="dxa"/>
          </w:tcPr>
          <w:p w14:paraId="4B42215F" w14:textId="627BFB8F" w:rsidR="00D20295" w:rsidRDefault="00D20295" w:rsidP="002E5607">
            <w:pPr>
              <w:pBdr>
                <w:bottom w:val="single" w:sz="6" w:space="1" w:color="auto"/>
              </w:pBdr>
              <w:spacing w:line="240" w:lineRule="auto"/>
              <w:ind w:firstLine="0"/>
              <w:jc w:val="left"/>
              <w:rPr>
                <w:rFonts w:ascii="Times New Roman" w:hAnsi="Times New Roman"/>
              </w:rPr>
            </w:pPr>
            <w:r w:rsidRPr="000409FC">
              <w:rPr>
                <w:rFonts w:ascii="Times New Roman" w:hAnsi="Times New Roman"/>
              </w:rPr>
              <w:t>Utili</w:t>
            </w:r>
            <w:r w:rsidR="00170D44" w:rsidRPr="000409FC">
              <w:rPr>
                <w:rFonts w:ascii="Times New Roman" w:hAnsi="Times New Roman"/>
              </w:rPr>
              <w:t xml:space="preserve">za-se </w:t>
            </w:r>
            <w:bookmarkStart w:id="9" w:name="_Hlk151749754"/>
            <w:r w:rsidR="000C0964" w:rsidRPr="000409FC">
              <w:rPr>
                <w:rFonts w:ascii="Times New Roman" w:hAnsi="Times New Roman"/>
              </w:rPr>
              <w:t xml:space="preserve">o </w:t>
            </w:r>
            <w:r w:rsidR="00170D44" w:rsidRPr="000409FC">
              <w:rPr>
                <w:rFonts w:ascii="Times New Roman" w:hAnsi="Times New Roman"/>
              </w:rPr>
              <w:t xml:space="preserve">AED-S e </w:t>
            </w:r>
            <w:r w:rsidR="000C0964" w:rsidRPr="000409FC">
              <w:rPr>
                <w:rFonts w:ascii="Times New Roman" w:hAnsi="Times New Roman"/>
              </w:rPr>
              <w:t xml:space="preserve">o </w:t>
            </w:r>
            <w:r w:rsidR="00170D44" w:rsidRPr="000409FC">
              <w:rPr>
                <w:rFonts w:ascii="Times New Roman" w:hAnsi="Times New Roman"/>
              </w:rPr>
              <w:t>AED-C</w:t>
            </w:r>
            <w:bookmarkEnd w:id="9"/>
            <w:r w:rsidR="00F62963">
              <w:rPr>
                <w:rFonts w:ascii="Times New Roman" w:hAnsi="Times New Roman"/>
              </w:rPr>
              <w:t>M</w:t>
            </w:r>
            <w:r w:rsidR="00A637FB" w:rsidRPr="000409FC">
              <w:rPr>
                <w:rFonts w:ascii="Times New Roman" w:hAnsi="Times New Roman"/>
              </w:rPr>
              <w:t xml:space="preserve"> sobre os quais são realizadas as análises </w:t>
            </w:r>
            <w:r w:rsidR="000C0964" w:rsidRPr="000409FC">
              <w:rPr>
                <w:rFonts w:ascii="Times New Roman" w:hAnsi="Times New Roman"/>
              </w:rPr>
              <w:t>por leitura e inclusão manual de fórmulas nestes arquivos.</w:t>
            </w:r>
          </w:p>
          <w:p w14:paraId="0B75AB34" w14:textId="0314F10E" w:rsidR="0088165F" w:rsidRPr="000409FC" w:rsidRDefault="0088165F" w:rsidP="002E5607">
            <w:pPr>
              <w:spacing w:line="240" w:lineRule="auto"/>
              <w:ind w:firstLine="0"/>
              <w:jc w:val="left"/>
              <w:rPr>
                <w:rFonts w:ascii="Times New Roman" w:hAnsi="Times New Roman"/>
              </w:rPr>
            </w:pPr>
            <w:r>
              <w:rPr>
                <w:rFonts w:ascii="Times New Roman" w:hAnsi="Times New Roman"/>
              </w:rPr>
              <w:t>Este procedimento serve de base para a maioria das análises realizadas no DS que são tratados deste trabalho.</w:t>
            </w:r>
          </w:p>
        </w:tc>
        <w:tc>
          <w:tcPr>
            <w:tcW w:w="2038" w:type="dxa"/>
          </w:tcPr>
          <w:p w14:paraId="7908075E" w14:textId="4E783E33"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 xml:space="preserve">Esta atividade pode levar </w:t>
            </w:r>
            <w:r w:rsidR="00602196">
              <w:rPr>
                <w:rFonts w:ascii="Times New Roman" w:hAnsi="Times New Roman"/>
              </w:rPr>
              <w:t xml:space="preserve">de </w:t>
            </w:r>
            <w:r w:rsidRPr="000409FC">
              <w:rPr>
                <w:rFonts w:ascii="Times New Roman" w:hAnsi="Times New Roman"/>
              </w:rPr>
              <w:t xml:space="preserve">uma semana (Apenas itens faltantes já </w:t>
            </w:r>
            <w:r w:rsidR="00F468AD" w:rsidRPr="000409FC">
              <w:rPr>
                <w:rFonts w:ascii="Times New Roman" w:hAnsi="Times New Roman"/>
              </w:rPr>
              <w:t>identificados</w:t>
            </w:r>
            <w:r w:rsidRPr="000409FC">
              <w:rPr>
                <w:rFonts w:ascii="Times New Roman" w:hAnsi="Times New Roman"/>
              </w:rPr>
              <w:t xml:space="preserve">) a um mês (Para análise de todos os itens). </w:t>
            </w:r>
          </w:p>
        </w:tc>
      </w:tr>
      <w:tr w:rsidR="000872A6" w:rsidRPr="00E755E8" w14:paraId="28F9732D" w14:textId="77777777" w:rsidTr="00AE13E7">
        <w:tc>
          <w:tcPr>
            <w:tcW w:w="1951" w:type="dxa"/>
          </w:tcPr>
          <w:p w14:paraId="1A8A5090" w14:textId="703166B7" w:rsidR="000131D8" w:rsidRPr="000409FC" w:rsidRDefault="000131D8" w:rsidP="00D20295">
            <w:pPr>
              <w:spacing w:line="240" w:lineRule="auto"/>
              <w:ind w:firstLine="0"/>
              <w:jc w:val="left"/>
              <w:rPr>
                <w:rFonts w:ascii="Times New Roman" w:hAnsi="Times New Roman"/>
              </w:rPr>
            </w:pPr>
            <w:r w:rsidRPr="000409FC">
              <w:rPr>
                <w:rFonts w:ascii="Times New Roman" w:hAnsi="Times New Roman"/>
              </w:rPr>
              <w:t>Compras Extras</w:t>
            </w:r>
            <w:r w:rsidR="00CB3B66">
              <w:rPr>
                <w:rFonts w:ascii="Times New Roman" w:hAnsi="Times New Roman"/>
              </w:rPr>
              <w:t>.</w:t>
            </w:r>
          </w:p>
        </w:tc>
        <w:tc>
          <w:tcPr>
            <w:tcW w:w="2693" w:type="dxa"/>
          </w:tcPr>
          <w:p w14:paraId="47415DEF" w14:textId="0457963B" w:rsidR="000131D8" w:rsidRPr="000409FC" w:rsidRDefault="000131D8" w:rsidP="00D20295">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tc>
        <w:tc>
          <w:tcPr>
            <w:tcW w:w="2606" w:type="dxa"/>
          </w:tcPr>
          <w:p w14:paraId="31BD6773" w14:textId="719E0F43" w:rsidR="000131D8" w:rsidRPr="000409FC" w:rsidRDefault="000131D8" w:rsidP="002E5607">
            <w:pPr>
              <w:spacing w:line="240" w:lineRule="auto"/>
              <w:ind w:firstLine="0"/>
              <w:jc w:val="left"/>
              <w:rPr>
                <w:rFonts w:ascii="Times New Roman" w:hAnsi="Times New Roman"/>
              </w:rPr>
            </w:pPr>
            <w:r w:rsidRPr="000409FC">
              <w:rPr>
                <w:rFonts w:ascii="Times New Roman" w:hAnsi="Times New Roman"/>
              </w:rPr>
              <w:t xml:space="preserve">Necessário controle manual dos </w:t>
            </w:r>
            <w:r w:rsidR="00292CC9">
              <w:rPr>
                <w:rFonts w:ascii="Times New Roman" w:hAnsi="Times New Roman"/>
              </w:rPr>
              <w:t>analistas</w:t>
            </w:r>
            <w:r w:rsidRPr="000409FC">
              <w:rPr>
                <w:rFonts w:ascii="Times New Roman" w:hAnsi="Times New Roman"/>
              </w:rPr>
              <w:t>.</w:t>
            </w:r>
          </w:p>
        </w:tc>
        <w:tc>
          <w:tcPr>
            <w:tcW w:w="2038" w:type="dxa"/>
          </w:tcPr>
          <w:p w14:paraId="4A368782" w14:textId="7AABC7E9" w:rsidR="000131D8" w:rsidRPr="000409FC" w:rsidRDefault="004724A9" w:rsidP="002E5607">
            <w:pPr>
              <w:spacing w:line="240" w:lineRule="auto"/>
              <w:ind w:firstLine="0"/>
              <w:jc w:val="left"/>
              <w:rPr>
                <w:rFonts w:ascii="Times New Roman" w:hAnsi="Times New Roman"/>
              </w:rPr>
            </w:pPr>
            <w:r>
              <w:rPr>
                <w:rFonts w:ascii="Times New Roman" w:hAnsi="Times New Roman"/>
              </w:rPr>
              <w:t>Aumento  da complexidade das análises.</w:t>
            </w:r>
          </w:p>
        </w:tc>
      </w:tr>
      <w:tr w:rsidR="000872A6" w:rsidRPr="00E755E8" w14:paraId="0493AA92" w14:textId="77777777" w:rsidTr="00AE13E7">
        <w:tc>
          <w:tcPr>
            <w:tcW w:w="1951" w:type="dxa"/>
          </w:tcPr>
          <w:p w14:paraId="194ECE58" w14:textId="5747636A" w:rsidR="00317ACC" w:rsidRPr="000409FC" w:rsidRDefault="00317ACC" w:rsidP="00D20295">
            <w:pPr>
              <w:spacing w:line="240" w:lineRule="auto"/>
              <w:ind w:firstLine="0"/>
              <w:jc w:val="left"/>
              <w:rPr>
                <w:rFonts w:ascii="Times New Roman" w:hAnsi="Times New Roman"/>
              </w:rPr>
            </w:pPr>
            <w:r w:rsidRPr="000409FC">
              <w:rPr>
                <w:rFonts w:ascii="Times New Roman" w:hAnsi="Times New Roman"/>
              </w:rPr>
              <w:t>Média de Consumo</w:t>
            </w:r>
            <w:r w:rsidR="00E74A7A">
              <w:rPr>
                <w:rFonts w:ascii="Times New Roman" w:hAnsi="Times New Roman"/>
              </w:rPr>
              <w:t xml:space="preserve"> Mensal</w:t>
            </w:r>
            <w:r w:rsidR="00CB3B66">
              <w:rPr>
                <w:rFonts w:ascii="Times New Roman" w:hAnsi="Times New Roman"/>
              </w:rPr>
              <w:t>.</w:t>
            </w:r>
          </w:p>
        </w:tc>
        <w:tc>
          <w:tcPr>
            <w:tcW w:w="2693" w:type="dxa"/>
          </w:tcPr>
          <w:p w14:paraId="068A7DAA" w14:textId="2F2B126D" w:rsidR="00170D44" w:rsidRPr="000409FC" w:rsidRDefault="00317ACC"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F4EB971" w14:textId="63117DCA" w:rsidR="00317ACC" w:rsidRPr="000409FC" w:rsidRDefault="000409FC" w:rsidP="00D20295">
            <w:pPr>
              <w:spacing w:line="240" w:lineRule="auto"/>
              <w:ind w:firstLine="0"/>
              <w:jc w:val="left"/>
              <w:rPr>
                <w:rFonts w:ascii="Times New Roman" w:hAnsi="Times New Roman"/>
              </w:rPr>
            </w:pPr>
            <w:r w:rsidRPr="000409FC">
              <w:rPr>
                <w:rFonts w:ascii="Times New Roman" w:hAnsi="Times New Roman"/>
              </w:rPr>
              <w:t>O v</w:t>
            </w:r>
            <w:r w:rsidR="006B5E4F" w:rsidRPr="000409FC">
              <w:rPr>
                <w:rFonts w:ascii="Times New Roman" w:hAnsi="Times New Roman"/>
              </w:rPr>
              <w:t xml:space="preserve">alor calculado não separa uso normal de uso </w:t>
            </w:r>
            <w:r w:rsidR="003A4D7E">
              <w:rPr>
                <w:rFonts w:ascii="Times New Roman" w:hAnsi="Times New Roman"/>
              </w:rPr>
              <w:t>extraordiário</w:t>
            </w:r>
            <w:r w:rsidR="006B5E4F" w:rsidRPr="000409FC">
              <w:rPr>
                <w:rFonts w:ascii="Times New Roman" w:hAnsi="Times New Roman"/>
              </w:rPr>
              <w:t xml:space="preserve"> que distorcem os valores, gerando compras e estimativas além do necessário.</w:t>
            </w:r>
          </w:p>
        </w:tc>
        <w:tc>
          <w:tcPr>
            <w:tcW w:w="2606" w:type="dxa"/>
          </w:tcPr>
          <w:p w14:paraId="0A2D1C17" w14:textId="0BD58833" w:rsidR="00317ACC" w:rsidRPr="000409FC" w:rsidRDefault="006B5E4F" w:rsidP="002E5607">
            <w:pPr>
              <w:spacing w:line="240" w:lineRule="auto"/>
              <w:ind w:firstLine="0"/>
              <w:jc w:val="left"/>
              <w:rPr>
                <w:rFonts w:ascii="Times New Roman" w:hAnsi="Times New Roman"/>
              </w:rPr>
            </w:pPr>
            <w:r w:rsidRPr="000409FC">
              <w:rPr>
                <w:rFonts w:ascii="Times New Roman" w:hAnsi="Times New Roman"/>
              </w:rPr>
              <w:t>Coluna que já vem calculada no AED-S.</w:t>
            </w:r>
          </w:p>
        </w:tc>
        <w:tc>
          <w:tcPr>
            <w:tcW w:w="2038" w:type="dxa"/>
          </w:tcPr>
          <w:p w14:paraId="7F9B5187" w14:textId="77D67116" w:rsidR="00317ACC" w:rsidRPr="000409FC" w:rsidRDefault="00A3304F" w:rsidP="002E5607">
            <w:pPr>
              <w:spacing w:line="240" w:lineRule="auto"/>
              <w:ind w:firstLine="0"/>
              <w:jc w:val="left"/>
              <w:rPr>
                <w:rFonts w:ascii="Times New Roman" w:hAnsi="Times New Roman"/>
              </w:rPr>
            </w:pPr>
            <w:r w:rsidRPr="000409FC">
              <w:rPr>
                <w:rFonts w:ascii="Times New Roman" w:hAnsi="Times New Roman"/>
              </w:rPr>
              <w:t>Gera retrabalhos ou trabalhos emergenciais</w:t>
            </w:r>
            <w:r w:rsidR="003A4D7E">
              <w:rPr>
                <w:rFonts w:ascii="Times New Roman" w:hAnsi="Times New Roman"/>
              </w:rPr>
              <w:t xml:space="preserve"> imprevistos</w:t>
            </w:r>
            <w:r w:rsidRPr="000409FC">
              <w:rPr>
                <w:rFonts w:ascii="Times New Roman" w:hAnsi="Times New Roman"/>
              </w:rPr>
              <w:t>.</w:t>
            </w:r>
          </w:p>
        </w:tc>
      </w:tr>
      <w:tr w:rsidR="000872A6" w:rsidRPr="00E755E8" w14:paraId="2C939F61" w14:textId="77777777" w:rsidTr="00AE13E7">
        <w:tc>
          <w:tcPr>
            <w:tcW w:w="1951" w:type="dxa"/>
          </w:tcPr>
          <w:p w14:paraId="6573C5CA" w14:textId="1F65FACF"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Ponto de Pedido</w:t>
            </w:r>
            <w:r w:rsidR="00CB3B66">
              <w:rPr>
                <w:rFonts w:ascii="Times New Roman" w:hAnsi="Times New Roman"/>
              </w:rPr>
              <w:t>.</w:t>
            </w:r>
          </w:p>
        </w:tc>
        <w:tc>
          <w:tcPr>
            <w:tcW w:w="2693" w:type="dxa"/>
          </w:tcPr>
          <w:p w14:paraId="03FB6AFD" w14:textId="1A9C8A9E" w:rsidR="00317ACC" w:rsidRPr="000409FC" w:rsidRDefault="00317ACC" w:rsidP="002E5607">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p w14:paraId="5F44253B" w14:textId="17385372" w:rsidR="000409FC" w:rsidRPr="000409FC" w:rsidRDefault="000409FC" w:rsidP="002E5607">
            <w:pPr>
              <w:spacing w:line="240" w:lineRule="auto"/>
              <w:ind w:firstLine="0"/>
              <w:jc w:val="left"/>
              <w:rPr>
                <w:rFonts w:ascii="Times New Roman" w:hAnsi="Times New Roman"/>
              </w:rPr>
            </w:pPr>
            <w:r>
              <w:rPr>
                <w:rFonts w:ascii="Times New Roman" w:hAnsi="Times New Roman"/>
              </w:rPr>
              <w:t xml:space="preserve">O cálculo </w:t>
            </w:r>
            <w:r w:rsidRPr="000409FC">
              <w:rPr>
                <w:rFonts w:ascii="Times New Roman" w:hAnsi="Times New Roman"/>
              </w:rPr>
              <w:t>utiliza algoritmo</w:t>
            </w:r>
            <w:r>
              <w:rPr>
                <w:rFonts w:ascii="Times New Roman" w:hAnsi="Times New Roman"/>
              </w:rPr>
              <w:t xml:space="preserve"> </w:t>
            </w:r>
            <w:r w:rsidRPr="000409FC">
              <w:rPr>
                <w:rFonts w:ascii="Times New Roman" w:hAnsi="Times New Roman"/>
              </w:rPr>
              <w:t xml:space="preserve">automático atrelado diretamente à </w:t>
            </w:r>
            <w:r w:rsidRPr="000409FC">
              <w:rPr>
                <w:rFonts w:ascii="Times New Roman" w:hAnsi="Times New Roman"/>
              </w:rPr>
              <w:lastRenderedPageBreak/>
              <w:t xml:space="preserve">média de consumo que o torna inconsistente. </w:t>
            </w:r>
          </w:p>
          <w:p w14:paraId="5455208C" w14:textId="5F3C9D29"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Muito variável</w:t>
            </w:r>
            <w:r>
              <w:rPr>
                <w:rFonts w:ascii="Times New Roman" w:hAnsi="Times New Roman"/>
              </w:rPr>
              <w:t xml:space="preserve"> (R</w:t>
            </w:r>
            <w:r w:rsidRPr="000409FC">
              <w:rPr>
                <w:rFonts w:ascii="Times New Roman" w:hAnsi="Times New Roman"/>
              </w:rPr>
              <w:t>ecalculado em cada exportação</w:t>
            </w:r>
            <w:r>
              <w:rPr>
                <w:rFonts w:ascii="Times New Roman" w:hAnsi="Times New Roman"/>
              </w:rPr>
              <w:t>)</w:t>
            </w:r>
            <w:r w:rsidRPr="000409FC">
              <w:rPr>
                <w:rFonts w:ascii="Times New Roman" w:hAnsi="Times New Roman"/>
              </w:rPr>
              <w:t>;</w:t>
            </w:r>
          </w:p>
          <w:p w14:paraId="60CE8C13" w14:textId="35B2962F"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Permite que fique zerado</w:t>
            </w:r>
            <w:r w:rsidR="002616EF">
              <w:rPr>
                <w:rFonts w:ascii="Times New Roman" w:hAnsi="Times New Roman"/>
              </w:rPr>
              <w:t xml:space="preserve"> Q</w:t>
            </w:r>
            <w:r>
              <w:rPr>
                <w:rFonts w:ascii="Times New Roman" w:hAnsi="Times New Roman"/>
              </w:rPr>
              <w:t xml:space="preserve">uando o item </w:t>
            </w:r>
            <w:r w:rsidRPr="000409FC">
              <w:rPr>
                <w:rFonts w:ascii="Times New Roman" w:hAnsi="Times New Roman"/>
              </w:rPr>
              <w:t xml:space="preserve">fica muito tempo </w:t>
            </w:r>
            <w:r>
              <w:rPr>
                <w:rFonts w:ascii="Times New Roman" w:hAnsi="Times New Roman"/>
              </w:rPr>
              <w:t>indisponível ou quando a ARP atrasa</w:t>
            </w:r>
            <w:r w:rsidRPr="000409FC">
              <w:rPr>
                <w:rFonts w:ascii="Times New Roman" w:hAnsi="Times New Roman"/>
              </w:rPr>
              <w:t>;</w:t>
            </w:r>
          </w:p>
          <w:p w14:paraId="6EE0A059" w14:textId="77777777"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permite ajustes manuais;</w:t>
            </w:r>
          </w:p>
          <w:p w14:paraId="2577C14F" w14:textId="05DA1D92"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é calculado para itens novos</w:t>
            </w:r>
            <w:r>
              <w:rPr>
                <w:rFonts w:ascii="Times New Roman" w:hAnsi="Times New Roman"/>
              </w:rPr>
              <w:t>.</w:t>
            </w:r>
          </w:p>
        </w:tc>
        <w:tc>
          <w:tcPr>
            <w:tcW w:w="2606" w:type="dxa"/>
          </w:tcPr>
          <w:p w14:paraId="0CA90CF8" w14:textId="28F2E007" w:rsidR="00A3304F" w:rsidRPr="000409FC" w:rsidRDefault="00317ACC" w:rsidP="00A3304F">
            <w:pPr>
              <w:spacing w:line="240" w:lineRule="auto"/>
              <w:ind w:firstLine="0"/>
              <w:jc w:val="left"/>
              <w:rPr>
                <w:rFonts w:ascii="Times New Roman" w:hAnsi="Times New Roman"/>
              </w:rPr>
            </w:pPr>
            <w:r w:rsidRPr="000409FC">
              <w:rPr>
                <w:rFonts w:ascii="Times New Roman" w:hAnsi="Times New Roman"/>
              </w:rPr>
              <w:lastRenderedPageBreak/>
              <w:t xml:space="preserve">Coluna que já vem calculada </w:t>
            </w:r>
            <w:r w:rsidR="002E5607">
              <w:rPr>
                <w:rFonts w:ascii="Times New Roman" w:hAnsi="Times New Roman"/>
              </w:rPr>
              <w:t>no AED-S.</w:t>
            </w:r>
          </w:p>
          <w:p w14:paraId="7E3FC5E4" w14:textId="14483267" w:rsidR="00317ACC" w:rsidRPr="00A3304F" w:rsidRDefault="00317ACC" w:rsidP="00A3304F">
            <w:pPr>
              <w:spacing w:line="240" w:lineRule="auto"/>
              <w:ind w:firstLine="0"/>
              <w:jc w:val="left"/>
            </w:pPr>
          </w:p>
        </w:tc>
        <w:tc>
          <w:tcPr>
            <w:tcW w:w="2038" w:type="dxa"/>
          </w:tcPr>
          <w:p w14:paraId="6F97C5FE" w14:textId="2C8958B9" w:rsidR="00317ACC" w:rsidRPr="000409FC" w:rsidRDefault="00181E33" w:rsidP="00A3304F">
            <w:pPr>
              <w:spacing w:line="240" w:lineRule="auto"/>
              <w:ind w:firstLine="0"/>
              <w:jc w:val="left"/>
              <w:rPr>
                <w:rFonts w:ascii="Times New Roman" w:hAnsi="Times New Roman"/>
              </w:rPr>
            </w:pPr>
            <w:r w:rsidRPr="000409FC">
              <w:rPr>
                <w:rFonts w:ascii="Times New Roman" w:hAnsi="Times New Roman"/>
              </w:rPr>
              <w:t xml:space="preserve">Gera retrabalhos ou trabalhos emergenciais </w:t>
            </w:r>
            <w:r w:rsidR="006C566C">
              <w:rPr>
                <w:rFonts w:ascii="Times New Roman" w:hAnsi="Times New Roman"/>
              </w:rPr>
              <w:t>imprevistos</w:t>
            </w:r>
            <w:r w:rsidRPr="000409FC">
              <w:rPr>
                <w:rFonts w:ascii="Times New Roman" w:hAnsi="Times New Roman"/>
              </w:rPr>
              <w:t>.</w:t>
            </w:r>
          </w:p>
        </w:tc>
      </w:tr>
      <w:tr w:rsidR="000872A6" w:rsidRPr="00E755E8" w14:paraId="15BEC2DA" w14:textId="77777777" w:rsidTr="00AE13E7">
        <w:tc>
          <w:tcPr>
            <w:tcW w:w="1951" w:type="dxa"/>
          </w:tcPr>
          <w:p w14:paraId="4CCDC557" w14:textId="6E187564" w:rsidR="00144700" w:rsidRDefault="00AA7DD1" w:rsidP="00317ACC">
            <w:pPr>
              <w:pBdr>
                <w:bottom w:val="single" w:sz="6" w:space="1" w:color="auto"/>
              </w:pBdr>
              <w:spacing w:line="240" w:lineRule="auto"/>
              <w:ind w:firstLine="0"/>
              <w:jc w:val="left"/>
              <w:rPr>
                <w:rFonts w:ascii="Times New Roman" w:hAnsi="Times New Roman"/>
              </w:rPr>
            </w:pPr>
            <w:r>
              <w:rPr>
                <w:rFonts w:ascii="Times New Roman" w:hAnsi="Times New Roman"/>
              </w:rPr>
              <w:t>Formulário de</w:t>
            </w:r>
            <w:r w:rsidR="008C37C1" w:rsidRPr="000409FC">
              <w:rPr>
                <w:rFonts w:ascii="Times New Roman" w:hAnsi="Times New Roman"/>
              </w:rPr>
              <w:t xml:space="preserve"> Assinaturas</w:t>
            </w:r>
            <w:r w:rsidR="00144700">
              <w:rPr>
                <w:rFonts w:ascii="Times New Roman" w:hAnsi="Times New Roman"/>
              </w:rPr>
              <w:t>.</w:t>
            </w:r>
          </w:p>
          <w:p w14:paraId="1D56C4CE" w14:textId="2C1D8B1F" w:rsidR="008C37C1" w:rsidRPr="000409FC" w:rsidRDefault="00144700" w:rsidP="00317ACC">
            <w:pPr>
              <w:spacing w:line="240" w:lineRule="auto"/>
              <w:ind w:firstLine="0"/>
              <w:jc w:val="left"/>
              <w:rPr>
                <w:rFonts w:ascii="Times New Roman" w:hAnsi="Times New Roman"/>
              </w:rPr>
            </w:pPr>
            <w:r>
              <w:rPr>
                <w:rFonts w:ascii="Times New Roman" w:hAnsi="Times New Roman"/>
              </w:rPr>
              <w:t xml:space="preserve">O </w:t>
            </w:r>
            <w:r w:rsidR="008C37C1" w:rsidRPr="000409FC">
              <w:rPr>
                <w:rFonts w:ascii="Times New Roman" w:hAnsi="Times New Roman"/>
              </w:rPr>
              <w:t xml:space="preserve">Pedido de </w:t>
            </w:r>
            <w:r>
              <w:rPr>
                <w:rFonts w:ascii="Times New Roman" w:hAnsi="Times New Roman"/>
              </w:rPr>
              <w:t>C</w:t>
            </w:r>
            <w:r w:rsidR="008C37C1" w:rsidRPr="000409FC">
              <w:rPr>
                <w:rFonts w:ascii="Times New Roman" w:hAnsi="Times New Roman"/>
              </w:rPr>
              <w:t>ompra</w:t>
            </w:r>
            <w:r w:rsidR="006C566C">
              <w:rPr>
                <w:rFonts w:ascii="Times New Roman" w:hAnsi="Times New Roman"/>
              </w:rPr>
              <w:t>s</w:t>
            </w:r>
            <w:r w:rsidR="008C37C1" w:rsidRPr="000409FC">
              <w:rPr>
                <w:rFonts w:ascii="Times New Roman" w:hAnsi="Times New Roman"/>
              </w:rPr>
              <w:t xml:space="preserve"> </w:t>
            </w:r>
            <w:r>
              <w:rPr>
                <w:rFonts w:ascii="Times New Roman" w:hAnsi="Times New Roman"/>
              </w:rPr>
              <w:t xml:space="preserve">é </w:t>
            </w:r>
            <w:r w:rsidR="008C37C1" w:rsidRPr="000409FC">
              <w:rPr>
                <w:rFonts w:ascii="Times New Roman" w:hAnsi="Times New Roman"/>
              </w:rPr>
              <w:t xml:space="preserve">em </w:t>
            </w:r>
            <w:r>
              <w:rPr>
                <w:rFonts w:ascii="Times New Roman" w:hAnsi="Times New Roman"/>
              </w:rPr>
              <w:t>formato de lista.</w:t>
            </w:r>
          </w:p>
        </w:tc>
        <w:tc>
          <w:tcPr>
            <w:tcW w:w="2693" w:type="dxa"/>
          </w:tcPr>
          <w:p w14:paraId="58586064" w14:textId="77777777" w:rsidR="008C37C1" w:rsidRPr="00AA7DD1" w:rsidRDefault="008C37C1" w:rsidP="00317ACC">
            <w:pPr>
              <w:spacing w:line="240" w:lineRule="auto"/>
              <w:ind w:firstLine="0"/>
              <w:jc w:val="left"/>
              <w:rPr>
                <w:rFonts w:ascii="Times New Roman" w:hAnsi="Times New Roman"/>
                <w:u w:val="single"/>
              </w:rPr>
            </w:pPr>
            <w:r w:rsidRPr="00AA7DD1">
              <w:rPr>
                <w:rFonts w:ascii="Times New Roman" w:hAnsi="Times New Roman"/>
                <w:u w:val="single"/>
              </w:rPr>
              <w:t>Não atende</w:t>
            </w:r>
          </w:p>
          <w:p w14:paraId="24C8C33E" w14:textId="046EFCE8" w:rsidR="00AA7DD1" w:rsidRPr="000409FC" w:rsidRDefault="00AA7DD1" w:rsidP="00317ACC">
            <w:pPr>
              <w:spacing w:line="240" w:lineRule="auto"/>
              <w:ind w:firstLine="0"/>
              <w:jc w:val="left"/>
              <w:rPr>
                <w:rFonts w:ascii="Times New Roman" w:hAnsi="Times New Roman"/>
              </w:rPr>
            </w:pPr>
            <w:r>
              <w:rPr>
                <w:rFonts w:ascii="Times New Roman" w:hAnsi="Times New Roman"/>
              </w:rPr>
              <w:t>Formulário base em branco</w:t>
            </w:r>
            <w:r w:rsidR="006C566C">
              <w:rPr>
                <w:rFonts w:ascii="Times New Roman" w:hAnsi="Times New Roman"/>
              </w:rPr>
              <w:t>,</w:t>
            </w:r>
            <w:r>
              <w:rPr>
                <w:rFonts w:ascii="Times New Roman" w:hAnsi="Times New Roman"/>
              </w:rPr>
              <w:t xml:space="preserve"> no formato XLS</w:t>
            </w:r>
            <w:r w:rsidR="00CB3B66">
              <w:rPr>
                <w:rFonts w:ascii="Times New Roman" w:hAnsi="Times New Roman"/>
              </w:rPr>
              <w:t>.</w:t>
            </w:r>
          </w:p>
        </w:tc>
        <w:tc>
          <w:tcPr>
            <w:tcW w:w="2606" w:type="dxa"/>
          </w:tcPr>
          <w:p w14:paraId="44F6E209" w14:textId="30E8FF30" w:rsidR="008C37C1" w:rsidRPr="000409FC" w:rsidRDefault="00AA7DD1" w:rsidP="00AA7DD1">
            <w:pPr>
              <w:spacing w:line="240" w:lineRule="auto"/>
              <w:ind w:firstLine="0"/>
              <w:jc w:val="left"/>
              <w:rPr>
                <w:rFonts w:ascii="Times New Roman" w:hAnsi="Times New Roman"/>
              </w:rPr>
            </w:pPr>
            <w:r>
              <w:rPr>
                <w:rFonts w:ascii="Times New Roman" w:hAnsi="Times New Roman"/>
              </w:rPr>
              <w:t xml:space="preserve">Através de preenchimento manual. </w:t>
            </w:r>
          </w:p>
        </w:tc>
        <w:tc>
          <w:tcPr>
            <w:tcW w:w="2038" w:type="dxa"/>
          </w:tcPr>
          <w:p w14:paraId="4E4A5C2B" w14:textId="33671616" w:rsidR="008C37C1" w:rsidRPr="000409FC" w:rsidRDefault="008C37C1" w:rsidP="00AA7DD1">
            <w:pPr>
              <w:spacing w:line="240" w:lineRule="auto"/>
              <w:ind w:firstLine="0"/>
              <w:jc w:val="left"/>
              <w:rPr>
                <w:rFonts w:ascii="Times New Roman" w:hAnsi="Times New Roman"/>
              </w:rPr>
            </w:pPr>
            <w:r w:rsidRPr="000409FC">
              <w:rPr>
                <w:rFonts w:ascii="Times New Roman" w:hAnsi="Times New Roman"/>
              </w:rPr>
              <w:t>De uma a duas horas.</w:t>
            </w:r>
          </w:p>
        </w:tc>
      </w:tr>
      <w:tr w:rsidR="000872A6" w:rsidRPr="00E755E8" w14:paraId="777F5E02" w14:textId="440F9942" w:rsidTr="00AE13E7">
        <w:tc>
          <w:tcPr>
            <w:tcW w:w="1951" w:type="dxa"/>
          </w:tcPr>
          <w:p w14:paraId="6EFA1B4B" w14:textId="71CA54AD"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 xml:space="preserve">Estimativa de compra para </w:t>
            </w:r>
            <w:r w:rsidR="00CB3B66">
              <w:rPr>
                <w:rFonts w:ascii="Times New Roman" w:hAnsi="Times New Roman"/>
              </w:rPr>
              <w:t xml:space="preserve">itens em </w:t>
            </w:r>
            <w:r w:rsidRPr="000409FC">
              <w:rPr>
                <w:rFonts w:ascii="Times New Roman" w:hAnsi="Times New Roman"/>
              </w:rPr>
              <w:t>ARP</w:t>
            </w:r>
            <w:r w:rsidR="00CB3B66">
              <w:rPr>
                <w:rFonts w:ascii="Times New Roman" w:hAnsi="Times New Roman"/>
              </w:rPr>
              <w:t>.</w:t>
            </w:r>
          </w:p>
        </w:tc>
        <w:tc>
          <w:tcPr>
            <w:tcW w:w="2693" w:type="dxa"/>
          </w:tcPr>
          <w:p w14:paraId="3271531A" w14:textId="77777777" w:rsidR="00CB3B66" w:rsidRPr="00CB3B66" w:rsidRDefault="00317ACC" w:rsidP="00CB3B66">
            <w:pPr>
              <w:spacing w:line="240" w:lineRule="auto"/>
              <w:ind w:firstLine="0"/>
              <w:jc w:val="left"/>
              <w:rPr>
                <w:rFonts w:ascii="Times New Roman" w:hAnsi="Times New Roman"/>
                <w:u w:val="single"/>
              </w:rPr>
            </w:pPr>
            <w:r w:rsidRPr="00CB3B66">
              <w:rPr>
                <w:rFonts w:ascii="Times New Roman" w:hAnsi="Times New Roman"/>
                <w:u w:val="single"/>
              </w:rPr>
              <w:t>Parcial</w:t>
            </w:r>
          </w:p>
          <w:p w14:paraId="4E30E895" w14:textId="336E015A" w:rsidR="00CB3B66" w:rsidRDefault="00592790" w:rsidP="00CB3B66">
            <w:pPr>
              <w:spacing w:line="240" w:lineRule="auto"/>
              <w:ind w:firstLine="0"/>
              <w:jc w:val="left"/>
              <w:rPr>
                <w:rFonts w:ascii="Times New Roman" w:hAnsi="Times New Roman"/>
              </w:rPr>
            </w:pPr>
            <w:r>
              <w:rPr>
                <w:rFonts w:ascii="Times New Roman" w:hAnsi="Times New Roman"/>
              </w:rPr>
              <w:t>O DL fornece uma lista com os itens e quantidades utilizados na ARP anterior (Renovaç</w:t>
            </w:r>
            <w:r w:rsidR="00E71294">
              <w:rPr>
                <w:rFonts w:ascii="Times New Roman" w:hAnsi="Times New Roman"/>
              </w:rPr>
              <w:t>ão</w:t>
            </w:r>
            <w:r>
              <w:rPr>
                <w:rFonts w:ascii="Times New Roman" w:hAnsi="Times New Roman"/>
              </w:rPr>
              <w:t>) ou uma lista somente com os itens para nova ARP.</w:t>
            </w:r>
          </w:p>
          <w:p w14:paraId="45576EDA" w14:textId="1FDAB20B" w:rsidR="00C71909"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7D3CD006" w14:textId="6AEE99E7" w:rsidR="00C71909" w:rsidRPr="000409FC"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0BF6008A" w14:textId="4DD29864" w:rsidR="00317ACC" w:rsidRPr="000409FC" w:rsidRDefault="00CB3B66" w:rsidP="00C71909">
            <w:pPr>
              <w:spacing w:line="240" w:lineRule="auto"/>
              <w:ind w:firstLine="0"/>
              <w:jc w:val="left"/>
              <w:rPr>
                <w:rFonts w:ascii="Times New Roman" w:hAnsi="Times New Roman"/>
              </w:rPr>
            </w:pPr>
            <w:r>
              <w:rPr>
                <w:rFonts w:ascii="Times New Roman" w:hAnsi="Times New Roman"/>
              </w:rPr>
              <w:t>É necessário</w:t>
            </w:r>
            <w:r w:rsidR="00592790">
              <w:rPr>
                <w:rFonts w:ascii="Times New Roman" w:hAnsi="Times New Roman"/>
              </w:rPr>
              <w:t xml:space="preserve"> </w:t>
            </w:r>
            <w:r w:rsidR="00C71909">
              <w:rPr>
                <w:rFonts w:ascii="Times New Roman" w:hAnsi="Times New Roman"/>
              </w:rPr>
              <w:t xml:space="preserve">atualizar as listas enviadas pelo DL utilizando </w:t>
            </w:r>
            <w:r w:rsidR="00592790">
              <w:rPr>
                <w:rFonts w:ascii="Times New Roman" w:hAnsi="Times New Roman"/>
              </w:rPr>
              <w:t>nova apuração de AEDs</w:t>
            </w:r>
            <w:r w:rsidR="00C71909">
              <w:rPr>
                <w:rFonts w:ascii="Times New Roman" w:hAnsi="Times New Roman"/>
              </w:rPr>
              <w:t>.</w:t>
            </w:r>
          </w:p>
        </w:tc>
        <w:tc>
          <w:tcPr>
            <w:tcW w:w="2038" w:type="dxa"/>
          </w:tcPr>
          <w:p w14:paraId="25775969" w14:textId="404C7592" w:rsidR="00317ACC" w:rsidRPr="000409FC" w:rsidRDefault="00A52AC1" w:rsidP="00CB3B66">
            <w:pPr>
              <w:spacing w:line="240" w:lineRule="auto"/>
              <w:ind w:firstLine="0"/>
              <w:jc w:val="left"/>
              <w:rPr>
                <w:rFonts w:ascii="Times New Roman" w:hAnsi="Times New Roman"/>
              </w:rPr>
            </w:pPr>
            <w:r w:rsidRPr="000409FC">
              <w:rPr>
                <w:rFonts w:ascii="Times New Roman" w:hAnsi="Times New Roman"/>
              </w:rPr>
              <w:t xml:space="preserve">De um a dois </w:t>
            </w:r>
            <w:r w:rsidR="00317ACC" w:rsidRPr="000409FC">
              <w:rPr>
                <w:rFonts w:ascii="Times New Roman" w:hAnsi="Times New Roman"/>
              </w:rPr>
              <w:t>dia</w:t>
            </w:r>
            <w:r w:rsidRPr="000409FC">
              <w:rPr>
                <w:rFonts w:ascii="Times New Roman" w:hAnsi="Times New Roman"/>
              </w:rPr>
              <w:t>s</w:t>
            </w:r>
            <w:r w:rsidR="00317ACC" w:rsidRPr="000409FC">
              <w:rPr>
                <w:rFonts w:ascii="Times New Roman" w:hAnsi="Times New Roman"/>
              </w:rPr>
              <w:t xml:space="preserve"> de trabalho para cada ARP. </w:t>
            </w:r>
          </w:p>
        </w:tc>
      </w:tr>
      <w:tr w:rsidR="000872A6" w:rsidRPr="00E755E8" w14:paraId="5536B9BB" w14:textId="6EADE237" w:rsidTr="00AE13E7">
        <w:tc>
          <w:tcPr>
            <w:tcW w:w="1951" w:type="dxa"/>
          </w:tcPr>
          <w:p w14:paraId="4174AEB2" w14:textId="77777777" w:rsidR="00317ACC" w:rsidRDefault="00317ACC" w:rsidP="008B6942">
            <w:pPr>
              <w:pBdr>
                <w:bottom w:val="single" w:sz="6" w:space="1" w:color="auto"/>
              </w:pBdr>
              <w:spacing w:line="240" w:lineRule="auto"/>
              <w:ind w:firstLine="0"/>
              <w:jc w:val="left"/>
              <w:rPr>
                <w:rFonts w:ascii="Times New Roman" w:hAnsi="Times New Roman"/>
              </w:rPr>
            </w:pPr>
            <w:r w:rsidRPr="000409FC">
              <w:rPr>
                <w:rFonts w:ascii="Times New Roman" w:hAnsi="Times New Roman"/>
              </w:rPr>
              <w:t xml:space="preserve">Controle de saldo utilizado pela </w:t>
            </w:r>
            <w:r w:rsidR="00356F93" w:rsidRPr="000409FC">
              <w:rPr>
                <w:rFonts w:ascii="Times New Roman" w:hAnsi="Times New Roman"/>
              </w:rPr>
              <w:t xml:space="preserve">SecEd </w:t>
            </w:r>
            <w:r w:rsidRPr="000409FC">
              <w:rPr>
                <w:rFonts w:ascii="Times New Roman" w:hAnsi="Times New Roman"/>
              </w:rPr>
              <w:t>em ARP</w:t>
            </w:r>
            <w:r w:rsidR="00144700">
              <w:rPr>
                <w:rFonts w:ascii="Times New Roman" w:hAnsi="Times New Roman"/>
              </w:rPr>
              <w:t>.</w:t>
            </w:r>
          </w:p>
          <w:p w14:paraId="6C46758D" w14:textId="280AD3A5" w:rsidR="00144700" w:rsidRPr="000409FC" w:rsidRDefault="00144700" w:rsidP="008B6942">
            <w:pPr>
              <w:spacing w:line="240" w:lineRule="auto"/>
              <w:ind w:firstLine="0"/>
              <w:jc w:val="left"/>
              <w:rPr>
                <w:rFonts w:ascii="Times New Roman" w:hAnsi="Times New Roman"/>
              </w:rPr>
            </w:pPr>
            <w:r>
              <w:rPr>
                <w:rFonts w:ascii="Times New Roman" w:hAnsi="Times New Roman"/>
              </w:rPr>
              <w:t>Durante a validade da ARP, o limite de compra para cada secretaria é a sua estimativa.</w:t>
            </w:r>
          </w:p>
        </w:tc>
        <w:tc>
          <w:tcPr>
            <w:tcW w:w="2693" w:type="dxa"/>
          </w:tcPr>
          <w:p w14:paraId="1B841D17" w14:textId="77777777" w:rsidR="00317ACC" w:rsidRPr="00144700" w:rsidRDefault="00317ACC" w:rsidP="008B6942">
            <w:pPr>
              <w:spacing w:line="240" w:lineRule="auto"/>
              <w:ind w:firstLine="0"/>
              <w:jc w:val="left"/>
              <w:rPr>
                <w:rFonts w:ascii="Times New Roman" w:hAnsi="Times New Roman"/>
                <w:u w:val="single"/>
              </w:rPr>
            </w:pPr>
            <w:r w:rsidRPr="00144700">
              <w:rPr>
                <w:rFonts w:ascii="Times New Roman" w:hAnsi="Times New Roman"/>
                <w:u w:val="single"/>
              </w:rPr>
              <w:t>Não atende</w:t>
            </w:r>
          </w:p>
          <w:p w14:paraId="3ACB1537" w14:textId="4F380731" w:rsidR="00424EEB" w:rsidRDefault="00424EEB" w:rsidP="00424EEB">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O controle manual </w:t>
            </w:r>
            <w:r w:rsidR="00E80489">
              <w:rPr>
                <w:rFonts w:ascii="Times New Roman" w:hAnsi="Times New Roman"/>
              </w:rPr>
              <w:t>é</w:t>
            </w:r>
            <w:r>
              <w:rPr>
                <w:rFonts w:ascii="Times New Roman" w:hAnsi="Times New Roman"/>
              </w:rPr>
              <w:t xml:space="preserve"> ineficaz;</w:t>
            </w:r>
          </w:p>
          <w:p w14:paraId="398A10BE" w14:textId="534B4A09" w:rsidR="00F3505C" w:rsidRDefault="00424EEB" w:rsidP="00F3505C">
            <w:pPr>
              <w:pStyle w:val="PargrafodaLista"/>
              <w:numPr>
                <w:ilvl w:val="0"/>
                <w:numId w:val="27"/>
              </w:numPr>
              <w:spacing w:line="240" w:lineRule="auto"/>
              <w:ind w:left="0" w:firstLine="0"/>
              <w:jc w:val="left"/>
              <w:rPr>
                <w:rFonts w:ascii="Times New Roman" w:hAnsi="Times New Roman"/>
              </w:rPr>
            </w:pPr>
            <w:r>
              <w:rPr>
                <w:rFonts w:ascii="Times New Roman" w:hAnsi="Times New Roman"/>
              </w:rPr>
              <w:t>T</w:t>
            </w:r>
            <w:r w:rsidR="00F3505C">
              <w:rPr>
                <w:rFonts w:ascii="Times New Roman" w:hAnsi="Times New Roman"/>
              </w:rPr>
              <w:t>empo de análise muito elevado</w:t>
            </w:r>
            <w:r w:rsidR="00F3505C" w:rsidRPr="000409FC">
              <w:rPr>
                <w:rFonts w:ascii="Times New Roman" w:hAnsi="Times New Roman"/>
              </w:rPr>
              <w:t>;</w:t>
            </w:r>
          </w:p>
          <w:p w14:paraId="667F233F" w14:textId="0006FF12" w:rsidR="00424EEB" w:rsidRPr="00A72528" w:rsidRDefault="00F3505C" w:rsidP="00A72528">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Inviabilidade de realizar </w:t>
            </w:r>
            <w:r w:rsidR="00424EEB">
              <w:rPr>
                <w:rFonts w:ascii="Times New Roman" w:hAnsi="Times New Roman"/>
              </w:rPr>
              <w:t>monitoramento</w:t>
            </w:r>
            <w:r w:rsidR="00A72528">
              <w:rPr>
                <w:rFonts w:ascii="Times New Roman" w:hAnsi="Times New Roman"/>
              </w:rPr>
              <w:t>.</w:t>
            </w:r>
          </w:p>
        </w:tc>
        <w:tc>
          <w:tcPr>
            <w:tcW w:w="2606" w:type="dxa"/>
          </w:tcPr>
          <w:p w14:paraId="181D94F1" w14:textId="77777777" w:rsidR="001A6205" w:rsidRDefault="001B0360" w:rsidP="001B0360">
            <w:pPr>
              <w:spacing w:line="240" w:lineRule="auto"/>
              <w:ind w:firstLine="0"/>
              <w:jc w:val="left"/>
              <w:rPr>
                <w:rFonts w:ascii="Times New Roman" w:hAnsi="Times New Roman"/>
              </w:rPr>
            </w:pPr>
            <w:r>
              <w:rPr>
                <w:rFonts w:ascii="Times New Roman" w:hAnsi="Times New Roman"/>
              </w:rPr>
              <w:t xml:space="preserve">Este tipo de controle </w:t>
            </w:r>
            <w:r w:rsidR="00E71294">
              <w:rPr>
                <w:rFonts w:ascii="Times New Roman" w:hAnsi="Times New Roman"/>
              </w:rPr>
              <w:t xml:space="preserve">não </w:t>
            </w:r>
            <w:r w:rsidR="00A72528">
              <w:rPr>
                <w:rFonts w:ascii="Times New Roman" w:hAnsi="Times New Roman"/>
              </w:rPr>
              <w:t>é</w:t>
            </w:r>
            <w:r>
              <w:rPr>
                <w:rFonts w:ascii="Times New Roman" w:hAnsi="Times New Roman"/>
              </w:rPr>
              <w:t xml:space="preserve"> realizado</w:t>
            </w:r>
            <w:r w:rsidR="001A6205">
              <w:rPr>
                <w:rFonts w:ascii="Times New Roman" w:hAnsi="Times New Roman"/>
              </w:rPr>
              <w:t xml:space="preserve"> de forma ativa.</w:t>
            </w:r>
          </w:p>
          <w:p w14:paraId="0C8078A9" w14:textId="314B61D7" w:rsidR="00317ACC" w:rsidRDefault="001A6205" w:rsidP="001B0360">
            <w:pPr>
              <w:spacing w:line="240" w:lineRule="auto"/>
              <w:ind w:firstLine="0"/>
              <w:jc w:val="left"/>
              <w:rPr>
                <w:rFonts w:ascii="Times New Roman" w:hAnsi="Times New Roman"/>
              </w:rPr>
            </w:pPr>
            <w:r>
              <w:rPr>
                <w:rFonts w:ascii="Times New Roman" w:hAnsi="Times New Roman"/>
              </w:rPr>
              <w:t>Se for necessário precisa solicitar relatório de compras gerado pelo DL.</w:t>
            </w:r>
          </w:p>
          <w:p w14:paraId="661881C1" w14:textId="424FDEEC" w:rsidR="001A6205" w:rsidRPr="000409FC" w:rsidRDefault="001A6205" w:rsidP="001B0360">
            <w:pPr>
              <w:spacing w:line="240" w:lineRule="auto"/>
              <w:ind w:firstLine="0"/>
              <w:jc w:val="left"/>
              <w:rPr>
                <w:rFonts w:ascii="Times New Roman" w:hAnsi="Times New Roman"/>
              </w:rPr>
            </w:pPr>
          </w:p>
        </w:tc>
        <w:tc>
          <w:tcPr>
            <w:tcW w:w="2038" w:type="dxa"/>
          </w:tcPr>
          <w:p w14:paraId="1FCC465A" w14:textId="474E9777" w:rsidR="00317ACC" w:rsidRPr="000409FC" w:rsidRDefault="00A72528" w:rsidP="008B6942">
            <w:pPr>
              <w:spacing w:line="240" w:lineRule="auto"/>
              <w:ind w:firstLine="0"/>
              <w:jc w:val="left"/>
              <w:rPr>
                <w:rFonts w:ascii="Times New Roman" w:hAnsi="Times New Roman"/>
              </w:rPr>
            </w:pPr>
            <w:r>
              <w:rPr>
                <w:rFonts w:ascii="Times New Roman" w:hAnsi="Times New Roman"/>
              </w:rPr>
              <w:t>A</w:t>
            </w:r>
            <w:r w:rsidR="00424EEB">
              <w:rPr>
                <w:rFonts w:ascii="Times New Roman" w:hAnsi="Times New Roman"/>
              </w:rPr>
              <w:t>lguns dias</w:t>
            </w:r>
            <w:r w:rsidR="00317ACC" w:rsidRPr="000409FC">
              <w:rPr>
                <w:rFonts w:ascii="Times New Roman" w:hAnsi="Times New Roman"/>
              </w:rPr>
              <w:t>, por</w:t>
            </w:r>
            <w:r w:rsidR="001B0360">
              <w:rPr>
                <w:rFonts w:ascii="Times New Roman" w:hAnsi="Times New Roman"/>
              </w:rPr>
              <w:t xml:space="preserve"> ser necessário </w:t>
            </w:r>
            <w:r w:rsidR="001A6205">
              <w:rPr>
                <w:rFonts w:ascii="Times New Roman" w:hAnsi="Times New Roman"/>
              </w:rPr>
              <w:t xml:space="preserve">aguardar o </w:t>
            </w:r>
            <w:r w:rsidR="00424EEB">
              <w:rPr>
                <w:rFonts w:ascii="Times New Roman" w:hAnsi="Times New Roman"/>
              </w:rPr>
              <w:t xml:space="preserve">relatório de compras </w:t>
            </w:r>
            <w:r w:rsidR="001A6205">
              <w:rPr>
                <w:rFonts w:ascii="Times New Roman" w:hAnsi="Times New Roman"/>
              </w:rPr>
              <w:t>d</w:t>
            </w:r>
            <w:r w:rsidR="00B81FB5">
              <w:rPr>
                <w:rFonts w:ascii="Times New Roman" w:hAnsi="Times New Roman"/>
              </w:rPr>
              <w:t>o DL</w:t>
            </w:r>
            <w:r w:rsidR="00317ACC" w:rsidRPr="000409FC">
              <w:rPr>
                <w:rFonts w:ascii="Times New Roman" w:hAnsi="Times New Roman"/>
              </w:rPr>
              <w:t>.</w:t>
            </w:r>
          </w:p>
        </w:tc>
      </w:tr>
      <w:tr w:rsidR="00187E8F" w:rsidRPr="00E755E8" w14:paraId="59484801" w14:textId="7AB3B399" w:rsidTr="00AE13E7">
        <w:tc>
          <w:tcPr>
            <w:tcW w:w="1951" w:type="dxa"/>
          </w:tcPr>
          <w:p w14:paraId="2F801500" w14:textId="711789E1" w:rsidR="00187E8F" w:rsidRPr="000409FC" w:rsidRDefault="00187E8F" w:rsidP="00187E8F">
            <w:pPr>
              <w:spacing w:line="240" w:lineRule="auto"/>
              <w:ind w:firstLine="0"/>
              <w:jc w:val="left"/>
              <w:rPr>
                <w:rFonts w:ascii="Times New Roman" w:hAnsi="Times New Roman"/>
              </w:rPr>
            </w:pPr>
            <w:r>
              <w:rPr>
                <w:rFonts w:ascii="Times New Roman" w:hAnsi="Times New Roman"/>
              </w:rPr>
              <w:t>Controle de saldo em ARP utilizado indevidamente por outras secretarias.</w:t>
            </w:r>
          </w:p>
        </w:tc>
        <w:tc>
          <w:tcPr>
            <w:tcW w:w="2693" w:type="dxa"/>
          </w:tcPr>
          <w:p w14:paraId="68774F13" w14:textId="77777777" w:rsidR="00187E8F" w:rsidRPr="00E80489" w:rsidRDefault="00187E8F" w:rsidP="00187E8F">
            <w:pPr>
              <w:spacing w:line="240" w:lineRule="auto"/>
              <w:ind w:firstLine="0"/>
              <w:jc w:val="left"/>
              <w:rPr>
                <w:rFonts w:ascii="Times New Roman" w:hAnsi="Times New Roman"/>
                <w:u w:val="single"/>
              </w:rPr>
            </w:pPr>
            <w:r w:rsidRPr="00E80489">
              <w:rPr>
                <w:rFonts w:ascii="Times New Roman" w:hAnsi="Times New Roman"/>
                <w:u w:val="single"/>
              </w:rPr>
              <w:t>Não atende</w:t>
            </w:r>
          </w:p>
          <w:p w14:paraId="1E0316F2"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O controle manual é ineficaz;</w:t>
            </w:r>
          </w:p>
          <w:p w14:paraId="7794081E"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Tempo de análise muito elevado</w:t>
            </w:r>
            <w:r w:rsidRPr="000409FC">
              <w:rPr>
                <w:rFonts w:ascii="Times New Roman" w:hAnsi="Times New Roman"/>
              </w:rPr>
              <w:t>;</w:t>
            </w:r>
          </w:p>
          <w:p w14:paraId="4661D443"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Inviabilidade de realizar monitoramento;</w:t>
            </w:r>
          </w:p>
          <w:p w14:paraId="35852721" w14:textId="5F3DCC47" w:rsidR="00187E8F" w:rsidRPr="00A72528"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A detecção ocorre somente no momento de </w:t>
            </w:r>
            <w:r>
              <w:rPr>
                <w:rFonts w:ascii="Times New Roman" w:hAnsi="Times New Roman"/>
              </w:rPr>
              <w:lastRenderedPageBreak/>
              <w:t>gerar RCs quando, geralmente, o uso indevido já está consolidado e não pode ser desfeito.</w:t>
            </w:r>
          </w:p>
        </w:tc>
        <w:tc>
          <w:tcPr>
            <w:tcW w:w="2606" w:type="dxa"/>
          </w:tcPr>
          <w:p w14:paraId="3F88C0D5" w14:textId="77777777" w:rsidR="00187E8F" w:rsidRDefault="00187E8F" w:rsidP="00187E8F">
            <w:pPr>
              <w:spacing w:line="240" w:lineRule="auto"/>
              <w:ind w:firstLine="0"/>
              <w:jc w:val="left"/>
              <w:rPr>
                <w:rFonts w:ascii="Times New Roman" w:hAnsi="Times New Roman"/>
              </w:rPr>
            </w:pPr>
            <w:r>
              <w:rPr>
                <w:rFonts w:ascii="Times New Roman" w:hAnsi="Times New Roman"/>
              </w:rPr>
              <w:lastRenderedPageBreak/>
              <w:t>Este tipo de controle não é realizado de forma ativa.</w:t>
            </w:r>
          </w:p>
          <w:p w14:paraId="5FB26136" w14:textId="7EFA41FE" w:rsidR="00187E8F" w:rsidRPr="000409FC" w:rsidRDefault="00187E8F" w:rsidP="00187E8F">
            <w:pPr>
              <w:spacing w:line="240" w:lineRule="auto"/>
              <w:ind w:firstLine="0"/>
              <w:jc w:val="left"/>
              <w:rPr>
                <w:rFonts w:ascii="Times New Roman" w:hAnsi="Times New Roman"/>
              </w:rPr>
            </w:pPr>
            <w:r>
              <w:rPr>
                <w:rFonts w:ascii="Times New Roman" w:hAnsi="Times New Roman"/>
              </w:rPr>
              <w:t>Se for necessário precisa solicitar relatório de compras gerado pelo DL.</w:t>
            </w:r>
          </w:p>
        </w:tc>
        <w:tc>
          <w:tcPr>
            <w:tcW w:w="2038" w:type="dxa"/>
          </w:tcPr>
          <w:p w14:paraId="5AFDEAAB" w14:textId="70BAAE6F" w:rsidR="00187E8F" w:rsidRPr="000409FC" w:rsidRDefault="00187E8F" w:rsidP="00187E8F">
            <w:pPr>
              <w:spacing w:line="240" w:lineRule="auto"/>
              <w:ind w:firstLine="0"/>
              <w:jc w:val="left"/>
              <w:rPr>
                <w:rFonts w:ascii="Times New Roman" w:hAnsi="Times New Roman"/>
              </w:rPr>
            </w:pPr>
            <w:r>
              <w:rPr>
                <w:rFonts w:ascii="Times New Roman" w:hAnsi="Times New Roman"/>
              </w:rPr>
              <w:t>Alguns dias</w:t>
            </w:r>
            <w:r w:rsidRPr="000409FC">
              <w:rPr>
                <w:rFonts w:ascii="Times New Roman" w:hAnsi="Times New Roman"/>
              </w:rPr>
              <w:t>, por</w:t>
            </w:r>
            <w:r>
              <w:rPr>
                <w:rFonts w:ascii="Times New Roman" w:hAnsi="Times New Roman"/>
              </w:rPr>
              <w:t xml:space="preserve"> ser necessário aguardar o relatório de compras do DL</w:t>
            </w:r>
            <w:r w:rsidRPr="000409FC">
              <w:rPr>
                <w:rFonts w:ascii="Times New Roman" w:hAnsi="Times New Roman"/>
              </w:rPr>
              <w:t>.</w:t>
            </w:r>
          </w:p>
        </w:tc>
      </w:tr>
      <w:tr w:rsidR="00187E8F" w:rsidRPr="00E755E8" w14:paraId="23F76108" w14:textId="5A208626" w:rsidTr="00AE13E7">
        <w:tc>
          <w:tcPr>
            <w:tcW w:w="1951" w:type="dxa"/>
          </w:tcPr>
          <w:p w14:paraId="44FF4413" w14:textId="6CCDE487"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 de saldo</w:t>
            </w:r>
            <w:r>
              <w:rPr>
                <w:rFonts w:ascii="Times New Roman" w:hAnsi="Times New Roman"/>
              </w:rPr>
              <w:t xml:space="preserve"> em ARP </w:t>
            </w:r>
            <w:r w:rsidRPr="000409FC">
              <w:rPr>
                <w:rFonts w:ascii="Times New Roman" w:hAnsi="Times New Roman"/>
              </w:rPr>
              <w:t>utilizado por outras secretarias com autorização da SecEd.</w:t>
            </w:r>
          </w:p>
        </w:tc>
        <w:tc>
          <w:tcPr>
            <w:tcW w:w="2693" w:type="dxa"/>
          </w:tcPr>
          <w:p w14:paraId="65A861C9" w14:textId="77777777" w:rsidR="006612AD" w:rsidRPr="00144700" w:rsidRDefault="00187E8F" w:rsidP="006612AD">
            <w:pPr>
              <w:spacing w:line="240" w:lineRule="auto"/>
              <w:ind w:firstLine="0"/>
              <w:jc w:val="left"/>
              <w:rPr>
                <w:rFonts w:ascii="Times New Roman" w:hAnsi="Times New Roman"/>
                <w:u w:val="single"/>
              </w:rPr>
            </w:pPr>
            <w:r w:rsidRPr="002955A4">
              <w:rPr>
                <w:rFonts w:ascii="Times New Roman" w:hAnsi="Times New Roman"/>
                <w:u w:val="single"/>
              </w:rPr>
              <w:t>Não atende</w:t>
            </w:r>
          </w:p>
          <w:p w14:paraId="07BC3689" w14:textId="77777777" w:rsidR="006612AD" w:rsidRDefault="006612AD" w:rsidP="006612AD">
            <w:pPr>
              <w:pStyle w:val="PargrafodaLista"/>
              <w:numPr>
                <w:ilvl w:val="0"/>
                <w:numId w:val="27"/>
              </w:numPr>
              <w:spacing w:line="240" w:lineRule="auto"/>
              <w:ind w:left="0" w:firstLine="0"/>
              <w:jc w:val="left"/>
              <w:rPr>
                <w:rFonts w:ascii="Times New Roman" w:hAnsi="Times New Roman"/>
              </w:rPr>
            </w:pPr>
            <w:r>
              <w:rPr>
                <w:rFonts w:ascii="Times New Roman" w:hAnsi="Times New Roman"/>
              </w:rPr>
              <w:t>O controle manual é ineficaz;</w:t>
            </w:r>
          </w:p>
          <w:p w14:paraId="5A84E96E" w14:textId="77777777" w:rsidR="006612AD" w:rsidRDefault="006612AD" w:rsidP="006612AD">
            <w:pPr>
              <w:pStyle w:val="PargrafodaLista"/>
              <w:numPr>
                <w:ilvl w:val="0"/>
                <w:numId w:val="27"/>
              </w:numPr>
              <w:spacing w:line="240" w:lineRule="auto"/>
              <w:ind w:left="0" w:firstLine="0"/>
              <w:jc w:val="left"/>
              <w:rPr>
                <w:rFonts w:ascii="Times New Roman" w:hAnsi="Times New Roman"/>
              </w:rPr>
            </w:pPr>
            <w:r>
              <w:rPr>
                <w:rFonts w:ascii="Times New Roman" w:hAnsi="Times New Roman"/>
              </w:rPr>
              <w:t>Tempo de análise muito elevado</w:t>
            </w:r>
            <w:r w:rsidRPr="000409FC">
              <w:rPr>
                <w:rFonts w:ascii="Times New Roman" w:hAnsi="Times New Roman"/>
              </w:rPr>
              <w:t>;</w:t>
            </w:r>
          </w:p>
          <w:p w14:paraId="47AA276A" w14:textId="572F256D" w:rsidR="00187E8F" w:rsidRDefault="006612AD" w:rsidP="006612AD">
            <w:pPr>
              <w:spacing w:line="240" w:lineRule="auto"/>
              <w:ind w:firstLine="0"/>
              <w:rPr>
                <w:rFonts w:ascii="Times New Roman" w:hAnsi="Times New Roman"/>
              </w:rPr>
            </w:pPr>
            <w:r>
              <w:rPr>
                <w:rFonts w:ascii="Times New Roman" w:hAnsi="Times New Roman"/>
              </w:rPr>
              <w:t>Inviabilidade de realizar monitoramento.</w:t>
            </w:r>
          </w:p>
          <w:p w14:paraId="0191CF64" w14:textId="0C2BEA16" w:rsidR="00187E8F" w:rsidRPr="000409FC" w:rsidRDefault="00187E8F" w:rsidP="00187E8F">
            <w:pPr>
              <w:spacing w:line="240" w:lineRule="auto"/>
              <w:ind w:firstLine="0"/>
              <w:rPr>
                <w:rFonts w:ascii="Times New Roman" w:hAnsi="Times New Roman"/>
              </w:rPr>
            </w:pPr>
          </w:p>
        </w:tc>
        <w:tc>
          <w:tcPr>
            <w:tcW w:w="2606" w:type="dxa"/>
          </w:tcPr>
          <w:p w14:paraId="0FE37475" w14:textId="3E48999B" w:rsidR="00187E8F" w:rsidRPr="000409FC" w:rsidRDefault="00187E8F" w:rsidP="00187E8F">
            <w:pPr>
              <w:spacing w:line="240" w:lineRule="auto"/>
              <w:ind w:firstLine="0"/>
              <w:rPr>
                <w:rFonts w:ascii="Times New Roman" w:hAnsi="Times New Roman"/>
              </w:rPr>
            </w:pPr>
            <w:r>
              <w:rPr>
                <w:rFonts w:ascii="Times New Roman" w:hAnsi="Times New Roman"/>
              </w:rPr>
              <w:t>Este tipo de controle não é realizado.</w:t>
            </w:r>
          </w:p>
        </w:tc>
        <w:tc>
          <w:tcPr>
            <w:tcW w:w="2038" w:type="dxa"/>
          </w:tcPr>
          <w:p w14:paraId="2CC74C74" w14:textId="533A17A6" w:rsidR="00187E8F" w:rsidRPr="000409FC" w:rsidRDefault="00187E8F" w:rsidP="00187E8F">
            <w:pPr>
              <w:spacing w:line="240" w:lineRule="auto"/>
              <w:ind w:firstLine="0"/>
              <w:rPr>
                <w:rFonts w:ascii="Times New Roman" w:hAnsi="Times New Roman"/>
              </w:rPr>
            </w:pPr>
          </w:p>
        </w:tc>
      </w:tr>
      <w:tr w:rsidR="00187E8F" w:rsidRPr="00E755E8" w14:paraId="5B0B9657" w14:textId="74CCC026" w:rsidTr="00AE13E7">
        <w:tc>
          <w:tcPr>
            <w:tcW w:w="1951" w:type="dxa"/>
          </w:tcPr>
          <w:p w14:paraId="6452300B" w14:textId="65B5CDCB" w:rsidR="00187E8F" w:rsidRPr="000409FC" w:rsidRDefault="00187E8F" w:rsidP="00187E8F">
            <w:pPr>
              <w:spacing w:line="240" w:lineRule="auto"/>
              <w:ind w:firstLine="0"/>
              <w:jc w:val="left"/>
              <w:rPr>
                <w:rFonts w:ascii="Times New Roman" w:hAnsi="Times New Roman"/>
              </w:rPr>
            </w:pPr>
            <w:r>
              <w:rPr>
                <w:rFonts w:ascii="Times New Roman" w:hAnsi="Times New Roman"/>
              </w:rPr>
              <w:t>N</w:t>
            </w:r>
            <w:r w:rsidRPr="000409FC">
              <w:rPr>
                <w:rFonts w:ascii="Times New Roman" w:hAnsi="Times New Roman"/>
              </w:rPr>
              <w:t>otificação</w:t>
            </w:r>
            <w:r>
              <w:rPr>
                <w:rFonts w:ascii="Times New Roman" w:hAnsi="Times New Roman"/>
              </w:rPr>
              <w:t xml:space="preserve"> de disponibilidade</w:t>
            </w:r>
            <w:r w:rsidRPr="000409FC">
              <w:rPr>
                <w:rFonts w:ascii="Times New Roman" w:hAnsi="Times New Roman"/>
              </w:rPr>
              <w:t xml:space="preserve"> de</w:t>
            </w:r>
            <w:r>
              <w:rPr>
                <w:rFonts w:ascii="Times New Roman" w:hAnsi="Times New Roman"/>
              </w:rPr>
              <w:t xml:space="preserve"> nova</w:t>
            </w:r>
            <w:r w:rsidRPr="000409FC">
              <w:rPr>
                <w:rFonts w:ascii="Times New Roman" w:hAnsi="Times New Roman"/>
              </w:rPr>
              <w:t xml:space="preserve"> ARP para </w:t>
            </w:r>
            <w:r>
              <w:rPr>
                <w:rFonts w:ascii="Times New Roman" w:hAnsi="Times New Roman"/>
              </w:rPr>
              <w:t xml:space="preserve">a realização das </w:t>
            </w:r>
            <w:r w:rsidRPr="000409FC">
              <w:rPr>
                <w:rFonts w:ascii="Times New Roman" w:hAnsi="Times New Roman"/>
              </w:rPr>
              <w:t>compra</w:t>
            </w:r>
            <w:r>
              <w:rPr>
                <w:rFonts w:ascii="Times New Roman" w:hAnsi="Times New Roman"/>
              </w:rPr>
              <w:t>s</w:t>
            </w:r>
            <w:r w:rsidRPr="000409FC">
              <w:rPr>
                <w:rFonts w:ascii="Times New Roman" w:hAnsi="Times New Roman"/>
              </w:rPr>
              <w:t>.</w:t>
            </w:r>
          </w:p>
        </w:tc>
        <w:tc>
          <w:tcPr>
            <w:tcW w:w="2693" w:type="dxa"/>
          </w:tcPr>
          <w:p w14:paraId="6FB71510" w14:textId="77777777"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601E860E" w14:textId="7CB77F79"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Sem destaque para novas ARPs.</w:t>
            </w:r>
          </w:p>
        </w:tc>
        <w:tc>
          <w:tcPr>
            <w:tcW w:w="2606" w:type="dxa"/>
          </w:tcPr>
          <w:p w14:paraId="15506D72" w14:textId="77777777" w:rsidR="00E87862" w:rsidRDefault="00187E8F" w:rsidP="00187E8F">
            <w:pPr>
              <w:spacing w:line="240" w:lineRule="auto"/>
              <w:ind w:firstLine="0"/>
              <w:jc w:val="left"/>
              <w:rPr>
                <w:rFonts w:ascii="Times New Roman" w:hAnsi="Times New Roman"/>
              </w:rPr>
            </w:pPr>
            <w:r w:rsidRPr="000409FC">
              <w:rPr>
                <w:rFonts w:ascii="Times New Roman" w:hAnsi="Times New Roman"/>
              </w:rPr>
              <w:t xml:space="preserve">Utiliza-se </w:t>
            </w:r>
            <w:r>
              <w:rPr>
                <w:rFonts w:ascii="Times New Roman" w:hAnsi="Times New Roman"/>
              </w:rPr>
              <w:t xml:space="preserve">a </w:t>
            </w:r>
            <w:r w:rsidRPr="000409FC">
              <w:rPr>
                <w:rFonts w:ascii="Times New Roman" w:hAnsi="Times New Roman"/>
              </w:rPr>
              <w:t>AED-S</w:t>
            </w:r>
            <w:r>
              <w:rPr>
                <w:rFonts w:ascii="Times New Roman" w:hAnsi="Times New Roman"/>
              </w:rPr>
              <w:t xml:space="preserve"> para conferir as ARPs que estão disponíveis para cada item</w:t>
            </w:r>
            <w:r w:rsidR="00E87862">
              <w:rPr>
                <w:rFonts w:ascii="Times New Roman" w:hAnsi="Times New Roman"/>
              </w:rPr>
              <w:t>.</w:t>
            </w:r>
          </w:p>
          <w:p w14:paraId="400A026B" w14:textId="75EE021C" w:rsidR="00187E8F" w:rsidRPr="000409FC" w:rsidRDefault="00E87862" w:rsidP="00187E8F">
            <w:pPr>
              <w:spacing w:line="240" w:lineRule="auto"/>
              <w:ind w:firstLine="0"/>
              <w:jc w:val="left"/>
              <w:rPr>
                <w:rFonts w:ascii="Times New Roman" w:hAnsi="Times New Roman"/>
              </w:rPr>
            </w:pPr>
            <w:r>
              <w:rPr>
                <w:rFonts w:ascii="Times New Roman" w:hAnsi="Times New Roman"/>
              </w:rPr>
              <w:t>Depende da capacidade e da organização de cada analistas</w:t>
            </w:r>
            <w:r w:rsidR="00187E8F">
              <w:rPr>
                <w:rFonts w:ascii="Times New Roman" w:hAnsi="Times New Roman"/>
              </w:rPr>
              <w:t>.</w:t>
            </w:r>
          </w:p>
        </w:tc>
        <w:tc>
          <w:tcPr>
            <w:tcW w:w="2038" w:type="dxa"/>
          </w:tcPr>
          <w:p w14:paraId="6DF472FB" w14:textId="3B199CF3" w:rsidR="00187E8F" w:rsidRPr="000409FC" w:rsidRDefault="00187E8F" w:rsidP="00187E8F">
            <w:pPr>
              <w:spacing w:line="240" w:lineRule="auto"/>
              <w:ind w:firstLine="0"/>
              <w:jc w:val="left"/>
              <w:rPr>
                <w:rFonts w:ascii="Times New Roman" w:hAnsi="Times New Roman"/>
              </w:rPr>
            </w:pPr>
            <w:r>
              <w:rPr>
                <w:rFonts w:ascii="Times New Roman" w:hAnsi="Times New Roman"/>
              </w:rPr>
              <w:t>A leitura do AED-S é rápida, mas a percepção de existência de novas ARPs só ocorre quando há monitoramento específico de itens com saldos críticos.</w:t>
            </w:r>
          </w:p>
        </w:tc>
      </w:tr>
      <w:tr w:rsidR="00187E8F" w:rsidRPr="00E755E8" w14:paraId="4980D9EB" w14:textId="55EBE6B7" w:rsidTr="00AE13E7">
        <w:tc>
          <w:tcPr>
            <w:tcW w:w="1951" w:type="dxa"/>
          </w:tcPr>
          <w:p w14:paraId="66936EC8" w14:textId="0727ACC1"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Estimativa de compra para o Cronograma Quadrimestral.</w:t>
            </w:r>
          </w:p>
        </w:tc>
        <w:tc>
          <w:tcPr>
            <w:tcW w:w="2693" w:type="dxa"/>
          </w:tcPr>
          <w:p w14:paraId="19E50953" w14:textId="02A3858E"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4003EBD2"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distinção de consumo normal do extraordinário;</w:t>
            </w:r>
          </w:p>
          <w:p w14:paraId="7BBF406C" w14:textId="77777777"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Dados extraordinários são utilizados como cálculo de média de uso normal</w:t>
            </w:r>
            <w:r w:rsidR="00D706A8">
              <w:rPr>
                <w:rFonts w:ascii="Times New Roman" w:hAnsi="Times New Roman"/>
              </w:rPr>
              <w:t>;</w:t>
            </w:r>
          </w:p>
          <w:p w14:paraId="73176817" w14:textId="77777777" w:rsidR="00D706A8" w:rsidRDefault="00D706A8" w:rsidP="00D706A8">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2366AAA6" w14:textId="64013A1B" w:rsidR="00D706A8" w:rsidRPr="000409FC" w:rsidRDefault="00D706A8" w:rsidP="00D706A8">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410DCD11" w14:textId="47DDB6A4"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Utiliza-se o AED-S e o AED-C</w:t>
            </w:r>
            <w:r>
              <w:rPr>
                <w:rFonts w:ascii="Times New Roman" w:hAnsi="Times New Roman"/>
              </w:rPr>
              <w:t>M</w:t>
            </w:r>
            <w:r w:rsidRPr="000409FC">
              <w:rPr>
                <w:rFonts w:ascii="Times New Roman" w:hAnsi="Times New Roman"/>
              </w:rPr>
              <w:t xml:space="preserve"> sobre os quais são realizadas as análises </w:t>
            </w:r>
            <w:r w:rsidR="00CA3F50">
              <w:rPr>
                <w:rFonts w:ascii="Times New Roman" w:hAnsi="Times New Roman"/>
              </w:rPr>
              <w:t>através de</w:t>
            </w:r>
            <w:r w:rsidRPr="000409FC">
              <w:rPr>
                <w:rFonts w:ascii="Times New Roman" w:hAnsi="Times New Roman"/>
              </w:rPr>
              <w:t xml:space="preserve"> leitura e inclusão manual de fórmulas nestes.</w:t>
            </w:r>
            <w:r>
              <w:rPr>
                <w:rFonts w:ascii="Times New Roman" w:hAnsi="Times New Roman"/>
              </w:rPr>
              <w:t xml:space="preserve"> A análise é feita para itens fora de ARP.</w:t>
            </w:r>
          </w:p>
        </w:tc>
        <w:tc>
          <w:tcPr>
            <w:tcW w:w="2038" w:type="dxa"/>
          </w:tcPr>
          <w:p w14:paraId="55FEEB19" w14:textId="57B25846" w:rsidR="00187E8F" w:rsidRPr="000409FC" w:rsidRDefault="00CA3F50" w:rsidP="00187E8F">
            <w:pPr>
              <w:spacing w:line="240" w:lineRule="auto"/>
              <w:ind w:firstLine="0"/>
              <w:jc w:val="left"/>
              <w:rPr>
                <w:rFonts w:ascii="Times New Roman" w:hAnsi="Times New Roman"/>
              </w:rPr>
            </w:pPr>
            <w:r>
              <w:rPr>
                <w:rFonts w:ascii="Times New Roman" w:hAnsi="Times New Roman"/>
              </w:rPr>
              <w:t>Até um</w:t>
            </w:r>
            <w:r w:rsidR="00187E8F" w:rsidRPr="000409FC">
              <w:rPr>
                <w:rFonts w:ascii="Times New Roman" w:hAnsi="Times New Roman"/>
              </w:rPr>
              <w:t xml:space="preserve"> mês</w:t>
            </w:r>
            <w:r w:rsidR="00187E8F">
              <w:rPr>
                <w:rFonts w:ascii="Times New Roman" w:hAnsi="Times New Roman"/>
              </w:rPr>
              <w:t xml:space="preserve">. </w:t>
            </w:r>
            <w:r>
              <w:rPr>
                <w:rFonts w:ascii="Times New Roman" w:hAnsi="Times New Roman"/>
              </w:rPr>
              <w:t>A redução do tempo depende da disponibilidade de mais analistas e de liberação de horas extras.</w:t>
            </w:r>
          </w:p>
        </w:tc>
      </w:tr>
      <w:tr w:rsidR="00187E8F" w:rsidRPr="00E755E8" w14:paraId="3E051B2B" w14:textId="5C3CAED7" w:rsidTr="00AE13E7">
        <w:tc>
          <w:tcPr>
            <w:tcW w:w="1951" w:type="dxa"/>
          </w:tcPr>
          <w:p w14:paraId="2E29CA89" w14:textId="0122B760"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w:t>
            </w:r>
            <w:r>
              <w:rPr>
                <w:rFonts w:ascii="Times New Roman" w:hAnsi="Times New Roman"/>
              </w:rPr>
              <w:t xml:space="preserve"> </w:t>
            </w:r>
            <w:r w:rsidR="00E74A7A">
              <w:rPr>
                <w:rFonts w:ascii="Times New Roman" w:hAnsi="Times New Roman"/>
              </w:rPr>
              <w:t xml:space="preserve">de </w:t>
            </w:r>
            <w:r>
              <w:rPr>
                <w:rFonts w:ascii="Times New Roman" w:hAnsi="Times New Roman"/>
              </w:rPr>
              <w:t>quantidades já compradas em</w:t>
            </w:r>
            <w:r w:rsidRPr="000409FC">
              <w:rPr>
                <w:rFonts w:ascii="Times New Roman" w:hAnsi="Times New Roman"/>
              </w:rPr>
              <w:t xml:space="preserve"> Pedidos em trânsito</w:t>
            </w:r>
            <w:r>
              <w:rPr>
                <w:rFonts w:ascii="Times New Roman" w:hAnsi="Times New Roman"/>
              </w:rPr>
              <w:t>.</w:t>
            </w:r>
          </w:p>
        </w:tc>
        <w:tc>
          <w:tcPr>
            <w:tcW w:w="2693" w:type="dxa"/>
          </w:tcPr>
          <w:p w14:paraId="2B3A8CC7" w14:textId="4654F58A" w:rsidR="00187E8F" w:rsidRPr="00671216" w:rsidRDefault="00187E8F" w:rsidP="00187E8F">
            <w:pPr>
              <w:spacing w:line="240" w:lineRule="auto"/>
              <w:ind w:firstLine="0"/>
              <w:jc w:val="left"/>
              <w:rPr>
                <w:rFonts w:ascii="Times New Roman" w:hAnsi="Times New Roman"/>
                <w:u w:val="single"/>
              </w:rPr>
            </w:pPr>
            <w:r>
              <w:rPr>
                <w:rFonts w:ascii="Times New Roman" w:hAnsi="Times New Roman"/>
                <w:u w:val="single"/>
              </w:rPr>
              <w:t>Não atende</w:t>
            </w:r>
          </w:p>
          <w:p w14:paraId="144BC051" w14:textId="23FF360F"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As quantidades em lista de pedido em trânsito não são computadas nos saldos em novas exportações.</w:t>
            </w:r>
          </w:p>
        </w:tc>
        <w:tc>
          <w:tcPr>
            <w:tcW w:w="2606" w:type="dxa"/>
          </w:tcPr>
          <w:p w14:paraId="391D8F09" w14:textId="33F6456D" w:rsidR="00187E8F" w:rsidRPr="000409FC" w:rsidRDefault="00187E8F" w:rsidP="00187E8F">
            <w:pPr>
              <w:spacing w:line="240" w:lineRule="auto"/>
              <w:ind w:firstLine="0"/>
              <w:jc w:val="left"/>
              <w:rPr>
                <w:rFonts w:ascii="Times New Roman" w:hAnsi="Times New Roman"/>
              </w:rPr>
            </w:pPr>
            <w:r>
              <w:rPr>
                <w:rFonts w:ascii="Times New Roman" w:hAnsi="Times New Roman"/>
              </w:rPr>
              <w:t xml:space="preserve">Utiliza-se cópia do pedido em trânsito </w:t>
            </w:r>
            <w:r w:rsidR="0031154F">
              <w:rPr>
                <w:rFonts w:ascii="Times New Roman" w:hAnsi="Times New Roman"/>
              </w:rPr>
              <w:t>que é analisado junto do AED-S.</w:t>
            </w:r>
          </w:p>
        </w:tc>
        <w:tc>
          <w:tcPr>
            <w:tcW w:w="2038" w:type="dxa"/>
          </w:tcPr>
          <w:p w14:paraId="1F0C63D2" w14:textId="0F278EB6"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23A93C93" w14:textId="77777777" w:rsidTr="00AE13E7">
        <w:tc>
          <w:tcPr>
            <w:tcW w:w="1951" w:type="dxa"/>
          </w:tcPr>
          <w:p w14:paraId="4F290924" w14:textId="512B48C2"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Controle de itens a serem excluídos</w:t>
            </w:r>
            <w:r>
              <w:rPr>
                <w:rFonts w:ascii="Times New Roman" w:hAnsi="Times New Roman"/>
              </w:rPr>
              <w:t>.</w:t>
            </w:r>
          </w:p>
        </w:tc>
        <w:tc>
          <w:tcPr>
            <w:tcW w:w="2693" w:type="dxa"/>
          </w:tcPr>
          <w:p w14:paraId="69E3B4F3" w14:textId="77777777" w:rsidR="00187E8F" w:rsidRPr="00671216" w:rsidRDefault="00187E8F" w:rsidP="00187E8F">
            <w:pPr>
              <w:spacing w:line="240" w:lineRule="auto"/>
              <w:ind w:firstLine="0"/>
              <w:jc w:val="left"/>
              <w:rPr>
                <w:rFonts w:ascii="Times New Roman" w:hAnsi="Times New Roman"/>
                <w:u w:val="single"/>
              </w:rPr>
            </w:pPr>
            <w:r w:rsidRPr="00671216">
              <w:rPr>
                <w:rFonts w:ascii="Times New Roman" w:hAnsi="Times New Roman"/>
                <w:u w:val="single"/>
              </w:rPr>
              <w:t>Parcial</w:t>
            </w:r>
          </w:p>
          <w:p w14:paraId="00A0382B" w14:textId="2B8ECBD9"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p w14:paraId="027C4B81" w14:textId="68BDB84A" w:rsidR="00187E8F"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itens com saldos zerados podem ser excluídos do cadastro de estoque;</w:t>
            </w:r>
          </w:p>
          <w:p w14:paraId="745091C7" w14:textId="18A23DCD"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lastRenderedPageBreak/>
              <w:t>Somente o DL é que realiza as exclusões.</w:t>
            </w:r>
          </w:p>
        </w:tc>
        <w:tc>
          <w:tcPr>
            <w:tcW w:w="2606" w:type="dxa"/>
          </w:tcPr>
          <w:p w14:paraId="51F5681E" w14:textId="1A433A6A" w:rsidR="00187E8F" w:rsidRPr="000409FC" w:rsidRDefault="0031154F" w:rsidP="00187E8F">
            <w:pPr>
              <w:spacing w:line="240" w:lineRule="auto"/>
              <w:ind w:firstLine="0"/>
              <w:jc w:val="left"/>
              <w:rPr>
                <w:rFonts w:ascii="Times New Roman" w:hAnsi="Times New Roman"/>
              </w:rPr>
            </w:pPr>
            <w:r>
              <w:rPr>
                <w:rFonts w:ascii="Times New Roman" w:hAnsi="Times New Roman"/>
              </w:rPr>
              <w:lastRenderedPageBreak/>
              <w:t>Utiliza-se a</w:t>
            </w:r>
            <w:r w:rsidR="00187E8F">
              <w:rPr>
                <w:rFonts w:ascii="Times New Roman" w:hAnsi="Times New Roman"/>
              </w:rPr>
              <w:t xml:space="preserve">notações manuais </w:t>
            </w:r>
            <w:r>
              <w:rPr>
                <w:rFonts w:ascii="Times New Roman" w:hAnsi="Times New Roman"/>
              </w:rPr>
              <w:t>com as quais se verifica estes itens em novas análises do</w:t>
            </w:r>
            <w:r w:rsidR="00187E8F">
              <w:rPr>
                <w:rFonts w:ascii="Times New Roman" w:hAnsi="Times New Roman"/>
              </w:rPr>
              <w:t xml:space="preserve"> AED-S.</w:t>
            </w:r>
          </w:p>
        </w:tc>
        <w:tc>
          <w:tcPr>
            <w:tcW w:w="2038" w:type="dxa"/>
          </w:tcPr>
          <w:p w14:paraId="4EA8253C" w14:textId="35691542"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6FBC0E8A" w14:textId="77777777" w:rsidTr="00AE13E7">
        <w:tc>
          <w:tcPr>
            <w:tcW w:w="1951" w:type="dxa"/>
          </w:tcPr>
          <w:p w14:paraId="641A3DEA" w14:textId="519977D3"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Itens a serem excluídos zerados no estoque</w:t>
            </w:r>
            <w:r>
              <w:rPr>
                <w:rFonts w:ascii="Times New Roman" w:hAnsi="Times New Roman"/>
              </w:rPr>
              <w:t>.</w:t>
            </w:r>
          </w:p>
        </w:tc>
        <w:tc>
          <w:tcPr>
            <w:tcW w:w="2693" w:type="dxa"/>
          </w:tcPr>
          <w:p w14:paraId="1507DFC8" w14:textId="77777777" w:rsidR="00187E8F" w:rsidRPr="00671216" w:rsidRDefault="00187E8F" w:rsidP="00187E8F">
            <w:pPr>
              <w:spacing w:line="240" w:lineRule="auto"/>
              <w:ind w:firstLine="0"/>
              <w:jc w:val="left"/>
              <w:rPr>
                <w:rFonts w:ascii="Times New Roman" w:hAnsi="Times New Roman"/>
                <w:u w:val="single"/>
              </w:rPr>
            </w:pPr>
            <w:r>
              <w:rPr>
                <w:rFonts w:ascii="Times New Roman" w:hAnsi="Times New Roman"/>
                <w:u w:val="single"/>
              </w:rPr>
              <w:t>Não atende</w:t>
            </w:r>
          </w:p>
          <w:p w14:paraId="5DC616B1" w14:textId="3C4DF043" w:rsidR="00187E8F" w:rsidRPr="00BF4B06"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tc>
        <w:tc>
          <w:tcPr>
            <w:tcW w:w="2606" w:type="dxa"/>
          </w:tcPr>
          <w:p w14:paraId="13617898" w14:textId="7060DA93" w:rsidR="00187E8F" w:rsidRPr="000409FC" w:rsidRDefault="00BC7CD1" w:rsidP="00187E8F">
            <w:pPr>
              <w:spacing w:line="240" w:lineRule="auto"/>
              <w:ind w:firstLine="0"/>
              <w:jc w:val="left"/>
              <w:rPr>
                <w:rFonts w:ascii="Times New Roman" w:hAnsi="Times New Roman"/>
              </w:rPr>
            </w:pPr>
            <w:r>
              <w:rPr>
                <w:rFonts w:ascii="Times New Roman" w:hAnsi="Times New Roman"/>
              </w:rPr>
              <w:t>Utiliza-se anotações manuais com as quais se verifica estes itens em novas análises do AED-S.</w:t>
            </w:r>
          </w:p>
        </w:tc>
        <w:tc>
          <w:tcPr>
            <w:tcW w:w="2038" w:type="dxa"/>
          </w:tcPr>
          <w:p w14:paraId="1D5C0F1A" w14:textId="4EECE55D"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1CE3489F" w14:textId="77777777" w:rsidTr="00AE13E7">
        <w:tc>
          <w:tcPr>
            <w:tcW w:w="1951" w:type="dxa"/>
          </w:tcPr>
          <w:p w14:paraId="56E3C46B" w14:textId="1BBEE2C0" w:rsidR="00187E8F" w:rsidRPr="000409FC" w:rsidRDefault="00187E8F" w:rsidP="00187E8F">
            <w:pPr>
              <w:spacing w:line="240" w:lineRule="auto"/>
              <w:ind w:firstLine="0"/>
              <w:jc w:val="left"/>
              <w:rPr>
                <w:rFonts w:ascii="Times New Roman" w:hAnsi="Times New Roman"/>
              </w:rPr>
            </w:pPr>
            <w:r w:rsidRPr="000409FC">
              <w:rPr>
                <w:rFonts w:ascii="Times New Roman" w:hAnsi="Times New Roman"/>
              </w:rPr>
              <w:t>Itens ativos zerados no estoque</w:t>
            </w:r>
          </w:p>
        </w:tc>
        <w:tc>
          <w:tcPr>
            <w:tcW w:w="2693" w:type="dxa"/>
          </w:tcPr>
          <w:p w14:paraId="0586731A" w14:textId="77777777" w:rsidR="00187E8F" w:rsidRPr="004B411E" w:rsidRDefault="00187E8F" w:rsidP="00187E8F">
            <w:pPr>
              <w:spacing w:line="240" w:lineRule="auto"/>
              <w:ind w:firstLine="0"/>
              <w:jc w:val="left"/>
              <w:rPr>
                <w:rFonts w:ascii="Times New Roman" w:hAnsi="Times New Roman"/>
                <w:u w:val="single"/>
              </w:rPr>
            </w:pPr>
            <w:r w:rsidRPr="004B411E">
              <w:rPr>
                <w:rFonts w:ascii="Times New Roman" w:hAnsi="Times New Roman"/>
                <w:u w:val="single"/>
              </w:rPr>
              <w:t>Parcial</w:t>
            </w:r>
          </w:p>
          <w:p w14:paraId="7AF30F37" w14:textId="06635FD7"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diferenciação entre itens ativos e a serem excluídos nos itens com saldo igual a zero.</w:t>
            </w:r>
          </w:p>
        </w:tc>
        <w:tc>
          <w:tcPr>
            <w:tcW w:w="2606" w:type="dxa"/>
          </w:tcPr>
          <w:p w14:paraId="599BA2B8" w14:textId="1CB3D8D5" w:rsidR="00187E8F" w:rsidRPr="000409FC" w:rsidRDefault="00187E8F" w:rsidP="00187E8F">
            <w:pPr>
              <w:spacing w:line="240" w:lineRule="auto"/>
              <w:ind w:firstLine="0"/>
              <w:jc w:val="left"/>
              <w:rPr>
                <w:rFonts w:ascii="Times New Roman" w:hAnsi="Times New Roman"/>
              </w:rPr>
            </w:pPr>
            <w:r>
              <w:rPr>
                <w:rFonts w:ascii="Times New Roman" w:hAnsi="Times New Roman"/>
              </w:rPr>
              <w:t>Utiliza-se o AED-S e aplica-se filtro para itens com saldo igual a zero. É necessário desconsiderar os itens a serem excluídos através das anotações manuais.</w:t>
            </w:r>
            <w:r w:rsidRPr="000409FC">
              <w:rPr>
                <w:rFonts w:ascii="Times New Roman" w:hAnsi="Times New Roman"/>
              </w:rPr>
              <w:t xml:space="preserve"> </w:t>
            </w:r>
          </w:p>
        </w:tc>
        <w:tc>
          <w:tcPr>
            <w:tcW w:w="2038" w:type="dxa"/>
          </w:tcPr>
          <w:p w14:paraId="42BE62DB" w14:textId="39AA3E1A"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r w:rsidR="00187E8F" w:rsidRPr="00E755E8" w14:paraId="6DB01A91" w14:textId="395E307A" w:rsidTr="00AE13E7">
        <w:tc>
          <w:tcPr>
            <w:tcW w:w="1951" w:type="dxa"/>
          </w:tcPr>
          <w:p w14:paraId="64985E71" w14:textId="62F7E37F" w:rsidR="00187E8F" w:rsidRPr="000409FC" w:rsidRDefault="00187E8F" w:rsidP="00187E8F">
            <w:pPr>
              <w:spacing w:line="240" w:lineRule="auto"/>
              <w:ind w:firstLine="0"/>
              <w:jc w:val="left"/>
              <w:rPr>
                <w:rFonts w:ascii="Times New Roman" w:hAnsi="Times New Roman"/>
              </w:rPr>
            </w:pPr>
            <w:r>
              <w:rPr>
                <w:rFonts w:ascii="Times New Roman" w:hAnsi="Times New Roman"/>
              </w:rPr>
              <w:t>Textos padrões para preenchimento de RCs.</w:t>
            </w:r>
          </w:p>
        </w:tc>
        <w:tc>
          <w:tcPr>
            <w:tcW w:w="2693" w:type="dxa"/>
          </w:tcPr>
          <w:p w14:paraId="4E9A51BE" w14:textId="77777777" w:rsidR="00187E8F" w:rsidRPr="00D410DC" w:rsidRDefault="00187E8F" w:rsidP="00187E8F">
            <w:pPr>
              <w:pStyle w:val="PargrafodaLista"/>
              <w:spacing w:line="240" w:lineRule="auto"/>
              <w:ind w:left="0" w:firstLine="0"/>
              <w:jc w:val="left"/>
              <w:rPr>
                <w:rFonts w:ascii="Times New Roman" w:hAnsi="Times New Roman"/>
                <w:u w:val="single"/>
              </w:rPr>
            </w:pPr>
            <w:r w:rsidRPr="00D410DC">
              <w:rPr>
                <w:rFonts w:ascii="Times New Roman" w:hAnsi="Times New Roman"/>
                <w:u w:val="single"/>
              </w:rPr>
              <w:t>Não atende</w:t>
            </w:r>
          </w:p>
          <w:p w14:paraId="446BFD80" w14:textId="23BD30F9" w:rsidR="00187E8F" w:rsidRPr="000409FC" w:rsidRDefault="00187E8F" w:rsidP="00187E8F">
            <w:pPr>
              <w:pStyle w:val="PargrafodaLista"/>
              <w:numPr>
                <w:ilvl w:val="0"/>
                <w:numId w:val="27"/>
              </w:numPr>
              <w:spacing w:line="240" w:lineRule="auto"/>
              <w:ind w:left="0" w:firstLine="0"/>
              <w:jc w:val="left"/>
              <w:rPr>
                <w:rFonts w:ascii="Times New Roman" w:hAnsi="Times New Roman"/>
              </w:rPr>
            </w:pPr>
            <w:r>
              <w:rPr>
                <w:rFonts w:ascii="Times New Roman" w:hAnsi="Times New Roman"/>
              </w:rPr>
              <w:t>Necessário manter coerência e padrão para itens similares.</w:t>
            </w:r>
          </w:p>
        </w:tc>
        <w:tc>
          <w:tcPr>
            <w:tcW w:w="2606" w:type="dxa"/>
          </w:tcPr>
          <w:p w14:paraId="7DE8F947" w14:textId="3FC74BA7" w:rsidR="00187E8F" w:rsidRPr="000409FC" w:rsidRDefault="00187E8F" w:rsidP="00187E8F">
            <w:pPr>
              <w:spacing w:line="240" w:lineRule="auto"/>
              <w:ind w:firstLine="0"/>
              <w:jc w:val="left"/>
              <w:rPr>
                <w:rFonts w:ascii="Times New Roman" w:hAnsi="Times New Roman"/>
              </w:rPr>
            </w:pPr>
            <w:r>
              <w:rPr>
                <w:rFonts w:ascii="Times New Roman" w:hAnsi="Times New Roman"/>
              </w:rPr>
              <w:t>Utilizam-se anotações manuais em arquivos de anotações.</w:t>
            </w:r>
          </w:p>
        </w:tc>
        <w:tc>
          <w:tcPr>
            <w:tcW w:w="2038" w:type="dxa"/>
          </w:tcPr>
          <w:p w14:paraId="6D769335" w14:textId="154995E9" w:rsidR="00187E8F" w:rsidRPr="000409FC" w:rsidRDefault="00187E8F" w:rsidP="00187E8F">
            <w:pPr>
              <w:spacing w:line="240" w:lineRule="auto"/>
              <w:ind w:firstLine="0"/>
              <w:jc w:val="left"/>
              <w:rPr>
                <w:rFonts w:ascii="Times New Roman" w:hAnsi="Times New Roman"/>
              </w:rPr>
            </w:pPr>
            <w:r>
              <w:rPr>
                <w:rFonts w:ascii="Times New Roman" w:hAnsi="Times New Roman"/>
              </w:rPr>
              <w:t>Aumento  da complexidade das análises.</w:t>
            </w:r>
          </w:p>
        </w:tc>
      </w:tr>
    </w:tbl>
    <w:p w14:paraId="0024EDAC" w14:textId="77777777" w:rsidR="00C33D7D" w:rsidRPr="00E755E8" w:rsidRDefault="00C33D7D" w:rsidP="00C33D7D">
      <w:pPr>
        <w:pStyle w:val="Ttulo2"/>
      </w:pPr>
      <w:bookmarkStart w:id="10" w:name="_Toc151925342"/>
      <w:r w:rsidRPr="00E755E8">
        <w:t>Objetivo</w:t>
      </w:r>
      <w:bookmarkEnd w:id="10"/>
    </w:p>
    <w:p w14:paraId="6214B22A" w14:textId="089F0DD8" w:rsidR="005740B1" w:rsidRPr="00E755E8" w:rsidRDefault="003C0D58" w:rsidP="00C33D7D">
      <w:r>
        <w:t xml:space="preserve">Decidiu-se criar novos </w:t>
      </w:r>
      <w:r w:rsidRPr="003C0D58">
        <w:rPr>
          <w:i/>
          <w:iCs/>
        </w:rPr>
        <w:t>Workbooks</w:t>
      </w:r>
      <w:r w:rsidR="005740B1" w:rsidRPr="00E755E8">
        <w:t xml:space="preserve"> para </w:t>
      </w:r>
      <w:r>
        <w:t>importar e melhorar os dados já existentes, fa</w:t>
      </w:r>
      <w:r w:rsidR="005740B1" w:rsidRPr="00E755E8">
        <w:t>cilita</w:t>
      </w:r>
      <w:r>
        <w:t>ndo o seu uso</w:t>
      </w:r>
      <w:r w:rsidR="005740B1" w:rsidRPr="00E755E8">
        <w:t xml:space="preserve"> </w:t>
      </w:r>
      <w:r w:rsidR="00922DFC" w:rsidRPr="00E755E8">
        <w:t>através de</w:t>
      </w:r>
      <w:r w:rsidR="005740B1" w:rsidRPr="00E755E8">
        <w:t xml:space="preserve"> normalizaç</w:t>
      </w:r>
      <w:r>
        <w:t>ões</w:t>
      </w:r>
      <w:r w:rsidR="005740B1" w:rsidRPr="00E755E8">
        <w:t>, catalogaç</w:t>
      </w:r>
      <w:r>
        <w:t>ões</w:t>
      </w:r>
      <w:r w:rsidR="005740B1" w:rsidRPr="00E755E8">
        <w:t>, organizaç</w:t>
      </w:r>
      <w:r>
        <w:t>ões</w:t>
      </w:r>
      <w:r w:rsidR="005740B1" w:rsidRPr="00E755E8">
        <w:t xml:space="preserve"> e automatizaç</w:t>
      </w:r>
      <w:r>
        <w:t>ões</w:t>
      </w:r>
      <w:r w:rsidR="005740B1" w:rsidRPr="00E755E8">
        <w:t xml:space="preserve">, </w:t>
      </w:r>
      <w:r w:rsidR="00922DFC" w:rsidRPr="00E755E8">
        <w:t>otimizando</w:t>
      </w:r>
      <w:r w:rsidR="005740B1" w:rsidRPr="00E755E8">
        <w:t xml:space="preserve"> as atividades diárias </w:t>
      </w:r>
      <w:r w:rsidR="0091529C">
        <w:t>para</w:t>
      </w:r>
      <w:r w:rsidR="005740B1" w:rsidRPr="00E755E8">
        <w:t xml:space="preserve"> man</w:t>
      </w:r>
      <w:r w:rsidR="006A598D">
        <w:t>u</w:t>
      </w:r>
      <w:r w:rsidR="005740B1" w:rsidRPr="00E755E8">
        <w:t>t</w:t>
      </w:r>
      <w:r w:rsidR="007C397D">
        <w:t>enção d</w:t>
      </w:r>
      <w:r w:rsidR="005740B1" w:rsidRPr="00E755E8">
        <w:t xml:space="preserve">o suprimento ideal da </w:t>
      </w:r>
      <w:r w:rsidR="00356F93">
        <w:t>SecEd</w:t>
      </w:r>
      <w:r w:rsidR="005740B1" w:rsidRPr="00E755E8">
        <w:t xml:space="preserve"> </w:t>
      </w:r>
      <w:r w:rsidR="00922DFC" w:rsidRPr="00E755E8">
        <w:t>e</w:t>
      </w:r>
      <w:r w:rsidR="005740B1" w:rsidRPr="00E755E8">
        <w:t xml:space="preserve"> atender melhor às escolas municipais </w:t>
      </w:r>
      <w:r w:rsidR="0091529C">
        <w:t>e creches</w:t>
      </w:r>
      <w:r w:rsidR="005740B1" w:rsidRPr="00E755E8">
        <w:t>.</w:t>
      </w:r>
    </w:p>
    <w:p w14:paraId="17689A62" w14:textId="77777777" w:rsidR="00314D62" w:rsidRDefault="00922DFC" w:rsidP="000F1AA0">
      <w:r w:rsidRPr="00E755E8">
        <w:t xml:space="preserve">O </w:t>
      </w:r>
      <w:r w:rsidR="00406A70" w:rsidRPr="00E755E8">
        <w:t xml:space="preserve">trabalho </w:t>
      </w:r>
      <w:r w:rsidRPr="00E755E8">
        <w:t xml:space="preserve">precisa integrar melhor as informações, </w:t>
      </w:r>
      <w:r w:rsidR="007E213F" w:rsidRPr="00E755E8">
        <w:t>atender</w:t>
      </w:r>
      <w:r w:rsidR="00406A70" w:rsidRPr="00E755E8">
        <w:t xml:space="preserve"> à legislação vigente, ser eficiente e manter escalabilidade para novos </w:t>
      </w:r>
      <w:r w:rsidR="00EC734C">
        <w:t>analistas</w:t>
      </w:r>
      <w:r w:rsidRPr="00E755E8">
        <w:t>. P</w:t>
      </w:r>
      <w:r w:rsidR="00406A70" w:rsidRPr="00E755E8">
        <w:t>erceb</w:t>
      </w:r>
      <w:r w:rsidR="003175B0">
        <w:t>e</w:t>
      </w:r>
      <w:r w:rsidR="00406A70" w:rsidRPr="00E755E8">
        <w:t xml:space="preserve">-se que </w:t>
      </w:r>
      <w:r w:rsidR="00044A66" w:rsidRPr="00E755E8">
        <w:t xml:space="preserve">estas </w:t>
      </w:r>
      <w:r w:rsidR="003175B0">
        <w:t>melhorias precisam</w:t>
      </w:r>
      <w:r w:rsidR="00044A66" w:rsidRPr="00E755E8">
        <w:t xml:space="preserve"> ser tomadas com urgência pelo </w:t>
      </w:r>
      <w:r w:rsidR="003175B0">
        <w:t>DS</w:t>
      </w:r>
      <w:r w:rsidR="00044A66" w:rsidRPr="00E755E8">
        <w:t>,</w:t>
      </w:r>
      <w:r w:rsidR="00D70DCE" w:rsidRPr="00E755E8">
        <w:t xml:space="preserve"> mesmo que por planilhas</w:t>
      </w:r>
      <w:r w:rsidR="000F1A77" w:rsidRPr="00E755E8">
        <w:t xml:space="preserve"> de cálculo</w:t>
      </w:r>
      <w:r w:rsidR="00D70DCE" w:rsidRPr="00E755E8">
        <w:t>.</w:t>
      </w:r>
    </w:p>
    <w:p w14:paraId="4672B8E2" w14:textId="61EECF01" w:rsidR="000F1AA0" w:rsidRPr="00E755E8" w:rsidRDefault="00314D62" w:rsidP="000F1AA0">
      <w:r>
        <w:t xml:space="preserve">Este trabalho também tem função de </w:t>
      </w:r>
      <w:r w:rsidR="00176A83">
        <w:t>produzir</w:t>
      </w:r>
      <w:r w:rsidR="000F1AA0" w:rsidRPr="00E755E8">
        <w:t xml:space="preserve"> uma </w:t>
      </w:r>
      <w:r w:rsidR="000F1AA0" w:rsidRPr="00E755E8">
        <w:rPr>
          <w:b/>
          <w:bCs/>
        </w:rPr>
        <w:t>Prova de Conceito</w:t>
      </w:r>
      <w:r w:rsidR="000F1AA0" w:rsidRPr="00E755E8">
        <w:t xml:space="preserve"> </w:t>
      </w:r>
      <w:r>
        <w:t>para</w:t>
      </w:r>
      <w:r w:rsidR="000F1AA0" w:rsidRPr="00E755E8">
        <w:t xml:space="preserve"> </w:t>
      </w:r>
      <w:r>
        <w:t xml:space="preserve">uso </w:t>
      </w:r>
      <w:r w:rsidR="000F1AA0" w:rsidRPr="00E755E8">
        <w:t>poster</w:t>
      </w:r>
      <w:r>
        <w:t>ior</w:t>
      </w:r>
      <w:r w:rsidR="000F1AA0" w:rsidRPr="00E755E8">
        <w:t xml:space="preserve"> pelo </w:t>
      </w:r>
      <w:r>
        <w:t>Departamento</w:t>
      </w:r>
      <w:r w:rsidR="000F1AA0" w:rsidRPr="00E755E8">
        <w:t xml:space="preserve"> de </w:t>
      </w:r>
      <w:r w:rsidR="00870332" w:rsidRPr="00E755E8">
        <w:t>I</w:t>
      </w:r>
      <w:r w:rsidR="000F1AA0" w:rsidRPr="00E755E8">
        <w:t xml:space="preserve">nformática como </w:t>
      </w:r>
      <w:r w:rsidR="00176A83">
        <w:t xml:space="preserve">documentação e </w:t>
      </w:r>
      <w:r w:rsidR="000F1AA0" w:rsidRPr="00E755E8">
        <w:t xml:space="preserve">especificação para futuras implementações e melhorias no </w:t>
      </w:r>
      <w:r w:rsidR="001A1642">
        <w:t>SG</w:t>
      </w:r>
      <w:r w:rsidR="000F1AA0" w:rsidRPr="00E755E8">
        <w:t xml:space="preserve">. </w:t>
      </w:r>
    </w:p>
    <w:p w14:paraId="1F695E75" w14:textId="7E7CF696" w:rsidR="00D70DCE" w:rsidRPr="00E755E8" w:rsidRDefault="0077229B" w:rsidP="00C33D7D">
      <w:r>
        <w:t xml:space="preserve">O DS </w:t>
      </w:r>
      <w:r w:rsidRPr="00E755E8">
        <w:t>possu</w:t>
      </w:r>
      <w:r>
        <w:t>i</w:t>
      </w:r>
      <w:r w:rsidRPr="00E755E8">
        <w:t xml:space="preserve"> </w:t>
      </w:r>
      <w:r>
        <w:t>o</w:t>
      </w:r>
      <w:r w:rsidRPr="00E755E8">
        <w:t xml:space="preserve"> conhecimento </w:t>
      </w:r>
      <w:r>
        <w:t xml:space="preserve">operacional, embora esteja </w:t>
      </w:r>
      <w:r w:rsidRPr="00E755E8">
        <w:t>centralizado em poucas pessoas.</w:t>
      </w:r>
      <w:r w:rsidRPr="00E755E8">
        <w:t xml:space="preserve"> </w:t>
      </w:r>
      <w:r>
        <w:t>Também possui alg</w:t>
      </w:r>
      <w:r w:rsidR="000F1AA0" w:rsidRPr="00E755E8">
        <w:t>um</w:t>
      </w:r>
      <w:r>
        <w:t>a</w:t>
      </w:r>
      <w:r w:rsidR="000F1AA0" w:rsidRPr="00E755E8">
        <w:t xml:space="preserve"> organização </w:t>
      </w:r>
      <w:r>
        <w:t>voltada para os problemas diários que servem de base de conhecimento para o início dos trabalhos.</w:t>
      </w:r>
      <w:r w:rsidR="000469F1" w:rsidRPr="00E755E8">
        <w:t xml:space="preserve"> </w:t>
      </w:r>
      <w:r>
        <w:t xml:space="preserve">Ficou definido </w:t>
      </w:r>
      <w:r w:rsidR="00D70DCE" w:rsidRPr="00E755E8">
        <w:t xml:space="preserve">que a melhor estratégia </w:t>
      </w:r>
      <w:r>
        <w:t xml:space="preserve">é </w:t>
      </w:r>
      <w:r w:rsidR="00D70DCE" w:rsidRPr="00E755E8">
        <w:t xml:space="preserve">a </w:t>
      </w:r>
      <w:r w:rsidR="00044A66" w:rsidRPr="00E755E8">
        <w:t>automatiza</w:t>
      </w:r>
      <w:r>
        <w:t>ção</w:t>
      </w:r>
      <w:r w:rsidR="00D70DCE" w:rsidRPr="00E755E8">
        <w:t xml:space="preserve"> gradativa</w:t>
      </w:r>
      <w:r>
        <w:t xml:space="preserve"> d</w:t>
      </w:r>
      <w:r w:rsidR="00CE4F61">
        <w:t>as</w:t>
      </w:r>
      <w:r>
        <w:t xml:space="preserve"> </w:t>
      </w:r>
      <w:r w:rsidR="00D70DCE" w:rsidRPr="00E755E8">
        <w:t xml:space="preserve">funcionalidades </w:t>
      </w:r>
      <w:r w:rsidR="00CE4F61">
        <w:t xml:space="preserve">requisitadas </w:t>
      </w:r>
      <w:r>
        <w:t xml:space="preserve">nos novos </w:t>
      </w:r>
      <w:r w:rsidRPr="0077229B">
        <w:rPr>
          <w:i/>
          <w:iCs/>
        </w:rPr>
        <w:t>Workbooks</w:t>
      </w:r>
      <w:r w:rsidR="003A6EF5" w:rsidRPr="00E755E8">
        <w:t xml:space="preserve">, </w:t>
      </w:r>
      <w:r w:rsidRPr="00E755E8">
        <w:t>gera</w:t>
      </w:r>
      <w:r>
        <w:t>ção de</w:t>
      </w:r>
      <w:r w:rsidRPr="00E755E8">
        <w:t xml:space="preserve"> documentação</w:t>
      </w:r>
      <w:r>
        <w:t xml:space="preserve"> e </w:t>
      </w:r>
      <w:r w:rsidR="00FD3B3F" w:rsidRPr="00E755E8">
        <w:t>compara</w:t>
      </w:r>
      <w:r>
        <w:t>ção</w:t>
      </w:r>
      <w:r w:rsidR="0087683A" w:rsidRPr="00E755E8">
        <w:t xml:space="preserve"> </w:t>
      </w:r>
      <w:r>
        <w:t>d</w:t>
      </w:r>
      <w:r w:rsidR="0087683A" w:rsidRPr="00E755E8">
        <w:t>os resultados obtidos com o</w:t>
      </w:r>
      <w:r>
        <w:t xml:space="preserve">s trabalhos </w:t>
      </w:r>
      <w:r w:rsidR="0087683A" w:rsidRPr="00E755E8">
        <w:t>diário</w:t>
      </w:r>
      <w:r>
        <w:t>s</w:t>
      </w:r>
      <w:r w:rsidR="0092773B">
        <w:t>, que continuam sendo executados independente deste desenvolvimento.</w:t>
      </w:r>
    </w:p>
    <w:p w14:paraId="61D0B0C3" w14:textId="77777777" w:rsidR="00F62C59" w:rsidRPr="00E755E8" w:rsidRDefault="00AB2AF6" w:rsidP="00B50B12">
      <w:pPr>
        <w:pStyle w:val="Ttulo1"/>
      </w:pPr>
      <w:bookmarkStart w:id="11" w:name="_Toc151925343"/>
      <w:r w:rsidRPr="00E755E8">
        <w:t>Desenvolvimento</w:t>
      </w:r>
      <w:bookmarkEnd w:id="11"/>
    </w:p>
    <w:p w14:paraId="156C5A78" w14:textId="52D47B87" w:rsidR="00C46D52" w:rsidRPr="00E755E8" w:rsidRDefault="00AA7636" w:rsidP="00FD2531">
      <w:r>
        <w:lastRenderedPageBreak/>
        <w:t xml:space="preserve">Com o </w:t>
      </w:r>
      <w:r w:rsidR="00D72B51" w:rsidRPr="00D72B51">
        <w:rPr>
          <w:i/>
          <w:iCs/>
        </w:rPr>
        <w:t>Microsoft</w:t>
      </w:r>
      <w:r w:rsidR="005655B3" w:rsidRPr="00D72B51">
        <w:rPr>
          <w:i/>
          <w:iCs/>
        </w:rPr>
        <w:t xml:space="preserve"> Excel</w:t>
      </w:r>
      <w:r w:rsidR="005655B3">
        <w:t xml:space="preserve"> </w:t>
      </w:r>
      <w:r w:rsidR="00D72B51">
        <w:t xml:space="preserve">criou-se </w:t>
      </w:r>
      <w:r w:rsidR="00D72B51" w:rsidRPr="00E755E8">
        <w:t xml:space="preserve">vários </w:t>
      </w:r>
      <w:r w:rsidR="00D72B51" w:rsidRPr="00D72B51">
        <w:rPr>
          <w:i/>
          <w:iCs/>
        </w:rPr>
        <w:t>Workbooks</w:t>
      </w:r>
      <w:r w:rsidR="00D72B51">
        <w:t xml:space="preserve"> (</w:t>
      </w:r>
      <w:r w:rsidR="00D72B51" w:rsidRPr="00E755E8">
        <w:t>XLSM</w:t>
      </w:r>
      <w:r w:rsidR="00D72B51">
        <w:t xml:space="preserve">) com uso de </w:t>
      </w:r>
      <w:r w:rsidR="005655B3">
        <w:t>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rsidR="005655B3">
        <w:t>que importa</w:t>
      </w:r>
      <w:r w:rsidR="00D72B51">
        <w:t>m</w:t>
      </w:r>
      <w:r w:rsidR="005655B3">
        <w:t xml:space="preserve">, calculam, exportam e armazenam os dados </w:t>
      </w:r>
      <w:r w:rsidR="00D72B51">
        <w:t>estrutura</w:t>
      </w:r>
      <w:r w:rsidR="00C46D52">
        <w:t xml:space="preserve">dos como tabelas </w:t>
      </w:r>
      <w:r w:rsidR="00D72B51">
        <w:t>relaciona</w:t>
      </w:r>
      <w:r w:rsidR="00C46D52">
        <w:t>is</w:t>
      </w:r>
      <w:r w:rsidR="00360F97" w:rsidRPr="00E755E8">
        <w:t>.</w:t>
      </w:r>
      <w:r w:rsidR="00C46D52">
        <w:t xml:space="preserve"> </w:t>
      </w:r>
      <w:r w:rsidR="00FE4CAA">
        <w:t xml:space="preserve">As apurações diárias acontecerão no </w:t>
      </w:r>
      <w:r w:rsidR="00FE4CAA" w:rsidRPr="00CF73DC">
        <w:rPr>
          <w:b/>
          <w:bCs/>
          <w:i/>
          <w:iCs/>
        </w:rPr>
        <w:t>Workbook</w:t>
      </w:r>
      <w:r w:rsidR="00FE4CAA" w:rsidRPr="00CF73DC">
        <w:rPr>
          <w:b/>
          <w:bCs/>
        </w:rPr>
        <w:t>-Apuração</w:t>
      </w:r>
      <w:r w:rsidR="00CF73DC" w:rsidRPr="00CF73DC">
        <w:rPr>
          <w:b/>
          <w:bCs/>
        </w:rPr>
        <w:t>-Compras</w:t>
      </w:r>
      <w:r w:rsidR="00FE4CAA">
        <w:t xml:space="preserve"> que lê dados de movimentação de estoque, </w:t>
      </w:r>
      <w:r w:rsidR="00FE4CAA" w:rsidRPr="00E755E8">
        <w:t>dispon</w:t>
      </w:r>
      <w:r w:rsidR="00FE4CAA">
        <w:t xml:space="preserve">ibilizados </w:t>
      </w:r>
      <w:r w:rsidR="00FE4CAA" w:rsidRPr="00E755E8">
        <w:t xml:space="preserve">pelo </w:t>
      </w:r>
      <w:r w:rsidR="00FE4CAA">
        <w:t>SG</w:t>
      </w:r>
      <w:r w:rsidR="00FE4CAA">
        <w:t xml:space="preserve">, e dados de outros </w:t>
      </w:r>
      <w:r w:rsidR="00FE4CAA" w:rsidRPr="00FE4CAA">
        <w:rPr>
          <w:i/>
          <w:iCs/>
        </w:rPr>
        <w:t>Workbooks</w:t>
      </w:r>
      <w:r w:rsidR="00FE4CAA">
        <w:t xml:space="preserve"> de gestão.</w:t>
      </w:r>
    </w:p>
    <w:p w14:paraId="53A9A018" w14:textId="235C37EB" w:rsidR="004C169A" w:rsidRPr="00E755E8" w:rsidRDefault="00C46D52" w:rsidP="00F12DF6">
      <w:r>
        <w:t xml:space="preserve">Os dados </w:t>
      </w:r>
      <w:r w:rsidR="00F12DF6" w:rsidRPr="00E755E8">
        <w:t>dispon</w:t>
      </w:r>
      <w:r w:rsidR="005655B3">
        <w:t xml:space="preserve">ibilizados </w:t>
      </w:r>
      <w:r w:rsidR="00F12DF6" w:rsidRPr="00E755E8">
        <w:t xml:space="preserve">pelo </w:t>
      </w:r>
      <w:r w:rsidR="001A1642">
        <w:t>SG</w:t>
      </w:r>
      <w:r>
        <w:t xml:space="preserve"> </w:t>
      </w:r>
      <w:r w:rsidR="00FE4CAA">
        <w:t>vêm em dois arquivos distintos:</w:t>
      </w:r>
      <w:r>
        <w:t xml:space="preserve"> </w:t>
      </w:r>
    </w:p>
    <w:p w14:paraId="475CF2C3" w14:textId="75E5B9DF" w:rsidR="00F754D2" w:rsidRPr="00E755E8" w:rsidRDefault="00F754D2" w:rsidP="00F754D2">
      <w:pPr>
        <w:pStyle w:val="PargrafodaLista"/>
        <w:numPr>
          <w:ilvl w:val="0"/>
          <w:numId w:val="19"/>
        </w:numPr>
      </w:pPr>
      <w:r>
        <w:rPr>
          <w:b/>
          <w:bCs/>
        </w:rPr>
        <w:t xml:space="preserve">Arquivo de Exportação de Dados </w:t>
      </w:r>
      <w:r w:rsidR="00866756">
        <w:rPr>
          <w:b/>
          <w:bCs/>
        </w:rPr>
        <w:t>-</w:t>
      </w:r>
      <w:r>
        <w:rPr>
          <w:b/>
          <w:bCs/>
        </w:rPr>
        <w:t xml:space="preserve"> Saldos (AED-S) </w:t>
      </w:r>
      <w:r w:rsidR="00FE4CAA" w:rsidRPr="00FE4CAA">
        <w:t>–</w:t>
      </w:r>
      <w:r w:rsidRPr="00FE4CAA">
        <w:t xml:space="preserve"> </w:t>
      </w:r>
      <w:r w:rsidR="00FE4CAA">
        <w:t>Arquivo no formato XLS que t</w:t>
      </w:r>
      <w:r w:rsidRPr="00E755E8">
        <w:t xml:space="preserve">raz diversas informações de cada item do estoque, conforme o período solicitado. </w:t>
      </w:r>
      <w:r>
        <w:t xml:space="preserve">Apenas as </w:t>
      </w:r>
      <w:r w:rsidRPr="00E755E8">
        <w:t xml:space="preserve">RCs </w:t>
      </w:r>
      <w:r w:rsidR="00FE4CAA">
        <w:t xml:space="preserve">ativas </w:t>
      </w:r>
      <w:r w:rsidRPr="00E755E8">
        <w:t xml:space="preserve">e </w:t>
      </w:r>
      <w:r w:rsidR="00FE4CAA">
        <w:t xml:space="preserve">as </w:t>
      </w:r>
      <w:r w:rsidRPr="00E755E8">
        <w:t>AFs ativas dentro deste período</w:t>
      </w:r>
      <w:r>
        <w:t xml:space="preserve"> são exibidas</w:t>
      </w:r>
      <w:r w:rsidRPr="00E755E8">
        <w:t xml:space="preserve">, </w:t>
      </w:r>
      <w:r w:rsidR="00FE4CAA">
        <w:t>há dados sumarizados e dados atuais</w:t>
      </w:r>
      <w:r w:rsidRPr="00E755E8">
        <w:t xml:space="preserve">. Devido a desnormalização </w:t>
      </w:r>
      <w:r w:rsidR="00FE4CAA">
        <w:t>existem</w:t>
      </w:r>
      <w:r w:rsidRPr="00E755E8">
        <w:t xml:space="preserve"> repetição de itens, que podem possuir mais de uma RC ou AF no momento</w:t>
      </w:r>
      <w:r w:rsidR="00FE4CAA">
        <w:t xml:space="preserve"> da extração</w:t>
      </w:r>
      <w:r w:rsidRPr="00E755E8">
        <w:t xml:space="preserve">. </w:t>
      </w:r>
      <w:r w:rsidR="00FE4CAA">
        <w:t>Estes dados são</w:t>
      </w:r>
      <w:r w:rsidRPr="00E755E8">
        <w:t xml:space="preserve"> </w:t>
      </w:r>
      <w:r>
        <w:t>copiad</w:t>
      </w:r>
      <w:r w:rsidR="00FE4CAA">
        <w:t>os</w:t>
      </w:r>
      <w:r w:rsidRPr="00E755E8">
        <w:t xml:space="preserve"> integralmente </w:t>
      </w:r>
      <w:r w:rsidR="00FE4CAA">
        <w:t xml:space="preserve">para dentro do </w:t>
      </w:r>
      <w:r w:rsidR="00FE4CAA" w:rsidRPr="007455D0">
        <w:rPr>
          <w:b/>
          <w:bCs/>
          <w:i/>
          <w:iCs/>
        </w:rPr>
        <w:t>Workbook</w:t>
      </w:r>
      <w:r w:rsidR="00FE4CAA" w:rsidRPr="007455D0">
        <w:rPr>
          <w:b/>
          <w:bCs/>
        </w:rPr>
        <w:t>-Apuração</w:t>
      </w:r>
      <w:r w:rsidR="00CF73DC">
        <w:rPr>
          <w:b/>
          <w:bCs/>
        </w:rPr>
        <w:t>-Compras</w:t>
      </w:r>
      <w:r w:rsidR="00FE4CAA">
        <w:t xml:space="preserve"> em uma planilha específica</w:t>
      </w:r>
      <w:r w:rsidR="007455D0">
        <w:t xml:space="preserve"> que servirá como histórico</w:t>
      </w:r>
      <w:r w:rsidRPr="00E755E8">
        <w:t>.</w:t>
      </w:r>
    </w:p>
    <w:p w14:paraId="2BFDE16E" w14:textId="6D60F73F" w:rsidR="008D0755" w:rsidRPr="00E755E8" w:rsidRDefault="00F754D2" w:rsidP="00F754D2">
      <w:pPr>
        <w:pStyle w:val="PargrafodaLista"/>
        <w:numPr>
          <w:ilvl w:val="0"/>
          <w:numId w:val="19"/>
        </w:numPr>
      </w:pPr>
      <w:r>
        <w:rPr>
          <w:b/>
          <w:bCs/>
        </w:rPr>
        <w:t xml:space="preserve">Arquivo de Exportação de Dados </w:t>
      </w:r>
      <w:r w:rsidR="00866756">
        <w:rPr>
          <w:b/>
          <w:bCs/>
        </w:rPr>
        <w:t xml:space="preserve">– </w:t>
      </w:r>
      <w:r>
        <w:rPr>
          <w:b/>
          <w:bCs/>
        </w:rPr>
        <w:t>Consumo</w:t>
      </w:r>
      <w:r w:rsidR="00866756">
        <w:rPr>
          <w:b/>
          <w:bCs/>
        </w:rPr>
        <w:t xml:space="preserve"> Mensal</w:t>
      </w:r>
      <w:r>
        <w:rPr>
          <w:b/>
          <w:bCs/>
        </w:rPr>
        <w:t xml:space="preserve"> (AED-C</w:t>
      </w:r>
      <w:r w:rsidR="00866756">
        <w:rPr>
          <w:b/>
          <w:bCs/>
        </w:rPr>
        <w:t>M</w:t>
      </w:r>
      <w:r>
        <w:rPr>
          <w:b/>
          <w:bCs/>
        </w:rPr>
        <w:t>)</w:t>
      </w:r>
      <w:r w:rsidR="004C169A" w:rsidRPr="00F754D2">
        <w:rPr>
          <w:b/>
          <w:bCs/>
        </w:rPr>
        <w:t xml:space="preserve"> </w:t>
      </w:r>
      <w:r w:rsidR="00FE4CAA" w:rsidRPr="00FE4CAA">
        <w:t>–</w:t>
      </w:r>
      <w:r w:rsidR="004C169A" w:rsidRPr="00FE4CAA">
        <w:t xml:space="preserve"> </w:t>
      </w:r>
      <w:r w:rsidR="00FE4CAA">
        <w:t>Arquivo no formato XLS que t</w:t>
      </w:r>
      <w:r w:rsidR="00720535">
        <w:t>r</w:t>
      </w:r>
      <w:r w:rsidR="004C169A" w:rsidRPr="00E755E8">
        <w:t xml:space="preserve">az o consumo </w:t>
      </w:r>
      <w:r w:rsidR="007F108C">
        <w:t>mês a mês</w:t>
      </w:r>
      <w:r w:rsidR="004C169A" w:rsidRPr="00E755E8">
        <w:t xml:space="preserve"> de todos os itens do estoque</w:t>
      </w:r>
      <w:r w:rsidR="00FE4CAA">
        <w:t>,</w:t>
      </w:r>
      <w:r w:rsidR="004C169A" w:rsidRPr="00E755E8">
        <w:t xml:space="preserve"> conforme o período solicitado.</w:t>
      </w:r>
      <w:r w:rsidR="00A76C18" w:rsidRPr="00E755E8">
        <w:t xml:space="preserve"> </w:t>
      </w:r>
      <w:r w:rsidR="00FE4CAA">
        <w:t xml:space="preserve">Estes dados são copiados integralmente para dentro </w:t>
      </w:r>
      <w:r w:rsidR="007455D0">
        <w:t xml:space="preserve">do </w:t>
      </w:r>
      <w:r w:rsidR="00FE4CAA" w:rsidRPr="007455D0">
        <w:rPr>
          <w:b/>
          <w:bCs/>
          <w:i/>
          <w:iCs/>
        </w:rPr>
        <w:t>Workbook</w:t>
      </w:r>
      <w:r w:rsidR="00FE4CAA" w:rsidRPr="007455D0">
        <w:rPr>
          <w:b/>
          <w:bCs/>
        </w:rPr>
        <w:t>-Apuração</w:t>
      </w:r>
      <w:r w:rsidR="00CF73DC">
        <w:rPr>
          <w:b/>
          <w:bCs/>
        </w:rPr>
        <w:t>-Compras</w:t>
      </w:r>
      <w:r w:rsidR="00FE4CAA">
        <w:t xml:space="preserve"> em uma planilha específica</w:t>
      </w:r>
      <w:r w:rsidR="007455D0">
        <w:t xml:space="preserve"> que servirá como histórico.</w:t>
      </w:r>
    </w:p>
    <w:p w14:paraId="4249AF43" w14:textId="20081DB3" w:rsidR="008D0755" w:rsidRPr="00E755E8" w:rsidRDefault="004C169A" w:rsidP="00F12DF6">
      <w:r w:rsidRPr="00E755E8">
        <w:t xml:space="preserve">A </w:t>
      </w:r>
      <w:r w:rsidR="00975149">
        <w:t xml:space="preserve">exportação </w:t>
      </w:r>
      <w:r w:rsidRPr="00E755E8">
        <w:t xml:space="preserve">destes dados </w:t>
      </w:r>
      <w:r w:rsidR="00975149">
        <w:t>é realizada somente de forma</w:t>
      </w:r>
      <w:r w:rsidRPr="00E755E8">
        <w:t xml:space="preserve"> manual. Na Figura </w:t>
      </w:r>
      <w:r w:rsidR="00512BF8" w:rsidRPr="00E755E8">
        <w:t>3</w:t>
      </w:r>
      <w:r w:rsidRPr="00E755E8">
        <w:t xml:space="preserve"> vemos um exemplo de seleção de dados </w:t>
      </w:r>
      <w:r w:rsidR="006A04D3" w:rsidRPr="00E755E8">
        <w:t>para extração da</w:t>
      </w:r>
      <w:r w:rsidRPr="00E755E8">
        <w:t xml:space="preserve"> </w:t>
      </w:r>
      <w:r w:rsidR="00866756">
        <w:t>AED-C</w:t>
      </w:r>
      <w:r w:rsidR="00F62963">
        <w:t>M</w:t>
      </w:r>
      <w:r w:rsidR="006A04D3" w:rsidRPr="00E755E8">
        <w:t xml:space="preserve"> </w:t>
      </w:r>
      <w:r w:rsidRPr="00E755E8">
        <w:t xml:space="preserve">e, na Figura </w:t>
      </w:r>
      <w:r w:rsidR="00512BF8" w:rsidRPr="00E755E8">
        <w:t>4</w:t>
      </w:r>
      <w:r w:rsidRPr="00E755E8">
        <w:t>, vemos um</w:t>
      </w:r>
      <w:r w:rsidR="006A04D3" w:rsidRPr="00E755E8">
        <w:t xml:space="preserve"> exemplo de seleção similar para a</w:t>
      </w:r>
      <w:r w:rsidR="00FA7898" w:rsidRPr="00FA7898">
        <w:t xml:space="preserve"> </w:t>
      </w:r>
      <w:r w:rsidR="00FA7898">
        <w:t>AED-S</w:t>
      </w:r>
      <w:r w:rsidR="006A04D3" w:rsidRPr="00E755E8">
        <w:t>.</w:t>
      </w:r>
    </w:p>
    <w:p w14:paraId="35343D37" w14:textId="439ED927" w:rsidR="009D6EDF" w:rsidRPr="00E755E8" w:rsidRDefault="009D6EDF" w:rsidP="009D6EDF">
      <w:pPr>
        <w:pStyle w:val="Legenda"/>
        <w:keepNext/>
        <w:rPr>
          <w:b w:val="0"/>
          <w:bCs w:val="0"/>
        </w:rPr>
      </w:pPr>
      <w:bookmarkStart w:id="12" w:name="_Toc15192528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w:t>
      </w:r>
      <w:r w:rsidR="00866756">
        <w:rPr>
          <w:b w:val="0"/>
          <w:bCs w:val="0"/>
        </w:rPr>
        <w:t>do Arquivo de Exportação de Dados – Consumo Mensal (AED-CM)</w:t>
      </w:r>
      <w:bookmarkEnd w:id="12"/>
    </w:p>
    <w:p w14:paraId="26B041D4" w14:textId="346CF8A1" w:rsidR="00F547F3" w:rsidRPr="00E755E8" w:rsidRDefault="009D6EDF" w:rsidP="009D6EDF">
      <w:pPr>
        <w:jc w:val="center"/>
      </w:pPr>
      <w:r w:rsidRPr="00E755E8">
        <w:rPr>
          <w:noProof/>
        </w:rPr>
        <w:drawing>
          <wp:inline distT="0" distB="0" distL="0" distR="0" wp14:anchorId="538B0F08" wp14:editId="74FF01B4">
            <wp:extent cx="4333669" cy="3972529"/>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33669" cy="3972529"/>
                    </a:xfrm>
                    <a:prstGeom prst="rect">
                      <a:avLst/>
                    </a:prstGeom>
                    <a:noFill/>
                    <a:ln>
                      <a:noFill/>
                    </a:ln>
                  </pic:spPr>
                </pic:pic>
              </a:graphicData>
            </a:graphic>
          </wp:inline>
        </w:drawing>
      </w:r>
    </w:p>
    <w:p w14:paraId="30A33382" w14:textId="4D083101" w:rsidR="006A04D3" w:rsidRPr="00E755E8" w:rsidRDefault="006A04D3" w:rsidP="006A04D3">
      <w:pPr>
        <w:pStyle w:val="Legenda"/>
        <w:keepNext/>
        <w:rPr>
          <w:b w:val="0"/>
          <w:bCs w:val="0"/>
        </w:rPr>
      </w:pPr>
      <w:bookmarkStart w:id="13" w:name="_Toc15192528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w:t>
      </w:r>
      <w:r w:rsidR="00FA7898">
        <w:rPr>
          <w:b w:val="0"/>
          <w:bCs w:val="0"/>
        </w:rPr>
        <w:t>o Arquivo de Exportação de Dados - Saldos</w:t>
      </w:r>
      <w:r w:rsidRPr="00E755E8">
        <w:rPr>
          <w:b w:val="0"/>
          <w:bCs w:val="0"/>
        </w:rPr>
        <w:t xml:space="preserve"> </w:t>
      </w:r>
      <w:r w:rsidR="006A54C3">
        <w:rPr>
          <w:b w:val="0"/>
          <w:bCs w:val="0"/>
        </w:rPr>
        <w:t>(</w:t>
      </w:r>
      <w:r w:rsidR="00FA7898" w:rsidRPr="00FA7898">
        <w:rPr>
          <w:b w:val="0"/>
          <w:bCs w:val="0"/>
        </w:rPr>
        <w:t>AED-S</w:t>
      </w:r>
      <w:r w:rsidR="006A54C3">
        <w:rPr>
          <w:b w:val="0"/>
          <w:bCs w:val="0"/>
        </w:rPr>
        <w:t>)</w:t>
      </w:r>
      <w:bookmarkEnd w:id="13"/>
    </w:p>
    <w:p w14:paraId="327AF2DD" w14:textId="6F76CBD4" w:rsidR="006A04D3" w:rsidRPr="00E755E8" w:rsidRDefault="006A04D3" w:rsidP="006A04D3">
      <w:pPr>
        <w:jc w:val="center"/>
      </w:pPr>
      <w:r w:rsidRPr="00E755E8">
        <w:rPr>
          <w:noProof/>
        </w:rPr>
        <w:drawing>
          <wp:inline distT="0" distB="0" distL="0" distR="0" wp14:anchorId="3B76868B" wp14:editId="429D24B1">
            <wp:extent cx="4066836" cy="439480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6836" cy="4394807"/>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4E2BEB">
        <w:rPr>
          <w:i/>
          <w:iCs/>
        </w:rPr>
        <w:t>VBA</w:t>
      </w:r>
      <w:r w:rsidR="00A75E91" w:rsidRPr="00E755E8">
        <w:t xml:space="preserve"> </w:t>
      </w:r>
      <w:r>
        <w:t>alguns dados foram tratados e ajustados</w:t>
      </w:r>
      <w:r w:rsidR="00A75E91" w:rsidRPr="00E755E8">
        <w:t>:</w:t>
      </w:r>
    </w:p>
    <w:p w14:paraId="1E0B1C8D" w14:textId="0EFD1F4A" w:rsidR="00A75E91" w:rsidRPr="00E755E8" w:rsidRDefault="004E2BEB" w:rsidP="00A75E91">
      <w:pPr>
        <w:pStyle w:val="PargrafodaLista"/>
        <w:numPr>
          <w:ilvl w:val="0"/>
          <w:numId w:val="20"/>
        </w:numPr>
      </w:pPr>
      <w:r>
        <w:t>Ajustes em cálculos e apurações como Médias Mensais e Ponto de Pedido</w:t>
      </w:r>
      <w:r w:rsidR="00A75E91" w:rsidRPr="00E755E8">
        <w:t>;</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3BF888F2"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Consumo Mensal (</w:t>
      </w:r>
      <w:r w:rsidR="00BE3790">
        <w:t>AED-CM</w:t>
      </w:r>
      <w:r w:rsidRPr="00E755E8">
        <w:t xml:space="preserve">) </w:t>
      </w:r>
      <w:r w:rsidR="004C36A3" w:rsidRPr="00E755E8">
        <w:t xml:space="preserve">que </w:t>
      </w:r>
      <w:r w:rsidRPr="00E755E8">
        <w:t>possui quantidade de colunas variáveis;</w:t>
      </w:r>
    </w:p>
    <w:p w14:paraId="742451F8" w14:textId="302D7E28" w:rsidR="004C36A3" w:rsidRPr="00E755E8" w:rsidRDefault="00DF30B8" w:rsidP="00A75E91">
      <w:pPr>
        <w:pStyle w:val="PargrafodaLista"/>
        <w:numPr>
          <w:ilvl w:val="0"/>
          <w:numId w:val="20"/>
        </w:numPr>
      </w:pPr>
      <w:r w:rsidRPr="00E755E8">
        <w:t>Intercalação de colunas d</w:t>
      </w:r>
      <w:r w:rsidR="00FA7898">
        <w:t xml:space="preserve">o </w:t>
      </w:r>
      <w:r w:rsidR="00FA7898" w:rsidRPr="00FA7898">
        <w:t xml:space="preserve">AED-S </w:t>
      </w:r>
      <w:r w:rsidRPr="00E755E8">
        <w:t xml:space="preserve">com novas colunas </w:t>
      </w:r>
      <w:r w:rsidR="004E2BEB">
        <w:t>com</w:t>
      </w:r>
      <w:r w:rsidRPr="00E755E8">
        <w:t xml:space="preserve">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4CE7BCD1" w:rsidR="00A01903" w:rsidRPr="00E755E8" w:rsidRDefault="00A01903" w:rsidP="00A75E91">
      <w:pPr>
        <w:pStyle w:val="PargrafodaLista"/>
        <w:numPr>
          <w:ilvl w:val="0"/>
          <w:numId w:val="20"/>
        </w:numPr>
      </w:pPr>
      <w:r w:rsidRPr="00E755E8">
        <w:t xml:space="preserve">Automatização de integração entre todas </w:t>
      </w:r>
      <w:r w:rsidR="004E2BEB">
        <w:t xml:space="preserve">os novos </w:t>
      </w:r>
      <w:r w:rsidR="004E2BEB" w:rsidRPr="004E2BEB">
        <w:rPr>
          <w:i/>
          <w:iCs/>
        </w:rPr>
        <w:t>Workbooks</w:t>
      </w:r>
      <w:r w:rsidRPr="00E755E8">
        <w:t>;</w:t>
      </w:r>
    </w:p>
    <w:p w14:paraId="10D26B74" w14:textId="55219C5E" w:rsidR="00D77B90" w:rsidRPr="00E755E8" w:rsidRDefault="00D77B90" w:rsidP="00A75E91">
      <w:pPr>
        <w:pStyle w:val="PargrafodaLista"/>
        <w:numPr>
          <w:ilvl w:val="0"/>
          <w:numId w:val="20"/>
        </w:numPr>
      </w:pPr>
      <w:r w:rsidRPr="00E755E8">
        <w:t>Automatização da importação dos dados;</w:t>
      </w:r>
    </w:p>
    <w:p w14:paraId="37B56942" w14:textId="2ECEC95D" w:rsidR="004E2BEB" w:rsidRDefault="004E2BEB" w:rsidP="00F12DF6">
      <w:r>
        <w:lastRenderedPageBreak/>
        <w:t xml:space="preserve">O </w:t>
      </w:r>
      <w:r w:rsidRPr="00CF73DC">
        <w:rPr>
          <w:b/>
          <w:bCs/>
          <w:i/>
          <w:iCs/>
        </w:rPr>
        <w:t>Workbook-</w:t>
      </w:r>
      <w:r w:rsidRPr="00CF73DC">
        <w:rPr>
          <w:b/>
          <w:bCs/>
        </w:rPr>
        <w:t>Apuração</w:t>
      </w:r>
      <w:r w:rsidR="00CF73DC" w:rsidRPr="00CF73DC">
        <w:rPr>
          <w:b/>
          <w:bCs/>
        </w:rPr>
        <w:t>-Compras</w:t>
      </w:r>
      <w:r>
        <w:t xml:space="preserve"> </w:t>
      </w:r>
      <w:r w:rsidR="004C36A3" w:rsidRPr="00E755E8">
        <w:t>mant</w:t>
      </w:r>
      <w:r w:rsidR="00EE7503">
        <w:t>ém</w:t>
      </w:r>
      <w:r w:rsidR="004C36A3" w:rsidRPr="00E755E8">
        <w:t xml:space="preserve"> algumas colunas já conhecidas dos arquivos de importação</w:t>
      </w:r>
      <w:r>
        <w:t xml:space="preserve"> (AEDs) e também:</w:t>
      </w:r>
    </w:p>
    <w:p w14:paraId="3670FF03" w14:textId="4E0FBD51" w:rsidR="004E2BEB" w:rsidRDefault="004E2BEB" w:rsidP="0043415F">
      <w:pPr>
        <w:pStyle w:val="PargrafodaLista"/>
        <w:numPr>
          <w:ilvl w:val="0"/>
          <w:numId w:val="31"/>
        </w:numPr>
      </w:pPr>
      <w:r>
        <w:t>G</w:t>
      </w:r>
      <w:r w:rsidR="00F12DF6" w:rsidRPr="00E755E8">
        <w:t>era novas colunas com cálculos</w:t>
      </w:r>
      <w:r>
        <w:t xml:space="preserve"> novos, como Sugestão de Compra;</w:t>
      </w:r>
    </w:p>
    <w:p w14:paraId="6822C6E8" w14:textId="77777777" w:rsidR="00CF73DC" w:rsidRDefault="00CF73DC" w:rsidP="0043415F">
      <w:pPr>
        <w:pStyle w:val="PargrafodaLista"/>
        <w:numPr>
          <w:ilvl w:val="0"/>
          <w:numId w:val="31"/>
        </w:numPr>
      </w:pPr>
      <w:r>
        <w:t>Retira colunas não utilizadas;</w:t>
      </w:r>
    </w:p>
    <w:p w14:paraId="686A8508" w14:textId="77777777" w:rsidR="004E2BEB" w:rsidRDefault="004E2BEB" w:rsidP="0043415F">
      <w:pPr>
        <w:pStyle w:val="PargrafodaLista"/>
        <w:numPr>
          <w:ilvl w:val="0"/>
          <w:numId w:val="31"/>
        </w:numPr>
      </w:pPr>
      <w:r>
        <w:t>E</w:t>
      </w:r>
      <w:r w:rsidR="00F12DF6" w:rsidRPr="00E755E8">
        <w:t>xib</w:t>
      </w:r>
      <w:r w:rsidR="004C36A3" w:rsidRPr="00E755E8">
        <w:t>e</w:t>
      </w:r>
      <w:r w:rsidR="00F12DF6" w:rsidRPr="00E755E8">
        <w:t xml:space="preserve"> os dados não normalizados </w:t>
      </w:r>
      <w:r>
        <w:t>nas planilhas específicas que receberam estes dados</w:t>
      </w:r>
      <w:r w:rsidR="00F12DF6" w:rsidRPr="00E755E8">
        <w:t xml:space="preserve"> ou em comentários de células</w:t>
      </w:r>
      <w:r>
        <w:t>;</w:t>
      </w:r>
    </w:p>
    <w:p w14:paraId="62121F0F" w14:textId="77777777" w:rsidR="004E2BEB" w:rsidRDefault="004E2BEB" w:rsidP="0043415F">
      <w:pPr>
        <w:pStyle w:val="PargrafodaLista"/>
        <w:numPr>
          <w:ilvl w:val="0"/>
          <w:numId w:val="31"/>
        </w:numPr>
      </w:pPr>
      <w:r>
        <w:t>G</w:t>
      </w:r>
      <w:r w:rsidR="00F12DF6" w:rsidRPr="00E755E8">
        <w:t xml:space="preserve">era alertas quando </w:t>
      </w:r>
      <w:r w:rsidR="00EE7503">
        <w:t>ocorrem imprevistos</w:t>
      </w:r>
      <w:r>
        <w:t>;</w:t>
      </w:r>
    </w:p>
    <w:p w14:paraId="244B549B" w14:textId="77777777" w:rsidR="004E2BEB" w:rsidRDefault="004E2BEB" w:rsidP="0043415F">
      <w:pPr>
        <w:pStyle w:val="PargrafodaLista"/>
        <w:numPr>
          <w:ilvl w:val="0"/>
          <w:numId w:val="31"/>
        </w:numPr>
      </w:pPr>
      <w:r>
        <w:t>G</w:t>
      </w:r>
      <w:r w:rsidR="00F12DF6" w:rsidRPr="00E755E8">
        <w:t>era alertas para impossibilidade de compra sem saldo disponível</w:t>
      </w:r>
      <w:r>
        <w:t>;</w:t>
      </w:r>
    </w:p>
    <w:p w14:paraId="2C13BCC9" w14:textId="016F2AD2" w:rsidR="00CF73DC" w:rsidRDefault="00CF73DC" w:rsidP="0043415F">
      <w:pPr>
        <w:pStyle w:val="PargrafodaLista"/>
        <w:numPr>
          <w:ilvl w:val="0"/>
          <w:numId w:val="31"/>
        </w:numPr>
      </w:pPr>
      <w:r>
        <w:t>Recalcula o Ponto de Pedido através do novo</w:t>
      </w:r>
      <w:r w:rsidR="0043415F">
        <w:t xml:space="preserve"> arquivo de gestão</w:t>
      </w:r>
      <w:r>
        <w:t xml:space="preserve"> </w:t>
      </w:r>
      <w:r w:rsidRPr="00CF73DC">
        <w:rPr>
          <w:b/>
          <w:bCs/>
          <w:i/>
          <w:iCs/>
        </w:rPr>
        <w:t>Workbook</w:t>
      </w:r>
      <w:r w:rsidRPr="00CF73DC">
        <w:rPr>
          <w:b/>
          <w:bCs/>
        </w:rPr>
        <w:t>-Ponto-de-Pedido</w:t>
      </w:r>
      <w:r>
        <w:t>;</w:t>
      </w:r>
    </w:p>
    <w:p w14:paraId="1A981FD1" w14:textId="120F68FD" w:rsidR="004E2BEB" w:rsidRDefault="004E2BEB" w:rsidP="0043415F">
      <w:pPr>
        <w:pStyle w:val="PargrafodaLista"/>
        <w:numPr>
          <w:ilvl w:val="0"/>
          <w:numId w:val="31"/>
        </w:numPr>
      </w:pPr>
      <w:r>
        <w:t>E</w:t>
      </w:r>
      <w:r w:rsidR="00F12DF6" w:rsidRPr="00E755E8">
        <w:t>stima necessidade</w:t>
      </w:r>
      <w:r>
        <w:t>s</w:t>
      </w:r>
      <w:r w:rsidR="00F12DF6" w:rsidRPr="00E755E8">
        <w:t xml:space="preserve"> de compras para licitações quadrimestrais</w:t>
      </w:r>
      <w:r>
        <w:t>;</w:t>
      </w:r>
    </w:p>
    <w:p w14:paraId="1A609325" w14:textId="20CA6CCB" w:rsidR="0043415F" w:rsidRDefault="004E2BEB" w:rsidP="0043415F">
      <w:pPr>
        <w:pStyle w:val="PargrafodaLista"/>
        <w:numPr>
          <w:ilvl w:val="0"/>
          <w:numId w:val="31"/>
        </w:numPr>
      </w:pPr>
      <w:r>
        <w:t>E</w:t>
      </w:r>
      <w:r w:rsidR="00F12DF6" w:rsidRPr="00E755E8">
        <w:t xml:space="preserve">stima necessidade de compra </w:t>
      </w:r>
      <w:r w:rsidR="004C36A3" w:rsidRPr="00E755E8">
        <w:t>por ARP</w:t>
      </w:r>
      <w:r w:rsidR="0043415F">
        <w:t>;</w:t>
      </w:r>
    </w:p>
    <w:p w14:paraId="5F8BBA0E" w14:textId="1CDE8F43" w:rsidR="0043415F" w:rsidRDefault="0043415F" w:rsidP="0043415F">
      <w:pPr>
        <w:pStyle w:val="PargrafodaLista"/>
        <w:numPr>
          <w:ilvl w:val="0"/>
          <w:numId w:val="31"/>
        </w:numPr>
      </w:pPr>
      <w:r>
        <w:t>D</w:t>
      </w:r>
      <w:r w:rsidR="004C36A3" w:rsidRPr="00E755E8">
        <w:t>emonstra consumo de saldo de ARP por outr</w:t>
      </w:r>
      <w:r>
        <w:t>as secretarias;</w:t>
      </w:r>
    </w:p>
    <w:p w14:paraId="29373E53" w14:textId="475EB40B" w:rsidR="0043415F" w:rsidRDefault="0043415F" w:rsidP="0043415F">
      <w:pPr>
        <w:pStyle w:val="PargrafodaLista"/>
        <w:numPr>
          <w:ilvl w:val="0"/>
          <w:numId w:val="31"/>
        </w:numPr>
      </w:pPr>
      <w:r>
        <w:t>C</w:t>
      </w:r>
      <w:r w:rsidR="004C36A3" w:rsidRPr="00E755E8">
        <w:t xml:space="preserve">onsidera RCs e </w:t>
      </w:r>
      <w:r w:rsidR="002324BA" w:rsidRPr="00E755E8">
        <w:t>AFs</w:t>
      </w:r>
      <w:r w:rsidR="004C36A3" w:rsidRPr="00E755E8">
        <w:t xml:space="preserve"> nos saldos em estoque</w:t>
      </w:r>
      <w:r>
        <w:t>;</w:t>
      </w:r>
    </w:p>
    <w:p w14:paraId="275B078C" w14:textId="70858F0C" w:rsidR="00F12DF6" w:rsidRPr="00E755E8" w:rsidRDefault="0043415F" w:rsidP="0043415F">
      <w:pPr>
        <w:pStyle w:val="PargrafodaLista"/>
        <w:numPr>
          <w:ilvl w:val="0"/>
          <w:numId w:val="31"/>
        </w:numPr>
      </w:pPr>
      <w:r>
        <w:t>E</w:t>
      </w:r>
      <w:r w:rsidR="004C36A3" w:rsidRPr="00E755E8">
        <w:t>vita compra de itens a excluir.</w:t>
      </w:r>
    </w:p>
    <w:p w14:paraId="69B43E8D" w14:textId="77777777" w:rsidR="00B50B12" w:rsidRPr="00E755E8" w:rsidRDefault="00AB2AF6" w:rsidP="00B50B12">
      <w:pPr>
        <w:pStyle w:val="Ttulo2"/>
      </w:pPr>
      <w:bookmarkStart w:id="14" w:name="_Toc438245121"/>
      <w:bookmarkStart w:id="15" w:name="_Toc151925344"/>
      <w:r w:rsidRPr="00E755E8">
        <w:t>Arquitetura</w:t>
      </w:r>
      <w:bookmarkEnd w:id="14"/>
      <w:bookmarkEnd w:id="15"/>
    </w:p>
    <w:p w14:paraId="7B4F3876" w14:textId="1B29B064"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w:t>
      </w:r>
    </w:p>
    <w:p w14:paraId="63F1B98D" w14:textId="0F2B2D5C" w:rsidR="004D766B" w:rsidRPr="00E755E8" w:rsidRDefault="004D766B" w:rsidP="004D766B">
      <w:pPr>
        <w:pStyle w:val="Legenda"/>
        <w:keepNext/>
        <w:rPr>
          <w:b w:val="0"/>
          <w:bCs w:val="0"/>
        </w:rPr>
      </w:pPr>
      <w:bookmarkStart w:id="16" w:name="_Toc151925287"/>
      <w:r w:rsidRPr="00E755E8">
        <w:lastRenderedPageBreak/>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6"/>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0FE23720" w14:textId="2750531D" w:rsidR="0043415F" w:rsidRDefault="0043415F" w:rsidP="0043415F">
      <w:pPr>
        <w:pStyle w:val="PargrafodaLista"/>
        <w:numPr>
          <w:ilvl w:val="0"/>
          <w:numId w:val="33"/>
        </w:numPr>
      </w:pPr>
      <w:r w:rsidRPr="00D45CD3">
        <w:rPr>
          <w:b/>
          <w:bCs/>
          <w:i/>
          <w:iCs/>
        </w:rPr>
        <w:t>OracleDB</w:t>
      </w:r>
      <w:r w:rsidRPr="00E755E8">
        <w:rPr>
          <w:rStyle w:val="Refdenotaderodap"/>
          <w:b/>
          <w:bCs/>
        </w:rPr>
        <w:footnoteReference w:id="4"/>
      </w:r>
      <w:r w:rsidRPr="001B4480">
        <w:t xml:space="preserve"> – </w:t>
      </w:r>
      <w:r w:rsidRPr="00E755E8">
        <w:t>Banco de dados desenvolvido e mantido pela</w:t>
      </w:r>
      <w:r w:rsidRPr="00D45CD3">
        <w:rPr>
          <w:i/>
          <w:iCs/>
        </w:rPr>
        <w:t xml:space="preserve"> </w:t>
      </w:r>
      <w:r w:rsidRPr="00D45CD3">
        <w:rPr>
          <w:b/>
          <w:bCs/>
          <w:i/>
          <w:iCs/>
        </w:rPr>
        <w:t>Oracle Corporation</w:t>
      </w:r>
      <w:r w:rsidRPr="001B4480">
        <w:rPr>
          <w:rStyle w:val="Refdenotaderodap"/>
          <w:b/>
          <w:bCs/>
        </w:rPr>
        <w:footnoteReference w:id="5"/>
      </w:r>
      <w:r w:rsidRPr="00E755E8">
        <w:t xml:space="preserve">. </w:t>
      </w:r>
      <w:r w:rsidR="001B4480">
        <w:t xml:space="preserve">Fornece os dados através do SG </w:t>
      </w:r>
      <w:r w:rsidR="001B4480" w:rsidRPr="00E755E8">
        <w:t>que são mantidos atualizados</w:t>
      </w:r>
      <w:r w:rsidR="003E4133">
        <w:t>,</w:t>
      </w:r>
      <w:r w:rsidR="001B4480" w:rsidRPr="00E755E8">
        <w:t xml:space="preserve"> de forma </w:t>
      </w:r>
      <w:r w:rsidR="001B4480" w:rsidRPr="0043415F">
        <w:rPr>
          <w:i/>
          <w:iCs/>
        </w:rPr>
        <w:t>on-line</w:t>
      </w:r>
      <w:r w:rsidR="003E4133">
        <w:rPr>
          <w:i/>
          <w:iCs/>
        </w:rPr>
        <w:t>,</w:t>
      </w:r>
      <w:r w:rsidR="001B4480" w:rsidRPr="00E755E8">
        <w:t xml:space="preserve"> por vários </w:t>
      </w:r>
      <w:r w:rsidR="001B4480">
        <w:t>funcionários</w:t>
      </w:r>
      <w:r w:rsidR="001B4480" w:rsidRPr="00E755E8">
        <w:t xml:space="preserve"> da prefeitura.</w:t>
      </w:r>
      <w:r w:rsidR="001B4480">
        <w:t xml:space="preserve"> </w:t>
      </w:r>
      <w:r w:rsidR="001B4480" w:rsidRPr="00E755E8">
        <w:t>Quando alguma quantidade de item entra ou sai do estoque o registro é imediato</w:t>
      </w:r>
      <w:r w:rsidR="001B4480">
        <w:t xml:space="preserve">. </w:t>
      </w:r>
      <w:r w:rsidRPr="00E755E8">
        <w:t>Não é acessado diretamente neste desenvolvimento, mas</w:t>
      </w:r>
      <w:r w:rsidR="001B4480">
        <w:t xml:space="preserve"> representa a origem dos </w:t>
      </w:r>
      <w:r w:rsidRPr="00E755E8">
        <w:t>dados</w:t>
      </w:r>
      <w:r w:rsidR="003E4133">
        <w:t xml:space="preserve"> básicos e mais importantes</w:t>
      </w:r>
      <w:r w:rsidRPr="00E755E8">
        <w:t xml:space="preserve">. O seu uso nos </w:t>
      </w:r>
      <w:r w:rsidR="001B4480">
        <w:t>traz</w:t>
      </w:r>
      <w:r w:rsidRPr="00E755E8">
        <w:t xml:space="preserve"> confiança da escalabilidade deste trabalho para futuras implementações</w:t>
      </w:r>
      <w:r w:rsidR="001B4480">
        <w:t>, com recursos para garantir a integridade dos dados</w:t>
      </w:r>
      <w:r w:rsidRPr="00E755E8">
        <w:t>.</w:t>
      </w:r>
    </w:p>
    <w:p w14:paraId="1A9DAECE" w14:textId="165E32B0" w:rsidR="00003517" w:rsidRPr="00E755E8" w:rsidRDefault="00003517" w:rsidP="00003517">
      <w:pPr>
        <w:pStyle w:val="PargrafodaLista"/>
        <w:numPr>
          <w:ilvl w:val="0"/>
          <w:numId w:val="33"/>
        </w:numPr>
      </w:pPr>
      <w:r w:rsidRPr="00D45CD3">
        <w:rPr>
          <w:b/>
          <w:bCs/>
          <w:i/>
          <w:iCs/>
        </w:rPr>
        <w:t>Microsoft Excel</w:t>
      </w:r>
      <w:r w:rsidRPr="00E755E8">
        <w:rPr>
          <w:rStyle w:val="Refdenotaderodap"/>
        </w:rPr>
        <w:footnoteReference w:id="6"/>
      </w:r>
      <w:r w:rsidRPr="00E755E8">
        <w:t xml:space="preserve"> – Planilha eletrônica desenvolvida e mantida pela </w:t>
      </w:r>
      <w:r w:rsidRPr="00D45CD3">
        <w:rPr>
          <w:b/>
          <w:bCs/>
          <w:i/>
          <w:iCs/>
        </w:rPr>
        <w:t>Microsoft Corporation</w:t>
      </w:r>
      <w:r w:rsidRPr="00E755E8">
        <w:rPr>
          <w:rStyle w:val="Refdenotaderodap"/>
        </w:rPr>
        <w:footnoteReference w:id="7"/>
      </w:r>
      <w:r w:rsidRPr="00E755E8">
        <w:t>, que faz parte do pacote Microsoft Office.</w:t>
      </w:r>
      <w:r w:rsidR="00993DE2">
        <w:t xml:space="preserve"> O uso desta ferramenta </w:t>
      </w:r>
      <w:r w:rsidR="00C12AE7">
        <w:t xml:space="preserve">ocorre de forma natural, </w:t>
      </w:r>
      <w:r w:rsidR="00993DE2">
        <w:t xml:space="preserve">pois é disponibilizado para do DS </w:t>
      </w:r>
      <w:r w:rsidR="00D45CD3">
        <w:t>cujos</w:t>
      </w:r>
      <w:r w:rsidR="00993DE2">
        <w:t xml:space="preserve"> analistas já </w:t>
      </w:r>
      <w:r w:rsidR="00993DE2">
        <w:lastRenderedPageBreak/>
        <w:t>possuem o domínio básico</w:t>
      </w:r>
      <w:r w:rsidR="00D45CD3">
        <w:t xml:space="preserve"> para seu uso</w:t>
      </w:r>
      <w:r w:rsidR="00C12AE7">
        <w:t xml:space="preserve">, </w:t>
      </w:r>
      <w:r w:rsidR="00C12AE7">
        <w:t>traz</w:t>
      </w:r>
      <w:r w:rsidR="00C12AE7">
        <w:t>endo</w:t>
      </w:r>
      <w:r w:rsidR="00C12AE7">
        <w:t xml:space="preserve"> facilidades na usabilidade e </w:t>
      </w:r>
      <w:r w:rsidR="00220547">
        <w:t xml:space="preserve">no </w:t>
      </w:r>
      <w:r w:rsidR="00C12AE7">
        <w:t>entendimento do sistema</w:t>
      </w:r>
      <w:r w:rsidR="008368A3">
        <w:t>.</w:t>
      </w:r>
    </w:p>
    <w:p w14:paraId="4CCF62D4" w14:textId="252590F6" w:rsidR="00D32659" w:rsidRDefault="00003517" w:rsidP="00D32659">
      <w:pPr>
        <w:pStyle w:val="PargrafodaLista"/>
        <w:numPr>
          <w:ilvl w:val="0"/>
          <w:numId w:val="33"/>
        </w:numPr>
      </w:pPr>
      <w:r w:rsidRPr="00E755E8">
        <w:rPr>
          <w:b/>
          <w:bCs/>
          <w:i/>
          <w:iCs/>
        </w:rPr>
        <w:t>Visual Basic for Applications</w:t>
      </w:r>
      <w:r w:rsidRPr="00E755E8">
        <w:rPr>
          <w:b/>
          <w:bCs/>
        </w:rPr>
        <w:t xml:space="preserve"> (</w:t>
      </w:r>
      <w:r w:rsidRPr="00003517">
        <w:rPr>
          <w:b/>
          <w:bCs/>
          <w:i/>
          <w:iCs/>
        </w:rPr>
        <w:t>VBA</w:t>
      </w:r>
      <w:r w:rsidRPr="00E755E8">
        <w:rPr>
          <w:b/>
          <w:bCs/>
        </w:rPr>
        <w:t>)</w:t>
      </w:r>
      <w:r w:rsidRPr="00E755E8">
        <w:rPr>
          <w:rStyle w:val="Refdenotaderodap"/>
        </w:rPr>
        <w:footnoteReference w:id="8"/>
      </w:r>
      <w:r w:rsidRPr="00E755E8">
        <w:t xml:space="preserve"> – Linguagem de programação integrada a vários programas da </w:t>
      </w:r>
      <w:r w:rsidRPr="00BA6240">
        <w:rPr>
          <w:i/>
          <w:iCs/>
        </w:rPr>
        <w:t>Microsoft</w:t>
      </w:r>
      <w:r w:rsidRPr="00E755E8">
        <w:t xml:space="preserve">, como o </w:t>
      </w:r>
      <w:r w:rsidRPr="00BA6240">
        <w:rPr>
          <w:b/>
          <w:bCs/>
          <w:i/>
          <w:iCs/>
        </w:rPr>
        <w:t>Microsoft Excel</w:t>
      </w:r>
      <w:r w:rsidR="00C12AE7" w:rsidRPr="00C12AE7">
        <w:t>,</w:t>
      </w:r>
      <w:r w:rsidR="00D32659">
        <w:t xml:space="preserve"> também já disponível para uso no DS</w:t>
      </w:r>
      <w:r w:rsidRPr="00E755E8">
        <w:t xml:space="preserve">. Esta linguagem permite a </w:t>
      </w:r>
      <w:r w:rsidR="00BA6240">
        <w:t>implementação de funcionalidades, que são inviáveis ou impossíveis de se fazer por fórmulas de células. P</w:t>
      </w:r>
      <w:r w:rsidRPr="00E755E8">
        <w:t xml:space="preserve">ossui estrutura muito parecida com linguagens </w:t>
      </w:r>
      <w:r w:rsidR="00BA6240">
        <w:t xml:space="preserve">conhecidas </w:t>
      </w:r>
      <w:r w:rsidRPr="00E755E8">
        <w:t xml:space="preserve">como </w:t>
      </w:r>
      <w:r w:rsidRPr="00BA6240">
        <w:rPr>
          <w:i/>
          <w:iCs/>
        </w:rPr>
        <w:t>Phyton</w:t>
      </w:r>
      <w:r w:rsidRPr="00E755E8">
        <w:t xml:space="preserve"> ou </w:t>
      </w:r>
      <w:r w:rsidRPr="00BA6240">
        <w:rPr>
          <w:i/>
          <w:iCs/>
        </w:rPr>
        <w:t>Clipper</w:t>
      </w:r>
      <w:r w:rsidRPr="00E755E8">
        <w:t xml:space="preserve">, sendo originada do </w:t>
      </w:r>
      <w:r w:rsidRPr="00BA6240">
        <w:rPr>
          <w:i/>
          <w:iCs/>
        </w:rPr>
        <w:t>Visual Basic</w:t>
      </w:r>
      <w:r w:rsidR="00BA6240">
        <w:t>.</w:t>
      </w:r>
      <w:r w:rsidR="00D32659">
        <w:t xml:space="preserve"> </w:t>
      </w:r>
      <w:r w:rsidR="00D32659">
        <w:t xml:space="preserve">Sua sintaxe é bem simples e exemplos de uso são facilmente encontrados na </w:t>
      </w:r>
      <w:r w:rsidR="00D32659" w:rsidRPr="00D32659">
        <w:rPr>
          <w:i/>
          <w:iCs/>
        </w:rPr>
        <w:t>internet</w:t>
      </w:r>
      <w:r w:rsidR="00D32659">
        <w:t>. A estruturação da linguagem permite migração para outras linguagens o que torna o próprio desenvolvimento uma boa documentação complementar. Esta</w:t>
      </w:r>
      <w:r w:rsidR="00D32659">
        <w:t xml:space="preserve"> é</w:t>
      </w:r>
      <w:r w:rsidR="00D32659">
        <w:t xml:space="preserve"> a única linguagem disponível para ser utilizada</w:t>
      </w:r>
      <w:r w:rsidR="00D32659">
        <w:t xml:space="preserve"> dentro do DL</w:t>
      </w:r>
      <w:r w:rsidR="00D32659">
        <w:t>, pois quaisquer outras necessita</w:t>
      </w:r>
      <w:r w:rsidR="00D32659">
        <w:t>m</w:t>
      </w:r>
      <w:r w:rsidR="00D32659">
        <w:t xml:space="preserve"> de </w:t>
      </w:r>
      <w:r w:rsidR="008368A3">
        <w:t xml:space="preserve">autorizações </w:t>
      </w:r>
      <w:r w:rsidR="00D32659">
        <w:t xml:space="preserve">oficiais, liberação de acesso e instalações muito improváveis de obtenção pelo </w:t>
      </w:r>
      <w:r w:rsidR="00D32659">
        <w:t>DS</w:t>
      </w:r>
      <w:r w:rsidR="00D32659">
        <w:t xml:space="preserve">, mesmo se tratando de linguagens gratuitas. </w:t>
      </w:r>
    </w:p>
    <w:p w14:paraId="06855B33" w14:textId="421C9AAB" w:rsidR="00603F76" w:rsidRDefault="00003517" w:rsidP="00032388">
      <w:pPr>
        <w:pStyle w:val="PargrafodaLista"/>
        <w:numPr>
          <w:ilvl w:val="0"/>
          <w:numId w:val="33"/>
        </w:numPr>
      </w:pPr>
      <w:r w:rsidRPr="00FC1779">
        <w:rPr>
          <w:b/>
          <w:bCs/>
          <w:i/>
          <w:iCs/>
        </w:rPr>
        <w:t>Python</w:t>
      </w:r>
      <w:r w:rsidRPr="00E755E8">
        <w:rPr>
          <w:rStyle w:val="Refdenotaderodap"/>
        </w:rPr>
        <w:footnoteReference w:id="9"/>
      </w:r>
      <w:r w:rsidRPr="00E755E8">
        <w:t xml:space="preserve"> – Linguagem de programação criada por </w:t>
      </w:r>
      <w:r w:rsidRPr="00FC1779">
        <w:rPr>
          <w:b/>
          <w:bCs/>
        </w:rPr>
        <w:t>Guido van Rossum</w:t>
      </w:r>
      <w:r w:rsidRPr="00E755E8">
        <w:t xml:space="preserve"> e mantida por </w:t>
      </w:r>
      <w:r w:rsidRPr="00FC1779">
        <w:rPr>
          <w:b/>
          <w:bCs/>
          <w:i/>
          <w:iCs/>
        </w:rPr>
        <w:t>Python Software Fundation</w:t>
      </w:r>
      <w:r w:rsidRPr="00E755E8">
        <w:rPr>
          <w:rStyle w:val="Refdenotaderodap"/>
        </w:rPr>
        <w:footnoteReference w:id="10"/>
      </w:r>
      <w:r w:rsidRPr="00E755E8">
        <w:t xml:space="preserve">. </w:t>
      </w:r>
      <w:r w:rsidR="00603F76">
        <w:t xml:space="preserve">O seu uso acontece de forma complementar para utilizar recursos mais amplos e provar a viabilidade de integração desta linguagem. </w:t>
      </w:r>
      <w:r w:rsidR="00603F76" w:rsidRPr="00E755E8">
        <w:t>Permite fazer serviços Web</w:t>
      </w:r>
      <w:r w:rsidR="00603F76">
        <w:t xml:space="preserve"> e possui muitas bibliotecas prontas para tratar dados por Inteligência Artificial (IA)</w:t>
      </w:r>
      <w:r w:rsidR="00603F76">
        <w:t>, que ao ser acrescid</w:t>
      </w:r>
      <w:r w:rsidR="00DC5CF0">
        <w:t>a</w:t>
      </w:r>
      <w:r w:rsidR="00603F76">
        <w:t xml:space="preserve"> </w:t>
      </w:r>
      <w:r w:rsidR="00FC1779">
        <w:t>dar</w:t>
      </w:r>
      <w:r w:rsidR="00DC5CF0">
        <w:t>á</w:t>
      </w:r>
      <w:r w:rsidR="00FC1779">
        <w:t xml:space="preserve"> condições de realiza</w:t>
      </w:r>
      <w:r w:rsidR="00DC5CF0">
        <w:t>r</w:t>
      </w:r>
      <w:r w:rsidR="00FC1779">
        <w:t xml:space="preserve"> tendências e prev</w:t>
      </w:r>
      <w:r w:rsidR="00DC5CF0">
        <w:t>er</w:t>
      </w:r>
      <w:r w:rsidR="00FC1779">
        <w:t xml:space="preserve"> ainda mais acertiva</w:t>
      </w:r>
      <w:r w:rsidR="00DC5CF0">
        <w:t>mente</w:t>
      </w:r>
      <w:r w:rsidR="00FC1779">
        <w:t>.</w:t>
      </w:r>
    </w:p>
    <w:p w14:paraId="38CFA5E5" w14:textId="7A8D5814" w:rsidR="0032086F" w:rsidRPr="00E755E8" w:rsidRDefault="005E2510" w:rsidP="005E2510">
      <w:r w:rsidRPr="00E755E8">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7" w:name="_Toc151925288"/>
      <w:r w:rsidRPr="00E755E8">
        <w:lastRenderedPageBreak/>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7"/>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26">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54FC1174" w:rsidR="0086162B" w:rsidRPr="00E755E8" w:rsidRDefault="004B3124" w:rsidP="002B649D">
      <w:r>
        <w:t xml:space="preserve">A geração </w:t>
      </w:r>
      <w:r w:rsidR="008003A0">
        <w:t xml:space="preserve">do </w:t>
      </w:r>
      <w:r w:rsidR="008003A0" w:rsidRPr="008003A0">
        <w:rPr>
          <w:b/>
          <w:bCs/>
          <w:i/>
          <w:iCs/>
        </w:rPr>
        <w:t>Workbook</w:t>
      </w:r>
      <w:r w:rsidR="008003A0" w:rsidRPr="008003A0">
        <w:rPr>
          <w:b/>
          <w:bCs/>
        </w:rPr>
        <w:t>-Apuração-Compras</w:t>
      </w:r>
      <w:r w:rsidR="008003A0">
        <w:t xml:space="preserve"> </w:t>
      </w:r>
      <w:r>
        <w:t>grava sempre em novos arquivos</w:t>
      </w:r>
      <w:r w:rsidR="00A63977" w:rsidRPr="00E755E8">
        <w:t xml:space="preserve">, </w:t>
      </w:r>
      <w:r>
        <w:t>pois possui grande volume de dados, o que inviabiliza o uso de um único arquivo</w:t>
      </w:r>
      <w:r w:rsidR="008003A0">
        <w:t xml:space="preserve"> do </w:t>
      </w:r>
      <w:r w:rsidR="008003A0" w:rsidRPr="008003A0">
        <w:rPr>
          <w:i/>
          <w:iCs/>
        </w:rPr>
        <w:t>Excel</w:t>
      </w:r>
      <w:r w:rsidR="00200BE8" w:rsidRPr="00E755E8">
        <w:t>. A estrutura montada é separada em pastas cujos nomes são os números dos anos de apuração. Em cada pasta são gerad</w:t>
      </w:r>
      <w:r w:rsidR="008003A0">
        <w:t>os</w:t>
      </w:r>
      <w:r w:rsidR="00200BE8" w:rsidRPr="00E755E8">
        <w:t xml:space="preserve"> tant</w:t>
      </w:r>
      <w:r w:rsidR="008003A0">
        <w:t xml:space="preserve">os </w:t>
      </w:r>
      <w:r w:rsidR="008003A0" w:rsidRPr="008003A0">
        <w:rPr>
          <w:b/>
          <w:bCs/>
          <w:i/>
          <w:iCs/>
        </w:rPr>
        <w:t>Workbook</w:t>
      </w:r>
      <w:r w:rsidR="008003A0" w:rsidRPr="008003A0">
        <w:rPr>
          <w:b/>
          <w:bCs/>
        </w:rPr>
        <w:t>-Apuração-Compras</w:t>
      </w:r>
      <w:r w:rsidR="008003A0" w:rsidRPr="00E755E8">
        <w:t xml:space="preserve"> </w:t>
      </w:r>
      <w:r w:rsidR="00200BE8" w:rsidRPr="00E755E8">
        <w:t>quanto</w:t>
      </w:r>
      <w:r w:rsidR="0063509A">
        <w:t>s</w:t>
      </w:r>
      <w:r w:rsidR="00200BE8" w:rsidRPr="00E755E8">
        <w:t xml:space="preserve"> </w:t>
      </w:r>
      <w:r w:rsidR="0063509A">
        <w:t xml:space="preserve">forem </w:t>
      </w:r>
      <w:r w:rsidR="00200BE8" w:rsidRPr="00E755E8">
        <w:t>necessári</w:t>
      </w:r>
      <w:r w:rsidR="008003A0">
        <w:t>os</w:t>
      </w:r>
      <w:r w:rsidR="00200BE8" w:rsidRPr="00E755E8">
        <w:t xml:space="preserve"> durante o ano sendo sequenciad</w:t>
      </w:r>
      <w:r w:rsidR="008003A0">
        <w:t>os</w:t>
      </w:r>
      <w:r w:rsidR="00200BE8" w:rsidRPr="00E755E8">
        <w:t xml:space="preserve"> e gravad</w:t>
      </w:r>
      <w:r w:rsidR="008003A0">
        <w:t>o</w:t>
      </w:r>
      <w:r w:rsidR="00200BE8" w:rsidRPr="00E755E8">
        <w:t>s</w:t>
      </w:r>
      <w:r>
        <w:t xml:space="preserve"> </w:t>
      </w:r>
      <w:r w:rsidR="00200BE8" w:rsidRPr="00E755E8">
        <w:t xml:space="preserve">no formato </w:t>
      </w:r>
      <w:r w:rsidR="008003A0">
        <w:t>“</w:t>
      </w:r>
      <w:r w:rsidR="00200BE8" w:rsidRPr="00E755E8">
        <w:t>PLANILHA COMPRA Nº nnn.xlsm</w:t>
      </w:r>
      <w:r w:rsidR="008003A0">
        <w:t>”</w:t>
      </w:r>
      <w:r>
        <w:t xml:space="preserve"> (</w:t>
      </w:r>
      <w:r w:rsidR="00200BE8" w:rsidRPr="00E755E8">
        <w:t>No lugar de “nnn” v</w:t>
      </w:r>
      <w:r w:rsidR="008003A0">
        <w:t>em</w:t>
      </w:r>
      <w:r w:rsidR="00200BE8" w:rsidRPr="00E755E8">
        <w:t xml:space="preserve"> o número da </w:t>
      </w:r>
      <w:r w:rsidR="00785F84" w:rsidRPr="00E755E8">
        <w:t>sequência</w:t>
      </w:r>
      <w:r w:rsidR="00200BE8" w:rsidRPr="00E755E8">
        <w:t xml:space="preserve"> preenchida com zeros à esquerda</w:t>
      </w:r>
      <w:r>
        <w:t>)</w:t>
      </w:r>
      <w:r w:rsidR="00200BE8" w:rsidRPr="00E755E8">
        <w:t>.</w:t>
      </w:r>
    </w:p>
    <w:p w14:paraId="5C04C9FE" w14:textId="77777777" w:rsidR="008823EC" w:rsidRPr="00E755E8" w:rsidRDefault="008823EC" w:rsidP="008823EC">
      <w:pPr>
        <w:pStyle w:val="Ttulo2"/>
      </w:pPr>
      <w:bookmarkStart w:id="18" w:name="_Toc151925345"/>
      <w:r w:rsidRPr="00E755E8">
        <w:t>Modelo de Dados</w:t>
      </w:r>
      <w:bookmarkEnd w:id="18"/>
    </w:p>
    <w:p w14:paraId="0649E5E2" w14:textId="3E63810B" w:rsidR="008823EC" w:rsidRPr="00E755E8" w:rsidRDefault="005F23CA" w:rsidP="002B649D">
      <w:pPr>
        <w:rPr>
          <w:color w:val="00B050"/>
        </w:rPr>
      </w:pPr>
      <w:r w:rsidRPr="00E755E8">
        <w:t>A Figura 7</w:t>
      </w:r>
      <w:r w:rsidR="001416EC">
        <w:t xml:space="preserve"> foi</w:t>
      </w:r>
      <w:r w:rsidRPr="00E755E8">
        <w:t xml:space="preserve"> utilizada para demonstrar objetivamente </w:t>
      </w:r>
      <w:r w:rsidR="00622591">
        <w:t xml:space="preserve">o fluxo dos dados </w:t>
      </w:r>
      <w:r w:rsidRPr="00E755E8">
        <w:t xml:space="preserve">aos </w:t>
      </w:r>
      <w:r w:rsidR="00AC23AE">
        <w:t>analistas</w:t>
      </w:r>
      <w:r w:rsidRPr="00E755E8">
        <w:t xml:space="preserve">. </w:t>
      </w:r>
    </w:p>
    <w:p w14:paraId="5A55805F" w14:textId="1D7BF796" w:rsidR="008823EC" w:rsidRPr="00E755E8" w:rsidRDefault="008823EC" w:rsidP="008823EC">
      <w:pPr>
        <w:pStyle w:val="Legenda"/>
        <w:keepNext/>
        <w:rPr>
          <w:b w:val="0"/>
          <w:bCs w:val="0"/>
        </w:rPr>
      </w:pPr>
      <w:bookmarkStart w:id="19" w:name="_Toc15192528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19"/>
    </w:p>
    <w:p w14:paraId="7EBA31F8" w14:textId="481BF520" w:rsidR="008823EC" w:rsidRPr="00E755E8" w:rsidRDefault="008823EC" w:rsidP="008823EC">
      <w:pPr>
        <w:jc w:val="center"/>
      </w:pPr>
      <w:r w:rsidRPr="00E755E8">
        <w:rPr>
          <w:noProof/>
        </w:rPr>
        <w:drawing>
          <wp:inline distT="114300" distB="114300" distL="114300" distR="114300" wp14:anchorId="7397AB1B" wp14:editId="76DE264E">
            <wp:extent cx="5182815" cy="5115396"/>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182815" cy="5115396"/>
                    </a:xfrm>
                    <a:prstGeom prst="rect">
                      <a:avLst/>
                    </a:prstGeom>
                    <a:ln/>
                  </pic:spPr>
                </pic:pic>
              </a:graphicData>
            </a:graphic>
          </wp:inline>
        </w:drawing>
      </w:r>
    </w:p>
    <w:p w14:paraId="5A26A136" w14:textId="03C800D0" w:rsidR="000511AE" w:rsidRPr="00E755E8" w:rsidRDefault="000511AE" w:rsidP="000511AE">
      <w:r w:rsidRPr="00E755E8">
        <w:t xml:space="preserve">Na </w:t>
      </w:r>
      <w:r w:rsidRPr="001416EC">
        <w:t>Tabela 4</w:t>
      </w:r>
      <w:r w:rsidRPr="00E755E8">
        <w:t xml:space="preserve"> vemos a definição dos novos </w:t>
      </w:r>
      <w:r w:rsidR="00761803" w:rsidRPr="00761803">
        <w:rPr>
          <w:i/>
          <w:iCs/>
        </w:rPr>
        <w:t>Workbooks</w:t>
      </w:r>
      <w:r w:rsidRPr="00E755E8">
        <w:t xml:space="preserve"> que </w:t>
      </w:r>
      <w:r w:rsidR="00A716F4">
        <w:t xml:space="preserve">auxiliam </w:t>
      </w:r>
      <w:r w:rsidR="0063509A">
        <w:t>nos processamentos</w:t>
      </w:r>
      <w:r w:rsidRPr="00E755E8">
        <w:t xml:space="preserve"> como tabelas relacionadas. Dentro de cada </w:t>
      </w:r>
      <w:r w:rsidR="0063509A" w:rsidRPr="0063509A">
        <w:rPr>
          <w:i/>
          <w:iCs/>
        </w:rPr>
        <w:t>Workbook</w:t>
      </w:r>
      <w:r w:rsidRPr="00E755E8">
        <w:t xml:space="preserve"> pode haver mais de uma planilha. </w:t>
      </w:r>
      <w:r w:rsidR="0063509A">
        <w:t>S</w:t>
      </w:r>
      <w:r w:rsidRPr="00E755E8">
        <w:t>ão tratados como entidades de entrada, pois equivale</w:t>
      </w:r>
      <w:r w:rsidR="0063509A">
        <w:t>m</w:t>
      </w:r>
      <w:r w:rsidRPr="00E755E8">
        <w:t xml:space="preserve"> </w:t>
      </w:r>
      <w:r w:rsidR="0063509A">
        <w:t>às</w:t>
      </w:r>
      <w:r w:rsidRPr="00E755E8">
        <w:t xml:space="preserve"> tabelas em um banco de dados. </w:t>
      </w:r>
      <w:r w:rsidR="0063509A">
        <w:t>A</w:t>
      </w:r>
      <w:r w:rsidRPr="00E755E8">
        <w:t xml:space="preserve">penas </w:t>
      </w:r>
      <w:r w:rsidR="0063509A">
        <w:t xml:space="preserve">o </w:t>
      </w:r>
      <w:r w:rsidR="0063509A" w:rsidRPr="0063509A">
        <w:rPr>
          <w:b/>
          <w:bCs/>
          <w:i/>
          <w:iCs/>
        </w:rPr>
        <w:t>Workbook</w:t>
      </w:r>
      <w:r w:rsidR="0063509A" w:rsidRPr="0063509A">
        <w:rPr>
          <w:b/>
          <w:bCs/>
        </w:rPr>
        <w:t>-Apuração-Compras</w:t>
      </w:r>
      <w:r w:rsidRPr="00E755E8">
        <w:t xml:space="preserve"> </w:t>
      </w:r>
      <w:r w:rsidR="0063509A">
        <w:t>possui múltiplas versões</w:t>
      </w:r>
      <w:r w:rsidRPr="00E755E8">
        <w:t xml:space="preserve"> porque cada apuração gera um novo arquivo. </w:t>
      </w:r>
      <w:r w:rsidR="0063509A">
        <w:t>O</w:t>
      </w:r>
      <w:r w:rsidRPr="00E755E8">
        <w:t xml:space="preserve">s arquivos fixos </w:t>
      </w:r>
      <w:r w:rsidR="0063509A">
        <w:t xml:space="preserve">(De versão única) </w:t>
      </w:r>
      <w:r w:rsidRPr="00E755E8">
        <w:t>são utilizados como fonte de informações e recebem manutenção constante</w:t>
      </w:r>
      <w:r w:rsidR="00A716F4">
        <w:t xml:space="preserve"> pelos </w:t>
      </w:r>
      <w:r w:rsidR="0063509A">
        <w:t>analistas</w:t>
      </w:r>
      <w:r w:rsidRPr="00E755E8">
        <w:t>.</w:t>
      </w:r>
    </w:p>
    <w:p w14:paraId="17037B0C" w14:textId="58CC7B35" w:rsidR="000511AE" w:rsidRPr="00E755E8" w:rsidRDefault="000511AE" w:rsidP="000511AE">
      <w:r w:rsidRPr="00E755E8">
        <w:t xml:space="preserve">Os </w:t>
      </w:r>
      <w:r w:rsidR="00B15A78" w:rsidRPr="00B15A78">
        <w:rPr>
          <w:i/>
          <w:iCs/>
        </w:rPr>
        <w:t>Workbooks</w:t>
      </w:r>
      <w:r w:rsidRPr="00E755E8">
        <w:t xml:space="preserve"> </w:t>
      </w:r>
      <w:r w:rsidR="00B15A78">
        <w:t xml:space="preserve">fixos </w:t>
      </w:r>
      <w:r w:rsidRPr="00E755E8">
        <w:t xml:space="preserve">possuem planilhas que </w:t>
      </w:r>
      <w:r w:rsidR="00B15A78">
        <w:t xml:space="preserve">sincronicam </w:t>
      </w:r>
      <w:r w:rsidRPr="00E755E8">
        <w:t xml:space="preserve">automaticamente </w:t>
      </w:r>
      <w:r w:rsidR="00B15A78">
        <w:t xml:space="preserve">com outros </w:t>
      </w:r>
      <w:r w:rsidRPr="00E755E8">
        <w:t xml:space="preserve">arquivos </w:t>
      </w:r>
      <w:r w:rsidR="00B15A78">
        <w:t xml:space="preserve">fixos </w:t>
      </w:r>
      <w:r w:rsidRPr="00E755E8">
        <w:t xml:space="preserve">específicos, como o </w:t>
      </w:r>
      <w:r w:rsidR="00B15A78" w:rsidRPr="00B15A78">
        <w:rPr>
          <w:b/>
          <w:bCs/>
          <w:i/>
          <w:iCs/>
        </w:rPr>
        <w:t>Workbook</w:t>
      </w:r>
      <w:r w:rsidR="00B15A78" w:rsidRPr="00B15A78">
        <w:rPr>
          <w:b/>
          <w:bCs/>
        </w:rPr>
        <w:t>-Parâmetros</w:t>
      </w:r>
      <w:r w:rsidRPr="00E755E8">
        <w:t xml:space="preserve"> que recebe manutenção em arquivo externo, mas dá carga na planilha </w:t>
      </w:r>
      <w:r w:rsidR="00B15A78">
        <w:t>“</w:t>
      </w:r>
      <w:r w:rsidRPr="00E755E8">
        <w:t>Parâmetros</w:t>
      </w:r>
      <w:r w:rsidR="00B15A78">
        <w:t>”</w:t>
      </w:r>
      <w:r w:rsidRPr="00E755E8">
        <w:t xml:space="preserve"> quando </w:t>
      </w:r>
      <w:r w:rsidR="00EC2147">
        <w:t>cada</w:t>
      </w:r>
      <w:r w:rsidRPr="00E755E8">
        <w:t xml:space="preserve"> </w:t>
      </w:r>
      <w:r w:rsidR="00B15A78" w:rsidRPr="00B15A78">
        <w:rPr>
          <w:i/>
          <w:iCs/>
        </w:rPr>
        <w:t>Workbook</w:t>
      </w:r>
      <w:r w:rsidRPr="00E755E8">
        <w:t xml:space="preserve"> </w:t>
      </w:r>
      <w:r w:rsidR="00B15A78">
        <w:t xml:space="preserve">fixo </w:t>
      </w:r>
      <w:r w:rsidRPr="00E755E8">
        <w:t xml:space="preserve">é aberto. Desta forma garantindo o melhor desempenho </w:t>
      </w:r>
      <w:r w:rsidR="00B15A78">
        <w:t>evitando manter os equipamentos com muitos arquivos abertos e prevenin</w:t>
      </w:r>
      <w:r w:rsidR="00500224">
        <w:t>d</w:t>
      </w:r>
      <w:r w:rsidR="00B15A78">
        <w:t>o conflitos com outros usuários por perda temporátia de acessos</w:t>
      </w:r>
      <w:r w:rsidRPr="00E755E8">
        <w:t>.</w:t>
      </w:r>
    </w:p>
    <w:p w14:paraId="7B943A72" w14:textId="2FE4A9C5" w:rsidR="000511AE" w:rsidRPr="00E755E8" w:rsidRDefault="000511AE" w:rsidP="000511AE">
      <w:pPr>
        <w:pStyle w:val="Legenda"/>
        <w:keepNext/>
      </w:pPr>
      <w:r w:rsidRPr="00E755E8">
        <w:lastRenderedPageBreak/>
        <w:t>Tabela 4 -</w:t>
      </w:r>
      <w:r w:rsidRPr="00E755E8">
        <w:rPr>
          <w:b w:val="0"/>
          <w:bCs w:val="0"/>
        </w:rPr>
        <w:t xml:space="preserve"> Novos </w:t>
      </w:r>
      <w:r w:rsidR="00633D4B" w:rsidRPr="00633D4B">
        <w:rPr>
          <w:b w:val="0"/>
          <w:bCs w:val="0"/>
          <w:i/>
          <w:iCs/>
        </w:rPr>
        <w:t>Workbooks</w:t>
      </w:r>
    </w:p>
    <w:tbl>
      <w:tblPr>
        <w:tblStyle w:val="Tabelacomgrade"/>
        <w:tblW w:w="0" w:type="auto"/>
        <w:tblLook w:val="04A0" w:firstRow="1" w:lastRow="0" w:firstColumn="1" w:lastColumn="0" w:noHBand="0" w:noVBand="1"/>
      </w:tblPr>
      <w:tblGrid>
        <w:gridCol w:w="2093"/>
        <w:gridCol w:w="4678"/>
        <w:gridCol w:w="2417"/>
      </w:tblGrid>
      <w:tr w:rsidR="001855EC" w:rsidRPr="00E755E8" w14:paraId="1E5487F9" w14:textId="77777777" w:rsidTr="001855EC">
        <w:tc>
          <w:tcPr>
            <w:tcW w:w="2093" w:type="dxa"/>
          </w:tcPr>
          <w:p w14:paraId="1F0DE55D" w14:textId="64730564" w:rsidR="001855EC" w:rsidRPr="00F57EB1" w:rsidRDefault="001855EC" w:rsidP="00656ACD">
            <w:pPr>
              <w:ind w:firstLine="0"/>
            </w:pPr>
            <w:r>
              <w:t>Workbook</w:t>
            </w:r>
          </w:p>
        </w:tc>
        <w:tc>
          <w:tcPr>
            <w:tcW w:w="4678" w:type="dxa"/>
          </w:tcPr>
          <w:p w14:paraId="0093255F" w14:textId="432F8E1D" w:rsidR="001855EC" w:rsidRPr="00F57EB1" w:rsidRDefault="001855EC" w:rsidP="00656ACD">
            <w:pPr>
              <w:ind w:firstLine="0"/>
            </w:pPr>
            <w:r>
              <w:t>Nome do A</w:t>
            </w:r>
            <w:r w:rsidRPr="00F57EB1">
              <w:t>rquivo</w:t>
            </w:r>
          </w:p>
        </w:tc>
        <w:tc>
          <w:tcPr>
            <w:tcW w:w="1985" w:type="dxa"/>
          </w:tcPr>
          <w:p w14:paraId="2642C515" w14:textId="126BD51D" w:rsidR="001855EC" w:rsidRPr="00F57EB1" w:rsidRDefault="001855EC" w:rsidP="00656ACD">
            <w:pPr>
              <w:ind w:firstLine="0"/>
            </w:pPr>
            <w:r w:rsidRPr="00F57EB1">
              <w:t>Planilhas</w:t>
            </w:r>
          </w:p>
        </w:tc>
      </w:tr>
      <w:tr w:rsidR="001855EC" w:rsidRPr="00E755E8" w14:paraId="1C043863" w14:textId="77777777" w:rsidTr="001855EC">
        <w:tc>
          <w:tcPr>
            <w:tcW w:w="2093" w:type="dxa"/>
          </w:tcPr>
          <w:p w14:paraId="675A3B39" w14:textId="0E9EB29E" w:rsidR="001855EC" w:rsidRPr="00E755E8" w:rsidRDefault="001855EC" w:rsidP="00500224">
            <w:pPr>
              <w:spacing w:line="240" w:lineRule="auto"/>
              <w:ind w:firstLine="0"/>
              <w:jc w:val="left"/>
            </w:pPr>
            <w:r w:rsidRPr="00500224">
              <w:t>Apuração-Compras</w:t>
            </w:r>
          </w:p>
        </w:tc>
        <w:tc>
          <w:tcPr>
            <w:tcW w:w="4678" w:type="dxa"/>
          </w:tcPr>
          <w:p w14:paraId="2F86F703" w14:textId="7E7EFD9F" w:rsidR="001855EC" w:rsidRDefault="001855EC" w:rsidP="000B7407">
            <w:pPr>
              <w:pBdr>
                <w:bottom w:val="single" w:sz="6" w:space="1" w:color="auto"/>
              </w:pBdr>
              <w:spacing w:line="240" w:lineRule="auto"/>
              <w:ind w:firstLine="0"/>
              <w:jc w:val="left"/>
            </w:pPr>
            <w:r>
              <w:t>“</w:t>
            </w:r>
            <w:r w:rsidRPr="00E755E8">
              <w:t>Planilha de Compras Almoxarifado.xlsm</w:t>
            </w:r>
            <w:r>
              <w:t>”</w:t>
            </w:r>
          </w:p>
          <w:p w14:paraId="2BF128A2" w14:textId="12D87F72" w:rsidR="001855EC" w:rsidRPr="00E755E8" w:rsidRDefault="001855EC" w:rsidP="000B7407">
            <w:pPr>
              <w:spacing w:line="240" w:lineRule="auto"/>
              <w:ind w:firstLine="0"/>
            </w:pPr>
            <w:r>
              <w:t>A</w:t>
            </w:r>
            <w:r w:rsidRPr="00E755E8">
              <w:t>pura compras para o estoque e estima</w:t>
            </w:r>
            <w:r>
              <w:t xml:space="preserve"> </w:t>
            </w:r>
            <w:r w:rsidRPr="00E755E8">
              <w:t xml:space="preserve">quantidades para as licitações. Por este motivo </w:t>
            </w:r>
            <w:r>
              <w:t xml:space="preserve">algumas </w:t>
            </w:r>
            <w:r w:rsidRPr="00E755E8">
              <w:t xml:space="preserve">planilhas  </w:t>
            </w:r>
            <w:r>
              <w:t xml:space="preserve">são visualizadas </w:t>
            </w:r>
            <w:r w:rsidRPr="00E755E8">
              <w:t>de acordo com a visão utilizada.</w:t>
            </w:r>
          </w:p>
        </w:tc>
        <w:tc>
          <w:tcPr>
            <w:tcW w:w="1985" w:type="dxa"/>
          </w:tcPr>
          <w:p w14:paraId="5DC89A06" w14:textId="789373DA" w:rsidR="001855EC" w:rsidRPr="00E755E8" w:rsidRDefault="001855EC" w:rsidP="00500224">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r>
      <w:tr w:rsidR="001855EC" w:rsidRPr="00E755E8" w14:paraId="6AF90D0C" w14:textId="77777777" w:rsidTr="001855EC">
        <w:tc>
          <w:tcPr>
            <w:tcW w:w="2093" w:type="dxa"/>
          </w:tcPr>
          <w:p w14:paraId="6CFD3048" w14:textId="50B46147" w:rsidR="001855EC" w:rsidRPr="00E755E8" w:rsidRDefault="001855EC" w:rsidP="00656ACD">
            <w:pPr>
              <w:spacing w:line="240" w:lineRule="auto"/>
              <w:ind w:firstLine="0"/>
            </w:pPr>
            <w:r w:rsidRPr="00500224">
              <w:t>Ponto-de-Pedido</w:t>
            </w:r>
          </w:p>
        </w:tc>
        <w:tc>
          <w:tcPr>
            <w:tcW w:w="4678" w:type="dxa"/>
          </w:tcPr>
          <w:p w14:paraId="58823A34" w14:textId="610EBA9D" w:rsidR="001855EC" w:rsidRDefault="001855EC" w:rsidP="00656ACD">
            <w:pPr>
              <w:pBdr>
                <w:bottom w:val="single" w:sz="6" w:space="1" w:color="auto"/>
              </w:pBdr>
              <w:spacing w:line="240" w:lineRule="auto"/>
              <w:ind w:firstLine="0"/>
            </w:pPr>
            <w:r>
              <w:t>“</w:t>
            </w:r>
            <w:r w:rsidRPr="00E755E8">
              <w:t>Ponto_de_Pedido.xlsm</w:t>
            </w:r>
            <w:r>
              <w:t>”</w:t>
            </w:r>
          </w:p>
          <w:p w14:paraId="68F3F153" w14:textId="727FE292" w:rsidR="001855EC" w:rsidRPr="00E755E8" w:rsidRDefault="001855EC" w:rsidP="00656ACD">
            <w:pPr>
              <w:spacing w:line="240" w:lineRule="auto"/>
              <w:ind w:firstLine="0"/>
            </w:pPr>
            <w:r>
              <w:t>Gestão do p</w:t>
            </w:r>
            <w:r w:rsidRPr="00E755E8">
              <w:t xml:space="preserve">onto de pedido de cada item do estoque. </w:t>
            </w:r>
            <w:r>
              <w:t>P</w:t>
            </w:r>
            <w:r w:rsidRPr="00E755E8">
              <w:t xml:space="preserve">ossui cálculos auxiliares </w:t>
            </w:r>
            <w:r>
              <w:t>que ajudam nas com novas médias e exibindo comparadores.</w:t>
            </w:r>
          </w:p>
        </w:tc>
        <w:tc>
          <w:tcPr>
            <w:tcW w:w="1985" w:type="dxa"/>
          </w:tcPr>
          <w:p w14:paraId="055FAC6C" w14:textId="77777777" w:rsidR="001855EC" w:rsidRPr="00E755E8" w:rsidRDefault="001855EC"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r>
      <w:tr w:rsidR="001855EC" w:rsidRPr="00E755E8" w14:paraId="47564FE3" w14:textId="77777777" w:rsidTr="001855EC">
        <w:tc>
          <w:tcPr>
            <w:tcW w:w="2093" w:type="dxa"/>
          </w:tcPr>
          <w:p w14:paraId="44F3A6D9" w14:textId="7CA53FDE" w:rsidR="001855EC" w:rsidRPr="00E755E8" w:rsidRDefault="001855EC" w:rsidP="00656ACD">
            <w:pPr>
              <w:spacing w:line="240" w:lineRule="auto"/>
              <w:ind w:firstLine="0"/>
            </w:pPr>
            <w:r w:rsidRPr="00B914AA">
              <w:t>Itens-em-ATA</w:t>
            </w:r>
          </w:p>
        </w:tc>
        <w:tc>
          <w:tcPr>
            <w:tcW w:w="4678" w:type="dxa"/>
          </w:tcPr>
          <w:p w14:paraId="03A4540F" w14:textId="77777777" w:rsidR="001855EC" w:rsidRDefault="001855EC" w:rsidP="00656ACD">
            <w:pPr>
              <w:pBdr>
                <w:bottom w:val="single" w:sz="6" w:space="1" w:color="auto"/>
              </w:pBdr>
              <w:spacing w:line="240" w:lineRule="auto"/>
              <w:ind w:firstLine="0"/>
            </w:pPr>
            <w:r>
              <w:t>“</w:t>
            </w:r>
            <w:r w:rsidRPr="00E755E8">
              <w:t>Itens em ATA.xlsm</w:t>
            </w:r>
            <w:r>
              <w:t>”</w:t>
            </w:r>
          </w:p>
          <w:p w14:paraId="2E7B4216" w14:textId="77777777" w:rsidR="001855EC" w:rsidRDefault="001855EC" w:rsidP="00656ACD">
            <w:pPr>
              <w:spacing w:line="240" w:lineRule="auto"/>
              <w:ind w:firstLine="0"/>
            </w:pPr>
            <w:r>
              <w:t>Gestão</w:t>
            </w:r>
            <w:r w:rsidRPr="00E755E8">
              <w:t xml:space="preserve"> de ARPs em vigor</w:t>
            </w:r>
            <w:r>
              <w:t xml:space="preserve"> com</w:t>
            </w:r>
            <w:r w:rsidRPr="00E755E8">
              <w:t xml:space="preserve"> suas validades, saldos</w:t>
            </w:r>
            <w:r>
              <w:t>, concessões e pregões</w:t>
            </w:r>
            <w:r w:rsidRPr="00E755E8">
              <w:t>.</w:t>
            </w:r>
          </w:p>
          <w:p w14:paraId="0D8B33C9" w14:textId="77777777" w:rsidR="001855EC" w:rsidRDefault="001855EC" w:rsidP="00656ACD">
            <w:pPr>
              <w:spacing w:line="240" w:lineRule="auto"/>
              <w:ind w:firstLine="0"/>
            </w:pPr>
            <w:r>
              <w:t>P</w:t>
            </w:r>
            <w:r w:rsidRPr="00E755E8">
              <w:t xml:space="preserve">ermite documentar e rastrear os pregões destinados as novas </w:t>
            </w:r>
            <w:r>
              <w:t>ARPs</w:t>
            </w:r>
            <w:r w:rsidRPr="00E755E8">
              <w:t xml:space="preserve"> ainda sem número definido.</w:t>
            </w:r>
          </w:p>
          <w:p w14:paraId="6F7678AC" w14:textId="142F5287" w:rsidR="001855EC" w:rsidRPr="00E755E8" w:rsidRDefault="001855EC" w:rsidP="00656ACD">
            <w:pPr>
              <w:spacing w:line="240" w:lineRule="auto"/>
              <w:ind w:firstLine="0"/>
            </w:pPr>
            <w:r>
              <w:t>Concentra os dados de ARP em um único lugar.</w:t>
            </w:r>
          </w:p>
        </w:tc>
        <w:tc>
          <w:tcPr>
            <w:tcW w:w="1985" w:type="dxa"/>
          </w:tcPr>
          <w:p w14:paraId="39A275B0" w14:textId="77777777" w:rsidR="001855EC" w:rsidRPr="00E755E8" w:rsidRDefault="001855EC"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r>
      <w:tr w:rsidR="001855EC" w:rsidRPr="00E755E8" w14:paraId="3F3A3CF0" w14:textId="77777777" w:rsidTr="001855EC">
        <w:tc>
          <w:tcPr>
            <w:tcW w:w="2093" w:type="dxa"/>
          </w:tcPr>
          <w:p w14:paraId="15E6EEDB" w14:textId="2BF4F157" w:rsidR="001855EC" w:rsidRPr="00E755E8" w:rsidRDefault="001855EC" w:rsidP="00656ACD">
            <w:pPr>
              <w:spacing w:line="240" w:lineRule="auto"/>
              <w:ind w:firstLine="0"/>
            </w:pPr>
            <w:r w:rsidRPr="000B7407">
              <w:t>Parâmetros</w:t>
            </w:r>
          </w:p>
        </w:tc>
        <w:tc>
          <w:tcPr>
            <w:tcW w:w="4678" w:type="dxa"/>
          </w:tcPr>
          <w:p w14:paraId="19739952" w14:textId="77777777" w:rsidR="001855EC" w:rsidRDefault="001855EC" w:rsidP="00656ACD">
            <w:pPr>
              <w:pBdr>
                <w:bottom w:val="single" w:sz="6" w:space="1" w:color="auto"/>
              </w:pBdr>
              <w:spacing w:line="240" w:lineRule="auto"/>
              <w:ind w:firstLine="0"/>
            </w:pPr>
            <w:r>
              <w:t>“</w:t>
            </w:r>
            <w:r w:rsidRPr="00E755E8">
              <w:t>ParametrosCompras.xlsm</w:t>
            </w:r>
            <w:r>
              <w:t>”</w:t>
            </w:r>
          </w:p>
          <w:p w14:paraId="55438EFB" w14:textId="08D049BD" w:rsidR="001855EC" w:rsidRPr="00E755E8" w:rsidRDefault="001855EC" w:rsidP="00656ACD">
            <w:pPr>
              <w:spacing w:line="240" w:lineRule="auto"/>
              <w:ind w:firstLine="0"/>
            </w:pPr>
            <w:r>
              <w:t xml:space="preserve">Gestão </w:t>
            </w:r>
            <w:r w:rsidRPr="00E755E8">
              <w:t>parâmetros gerais. Os parâmetros aqui atualizados serão importados pel</w:t>
            </w:r>
            <w:r>
              <w:t xml:space="preserve">o </w:t>
            </w:r>
            <w:r w:rsidRPr="000B7407">
              <w:rPr>
                <w:b/>
                <w:bCs/>
                <w:i/>
                <w:iCs/>
              </w:rPr>
              <w:t>Workbook</w:t>
            </w:r>
            <w:r w:rsidRPr="000B7407">
              <w:rPr>
                <w:b/>
                <w:bCs/>
              </w:rPr>
              <w:t>-Apuração-Compras</w:t>
            </w:r>
            <w:r>
              <w:t xml:space="preserve"> </w:t>
            </w:r>
            <w:r w:rsidRPr="00E755E8">
              <w:t xml:space="preserve">ou serão atualizados nos </w:t>
            </w:r>
            <w:r w:rsidRPr="00192138">
              <w:rPr>
                <w:i/>
                <w:iCs/>
              </w:rPr>
              <w:t>Workbooks</w:t>
            </w:r>
            <w:r>
              <w:t xml:space="preserve"> Fixos </w:t>
            </w:r>
            <w:r w:rsidRPr="00E755E8">
              <w:t>quando estes forem abertos.</w:t>
            </w:r>
          </w:p>
        </w:tc>
        <w:tc>
          <w:tcPr>
            <w:tcW w:w="1985" w:type="dxa"/>
          </w:tcPr>
          <w:p w14:paraId="3ED36681" w14:textId="77777777" w:rsidR="001855EC" w:rsidRPr="00E755E8" w:rsidRDefault="001855EC" w:rsidP="00656ACD">
            <w:pPr>
              <w:spacing w:line="240" w:lineRule="auto"/>
              <w:ind w:firstLine="0"/>
              <w:jc w:val="left"/>
            </w:pPr>
            <w:r w:rsidRPr="00E755E8">
              <w:t>ParâmetrosFixos</w:t>
            </w:r>
          </w:p>
        </w:tc>
      </w:tr>
      <w:tr w:rsidR="001855EC" w:rsidRPr="00E755E8" w14:paraId="2D9ED507" w14:textId="77777777" w:rsidTr="001855EC">
        <w:tc>
          <w:tcPr>
            <w:tcW w:w="2093" w:type="dxa"/>
          </w:tcPr>
          <w:p w14:paraId="01B7D347" w14:textId="6E43978D" w:rsidR="001855EC" w:rsidRPr="00E755E8" w:rsidRDefault="001855EC" w:rsidP="00656ACD">
            <w:pPr>
              <w:spacing w:line="240" w:lineRule="auto"/>
              <w:ind w:firstLine="0"/>
            </w:pPr>
            <w:r w:rsidRPr="000B7407">
              <w:t>Excluir-do-Estoque</w:t>
            </w:r>
          </w:p>
        </w:tc>
        <w:tc>
          <w:tcPr>
            <w:tcW w:w="4678" w:type="dxa"/>
          </w:tcPr>
          <w:p w14:paraId="5BBB249F" w14:textId="77777777" w:rsidR="001855EC" w:rsidRDefault="001855EC" w:rsidP="00656ACD">
            <w:pPr>
              <w:pBdr>
                <w:bottom w:val="single" w:sz="6" w:space="1" w:color="auto"/>
              </w:pBdr>
              <w:spacing w:line="240" w:lineRule="auto"/>
              <w:ind w:firstLine="0"/>
            </w:pPr>
            <w:r>
              <w:t>“</w:t>
            </w:r>
            <w:r w:rsidRPr="00E755E8">
              <w:t>Excluir_do_Estoque.xlsm</w:t>
            </w:r>
            <w:r>
              <w:t>”</w:t>
            </w:r>
          </w:p>
          <w:p w14:paraId="3840A81E" w14:textId="191D619A" w:rsidR="001855EC" w:rsidRPr="00E755E8" w:rsidRDefault="001855EC" w:rsidP="00656ACD">
            <w:pPr>
              <w:spacing w:line="240" w:lineRule="auto"/>
              <w:ind w:firstLine="0"/>
            </w:pPr>
            <w:r>
              <w:t xml:space="preserve">Gestão </w:t>
            </w:r>
            <w:r w:rsidRPr="00E755E8">
              <w:t xml:space="preserve">de itens que se tornaram obsoletos e precisam ter suas compras cessadas imediatamente. </w:t>
            </w:r>
            <w:r>
              <w:t>Também utilizado quando um item</w:t>
            </w:r>
            <w:r w:rsidRPr="00E755E8">
              <w:t xml:space="preserve"> sofre atualização de sua especificação para um novo código.</w:t>
            </w:r>
          </w:p>
        </w:tc>
        <w:tc>
          <w:tcPr>
            <w:tcW w:w="1985" w:type="dxa"/>
          </w:tcPr>
          <w:p w14:paraId="406C3A30" w14:textId="77777777" w:rsidR="001855EC" w:rsidRPr="00E755E8" w:rsidRDefault="001855EC" w:rsidP="00656ACD">
            <w:pPr>
              <w:spacing w:line="240" w:lineRule="auto"/>
              <w:ind w:firstLine="0"/>
              <w:jc w:val="left"/>
            </w:pPr>
            <w:r w:rsidRPr="00E755E8">
              <w:t>Excluir</w:t>
            </w:r>
            <w:r w:rsidRPr="00E755E8">
              <w:br/>
              <w:t>Estáticas</w:t>
            </w:r>
          </w:p>
        </w:tc>
      </w:tr>
      <w:tr w:rsidR="001855EC" w:rsidRPr="00E755E8" w14:paraId="51865F87" w14:textId="77777777" w:rsidTr="001855EC">
        <w:tc>
          <w:tcPr>
            <w:tcW w:w="2093" w:type="dxa"/>
          </w:tcPr>
          <w:p w14:paraId="65D6D767" w14:textId="3B9C67D2" w:rsidR="001855EC" w:rsidRPr="00E755E8" w:rsidRDefault="001855EC" w:rsidP="00656ACD">
            <w:pPr>
              <w:spacing w:line="240" w:lineRule="auto"/>
              <w:ind w:firstLine="0"/>
            </w:pPr>
            <w:r w:rsidRPr="004522F5">
              <w:t>ComprasExtras</w:t>
            </w:r>
          </w:p>
        </w:tc>
        <w:tc>
          <w:tcPr>
            <w:tcW w:w="4678" w:type="dxa"/>
          </w:tcPr>
          <w:p w14:paraId="75D34172" w14:textId="77777777" w:rsidR="001855EC" w:rsidRDefault="001855EC" w:rsidP="00656ACD">
            <w:pPr>
              <w:pBdr>
                <w:bottom w:val="single" w:sz="6" w:space="1" w:color="auto"/>
              </w:pBdr>
              <w:spacing w:line="240" w:lineRule="auto"/>
              <w:ind w:firstLine="0"/>
            </w:pPr>
            <w:r>
              <w:t>“</w:t>
            </w:r>
            <w:r w:rsidRPr="00E755E8">
              <w:t>ComprasExtras.xlsm</w:t>
            </w:r>
            <w:r>
              <w:t>”</w:t>
            </w:r>
          </w:p>
          <w:p w14:paraId="415F26A3" w14:textId="5B9DFB7F" w:rsidR="001855EC" w:rsidRPr="00E755E8" w:rsidRDefault="001855EC" w:rsidP="00656ACD">
            <w:pPr>
              <w:spacing w:line="240" w:lineRule="auto"/>
              <w:ind w:firstLine="0"/>
            </w:pPr>
            <w:r>
              <w:t xml:space="preserve">Gestão </w:t>
            </w:r>
            <w:r w:rsidRPr="00E755E8">
              <w:t xml:space="preserve">de estimativas para necessidades de </w:t>
            </w:r>
            <w:r w:rsidRPr="00E755E8">
              <w:lastRenderedPageBreak/>
              <w:t xml:space="preserve">compras </w:t>
            </w:r>
            <w:r>
              <w:t>extraordinárias. Por exemplo, quando</w:t>
            </w:r>
            <w:r w:rsidRPr="00E755E8">
              <w:t xml:space="preserve"> o </w:t>
            </w:r>
            <w:r>
              <w:t>Departamento</w:t>
            </w:r>
            <w:r w:rsidRPr="00E755E8">
              <w:t xml:space="preserve"> de Obras</w:t>
            </w:r>
            <w:r>
              <w:t xml:space="preserve"> solicita compra de material para construção de uma nova sala de aula.</w:t>
            </w:r>
          </w:p>
        </w:tc>
        <w:tc>
          <w:tcPr>
            <w:tcW w:w="1985" w:type="dxa"/>
          </w:tcPr>
          <w:p w14:paraId="6F423099" w14:textId="77777777" w:rsidR="001855EC" w:rsidRPr="00E755E8" w:rsidRDefault="001855EC" w:rsidP="00656ACD">
            <w:pPr>
              <w:spacing w:line="240" w:lineRule="auto"/>
              <w:ind w:firstLine="0"/>
              <w:jc w:val="left"/>
            </w:pPr>
            <w:r w:rsidRPr="00E755E8">
              <w:lastRenderedPageBreak/>
              <w:t>Extras</w:t>
            </w:r>
            <w:r w:rsidRPr="00E755E8">
              <w:br/>
              <w:t>ListaItens</w:t>
            </w:r>
            <w:r w:rsidRPr="00E755E8">
              <w:br/>
            </w:r>
            <w:r w:rsidRPr="00E755E8">
              <w:lastRenderedPageBreak/>
              <w:t>Origens</w:t>
            </w:r>
            <w:r w:rsidRPr="00E755E8">
              <w:br/>
              <w:t>Excluir_do_Estoque</w:t>
            </w:r>
            <w:r w:rsidRPr="00E755E8">
              <w:br/>
              <w:t>Parâmetros</w:t>
            </w:r>
            <w:r w:rsidRPr="00E755E8">
              <w:br/>
              <w:t>RCsReemitidas_Excluir</w:t>
            </w:r>
          </w:p>
        </w:tc>
      </w:tr>
      <w:tr w:rsidR="001855EC" w:rsidRPr="00E755E8" w14:paraId="2AEE96AE" w14:textId="77777777" w:rsidTr="001855EC">
        <w:tc>
          <w:tcPr>
            <w:tcW w:w="2093" w:type="dxa"/>
          </w:tcPr>
          <w:p w14:paraId="272039A6" w14:textId="69C8FC63" w:rsidR="001855EC" w:rsidRPr="00E755E8" w:rsidRDefault="001855EC" w:rsidP="00656ACD">
            <w:pPr>
              <w:spacing w:line="240" w:lineRule="auto"/>
              <w:ind w:firstLine="0"/>
            </w:pPr>
            <w:r w:rsidRPr="00D82953">
              <w:lastRenderedPageBreak/>
              <w:t>Complementos</w:t>
            </w:r>
          </w:p>
        </w:tc>
        <w:tc>
          <w:tcPr>
            <w:tcW w:w="4678" w:type="dxa"/>
          </w:tcPr>
          <w:p w14:paraId="5BD67316" w14:textId="77777777" w:rsidR="001855EC" w:rsidRDefault="001855EC" w:rsidP="00656ACD">
            <w:pPr>
              <w:pBdr>
                <w:bottom w:val="single" w:sz="6" w:space="1" w:color="auto"/>
              </w:pBdr>
              <w:spacing w:line="240" w:lineRule="auto"/>
              <w:ind w:firstLine="0"/>
            </w:pPr>
            <w:r>
              <w:t>“</w:t>
            </w:r>
            <w:r w:rsidRPr="00E755E8">
              <w:t>Complementos.xlsm</w:t>
            </w:r>
            <w:r>
              <w:t>”</w:t>
            </w:r>
          </w:p>
          <w:p w14:paraId="2B0BAC7D" w14:textId="393AE5F9" w:rsidR="001855EC" w:rsidRPr="00E755E8" w:rsidRDefault="001855EC" w:rsidP="00656ACD">
            <w:pPr>
              <w:spacing w:line="240" w:lineRule="auto"/>
              <w:ind w:firstLine="0"/>
            </w:pPr>
            <w:r>
              <w:t>Gestão</w:t>
            </w:r>
            <w:r w:rsidRPr="00E755E8">
              <w:t xml:space="preserve"> de</w:t>
            </w:r>
            <w:r>
              <w:t xml:space="preserve"> textos </w:t>
            </w:r>
            <w:r w:rsidRPr="00E755E8">
              <w:t>complementares replicad</w:t>
            </w:r>
            <w:r>
              <w:t>os</w:t>
            </w:r>
            <w:r w:rsidRPr="00E755E8">
              <w:t xml:space="preserve"> na </w:t>
            </w:r>
            <w:r>
              <w:t xml:space="preserve">planilha </w:t>
            </w:r>
            <w:r>
              <w:t>“</w:t>
            </w:r>
            <w:r w:rsidRPr="00C3655E">
              <w:t>Assinaturas</w:t>
            </w:r>
            <w:r>
              <w:t xml:space="preserve">” do </w:t>
            </w:r>
            <w:r w:rsidRPr="00DD53B3">
              <w:rPr>
                <w:b/>
                <w:bCs/>
                <w:i/>
                <w:iCs/>
              </w:rPr>
              <w:t>Workbook</w:t>
            </w:r>
            <w:r w:rsidRPr="00DD53B3">
              <w:rPr>
                <w:b/>
                <w:bCs/>
              </w:rPr>
              <w:t>-Apuração-Compras</w:t>
            </w:r>
            <w:r w:rsidRPr="00E755E8">
              <w:t xml:space="preserve"> para preenchimento das RCs.</w:t>
            </w:r>
          </w:p>
        </w:tc>
        <w:tc>
          <w:tcPr>
            <w:tcW w:w="1985" w:type="dxa"/>
          </w:tcPr>
          <w:p w14:paraId="62526740" w14:textId="77777777" w:rsidR="001855EC" w:rsidRPr="00E755E8" w:rsidRDefault="001855EC" w:rsidP="00656ACD">
            <w:pPr>
              <w:spacing w:line="240" w:lineRule="auto"/>
              <w:ind w:firstLine="0"/>
              <w:jc w:val="left"/>
            </w:pPr>
            <w:r w:rsidRPr="00E755E8">
              <w:t>Complementos</w:t>
            </w:r>
            <w:r w:rsidRPr="00E755E8">
              <w:br/>
              <w:t>Estáticas</w:t>
            </w:r>
            <w:r w:rsidRPr="00E755E8">
              <w:br/>
              <w:t>Parâmetros</w:t>
            </w:r>
          </w:p>
        </w:tc>
      </w:tr>
      <w:tr w:rsidR="001855EC" w:rsidRPr="00E755E8" w14:paraId="5C486BC4" w14:textId="77777777" w:rsidTr="001855EC">
        <w:tc>
          <w:tcPr>
            <w:tcW w:w="2093" w:type="dxa"/>
          </w:tcPr>
          <w:p w14:paraId="1954C0AB" w14:textId="51A3CC1F" w:rsidR="001855EC" w:rsidRPr="00E755E8" w:rsidRDefault="001855EC" w:rsidP="00656ACD">
            <w:pPr>
              <w:spacing w:line="240" w:lineRule="auto"/>
              <w:ind w:firstLine="0"/>
            </w:pPr>
            <w:r w:rsidRPr="00A71B5F">
              <w:t>Grupos</w:t>
            </w:r>
          </w:p>
        </w:tc>
        <w:tc>
          <w:tcPr>
            <w:tcW w:w="4678" w:type="dxa"/>
          </w:tcPr>
          <w:p w14:paraId="59A9BAA9" w14:textId="77777777" w:rsidR="001855EC" w:rsidRDefault="001855EC" w:rsidP="00656ACD">
            <w:pPr>
              <w:pBdr>
                <w:bottom w:val="single" w:sz="6" w:space="1" w:color="auto"/>
              </w:pBdr>
              <w:spacing w:line="240" w:lineRule="auto"/>
              <w:ind w:firstLine="0"/>
            </w:pPr>
            <w:r>
              <w:t>“</w:t>
            </w:r>
            <w:r w:rsidRPr="00E755E8">
              <w:t>Grupos.xlsm</w:t>
            </w:r>
            <w:r>
              <w:t>”</w:t>
            </w:r>
          </w:p>
          <w:p w14:paraId="1E176881" w14:textId="62918E2F" w:rsidR="001855EC" w:rsidRPr="00E755E8" w:rsidRDefault="001855EC" w:rsidP="00656ACD">
            <w:pPr>
              <w:spacing w:line="240" w:lineRule="auto"/>
              <w:ind w:firstLine="0"/>
            </w:pPr>
            <w:r>
              <w:t xml:space="preserve">Gestão </w:t>
            </w:r>
            <w:r w:rsidRPr="00E755E8">
              <w:t xml:space="preserve">de grupos de itens </w:t>
            </w:r>
            <w:r>
              <w:t>específico da</w:t>
            </w:r>
            <w:r w:rsidRPr="00E755E8">
              <w:t xml:space="preserve"> </w:t>
            </w:r>
            <w:r>
              <w:t>SecEd</w:t>
            </w:r>
            <w:r w:rsidRPr="00E755E8">
              <w:t xml:space="preserve">, pois os grupos </w:t>
            </w:r>
            <w:r>
              <w:t xml:space="preserve">e subgrupos </w:t>
            </w:r>
            <w:r w:rsidRPr="00E755E8">
              <w:t xml:space="preserve">utilizados pelo </w:t>
            </w:r>
            <w:r>
              <w:t>SG</w:t>
            </w:r>
            <w:r w:rsidRPr="00E755E8">
              <w:t xml:space="preserve"> não atend</w:t>
            </w:r>
            <w:r>
              <w:t>em</w:t>
            </w:r>
            <w:r w:rsidRPr="00E755E8">
              <w:t xml:space="preserve"> às necessidades.</w:t>
            </w:r>
          </w:p>
        </w:tc>
        <w:tc>
          <w:tcPr>
            <w:tcW w:w="1985" w:type="dxa"/>
          </w:tcPr>
          <w:p w14:paraId="3A9922CD" w14:textId="77777777" w:rsidR="001855EC" w:rsidRPr="00E755E8" w:rsidRDefault="001855EC" w:rsidP="00656ACD">
            <w:pPr>
              <w:spacing w:line="240" w:lineRule="auto"/>
              <w:ind w:firstLine="0"/>
              <w:jc w:val="left"/>
            </w:pPr>
            <w:r w:rsidRPr="00E755E8">
              <w:t>Grupos</w:t>
            </w:r>
            <w:r w:rsidRPr="00E755E8">
              <w:br/>
              <w:t>SubGrupos</w:t>
            </w:r>
            <w:r w:rsidRPr="00E755E8">
              <w:br/>
              <w:t>Personalizado</w:t>
            </w:r>
            <w:r w:rsidRPr="00E755E8">
              <w:br/>
              <w:t>Parâmetros</w:t>
            </w:r>
            <w:r w:rsidRPr="00E755E8">
              <w:br/>
              <w:t>Estáticas</w:t>
            </w:r>
          </w:p>
        </w:tc>
      </w:tr>
      <w:tr w:rsidR="001855EC" w:rsidRPr="00E755E8" w14:paraId="1EDD7D24" w14:textId="77777777" w:rsidTr="001855EC">
        <w:tc>
          <w:tcPr>
            <w:tcW w:w="2093" w:type="dxa"/>
          </w:tcPr>
          <w:p w14:paraId="61EB355E" w14:textId="4A8E748A" w:rsidR="001855EC" w:rsidRPr="00E755E8" w:rsidRDefault="001855EC" w:rsidP="00656ACD">
            <w:pPr>
              <w:spacing w:line="240" w:lineRule="auto"/>
              <w:ind w:firstLine="0"/>
            </w:pPr>
            <w:r w:rsidRPr="00060836">
              <w:t>Itens-Cadastro</w:t>
            </w:r>
          </w:p>
        </w:tc>
        <w:tc>
          <w:tcPr>
            <w:tcW w:w="4678" w:type="dxa"/>
          </w:tcPr>
          <w:p w14:paraId="13C6AAD2" w14:textId="77777777" w:rsidR="001855EC" w:rsidRDefault="001855EC" w:rsidP="00656ACD">
            <w:pPr>
              <w:pBdr>
                <w:bottom w:val="single" w:sz="6" w:space="1" w:color="auto"/>
              </w:pBdr>
              <w:spacing w:line="240" w:lineRule="auto"/>
              <w:ind w:firstLine="0"/>
            </w:pPr>
            <w:r>
              <w:t>“</w:t>
            </w:r>
            <w:r w:rsidRPr="00E755E8">
              <w:t>Itens_Cadastro_Data_Criação.xlsm</w:t>
            </w:r>
            <w:r>
              <w:t>”</w:t>
            </w:r>
          </w:p>
          <w:p w14:paraId="615B3184" w14:textId="67F0E26C" w:rsidR="001855EC" w:rsidRPr="00E755E8" w:rsidRDefault="001855EC" w:rsidP="00656ACD">
            <w:pPr>
              <w:spacing w:line="240" w:lineRule="auto"/>
              <w:ind w:firstLine="0"/>
            </w:pPr>
            <w:r w:rsidRPr="00E755E8">
              <w:t>Registro histórico de todos os itens, incluindo os excluídos.</w:t>
            </w:r>
          </w:p>
        </w:tc>
        <w:tc>
          <w:tcPr>
            <w:tcW w:w="1985" w:type="dxa"/>
          </w:tcPr>
          <w:p w14:paraId="23D42F57" w14:textId="77777777" w:rsidR="001855EC" w:rsidRPr="00E755E8" w:rsidRDefault="001855EC" w:rsidP="00656ACD">
            <w:pPr>
              <w:spacing w:line="240" w:lineRule="auto"/>
              <w:ind w:firstLine="0"/>
              <w:jc w:val="left"/>
            </w:pPr>
            <w:r w:rsidRPr="00E755E8">
              <w:t>Itens</w:t>
            </w:r>
            <w:r w:rsidRPr="00E755E8">
              <w:br/>
              <w:t>Aguardando_exclusão</w:t>
            </w:r>
            <w:r w:rsidRPr="00E755E8">
              <w:br/>
              <w:t>Backup</w:t>
            </w:r>
          </w:p>
        </w:tc>
      </w:tr>
      <w:tr w:rsidR="001855EC" w:rsidRPr="00E755E8" w14:paraId="442667F7" w14:textId="77777777" w:rsidTr="001855EC">
        <w:tc>
          <w:tcPr>
            <w:tcW w:w="2093" w:type="dxa"/>
          </w:tcPr>
          <w:p w14:paraId="0876923D" w14:textId="791C0238" w:rsidR="001855EC" w:rsidRPr="00E755E8" w:rsidRDefault="001855EC" w:rsidP="00656ACD">
            <w:pPr>
              <w:spacing w:line="240" w:lineRule="auto"/>
              <w:ind w:firstLine="0"/>
            </w:pPr>
            <w:r w:rsidRPr="003869F2">
              <w:t>Justificativas-RC</w:t>
            </w:r>
          </w:p>
        </w:tc>
        <w:tc>
          <w:tcPr>
            <w:tcW w:w="4678" w:type="dxa"/>
          </w:tcPr>
          <w:p w14:paraId="598EC126" w14:textId="77777777" w:rsidR="001855EC" w:rsidRDefault="001855EC" w:rsidP="00656ACD">
            <w:pPr>
              <w:pBdr>
                <w:bottom w:val="single" w:sz="6" w:space="1" w:color="auto"/>
              </w:pBdr>
              <w:spacing w:line="240" w:lineRule="auto"/>
              <w:ind w:firstLine="0"/>
            </w:pPr>
            <w:r>
              <w:t>“</w:t>
            </w:r>
            <w:r w:rsidRPr="00E755E8">
              <w:t>JUSTIFICATIVAS RC's.xlsm</w:t>
            </w:r>
            <w:r>
              <w:t>”</w:t>
            </w:r>
          </w:p>
          <w:p w14:paraId="32169FAD" w14:textId="54262588" w:rsidR="001855EC" w:rsidRPr="00E755E8" w:rsidRDefault="001855EC" w:rsidP="00656ACD">
            <w:pPr>
              <w:spacing w:line="240" w:lineRule="auto"/>
              <w:ind w:firstLine="0"/>
            </w:pPr>
            <w:r>
              <w:t xml:space="preserve">Gestão </w:t>
            </w:r>
            <w:r w:rsidRPr="00E755E8">
              <w:t>de</w:t>
            </w:r>
            <w:r>
              <w:t xml:space="preserve"> textos de</w:t>
            </w:r>
            <w:r w:rsidRPr="00E755E8">
              <w:t xml:space="preserve"> justificativas obrigatórias</w:t>
            </w:r>
            <w:r>
              <w:t xml:space="preserve"> e</w:t>
            </w:r>
            <w:r w:rsidRPr="00E755E8">
              <w:t xml:space="preserve"> utilizadas no</w:t>
            </w:r>
            <w:r>
              <w:t>s</w:t>
            </w:r>
            <w:r w:rsidRPr="00E755E8">
              <w:t xml:space="preserve"> preenchimento</w:t>
            </w:r>
            <w:r>
              <w:t>s</w:t>
            </w:r>
            <w:r w:rsidRPr="00E755E8">
              <w:t xml:space="preserve"> de RCs</w:t>
            </w:r>
            <w:r>
              <w:t>.</w:t>
            </w:r>
          </w:p>
        </w:tc>
        <w:tc>
          <w:tcPr>
            <w:tcW w:w="1985" w:type="dxa"/>
          </w:tcPr>
          <w:p w14:paraId="60AA6369" w14:textId="77777777" w:rsidR="001855EC" w:rsidRPr="00E755E8" w:rsidRDefault="001855EC" w:rsidP="00656ACD">
            <w:pPr>
              <w:spacing w:line="240" w:lineRule="auto"/>
              <w:ind w:firstLine="0"/>
              <w:jc w:val="left"/>
            </w:pPr>
            <w:r w:rsidRPr="00E755E8">
              <w:t>Itens</w:t>
            </w:r>
            <w:r w:rsidRPr="00E755E8">
              <w:br/>
              <w:t>JustificativasPorGrupo</w:t>
            </w:r>
            <w:r w:rsidRPr="00E755E8">
              <w:br/>
              <w:t>Grupos</w:t>
            </w:r>
            <w:r w:rsidRPr="00E755E8">
              <w:br/>
              <w:t>Parâmetros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0" w:name="_Toc151925329"/>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1"/>
      <w:r w:rsidR="00877B93">
        <w:rPr>
          <w:b w:val="0"/>
          <w:bCs w:val="0"/>
        </w:rPr>
        <w:t>Colunas</w:t>
      </w:r>
      <w:commentRangeEnd w:id="21"/>
      <w:r w:rsidR="0097177B">
        <w:rPr>
          <w:rStyle w:val="Refdecomentrio"/>
          <w:b w:val="0"/>
          <w:bCs w:val="0"/>
        </w:rPr>
        <w:commentReference w:id="21"/>
      </w:r>
      <w:bookmarkEnd w:id="20"/>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2F8B5FAB" w:rsidR="008B298C" w:rsidRPr="00E755E8" w:rsidRDefault="00FA7898" w:rsidP="007B20A5">
            <w:pPr>
              <w:spacing w:line="240" w:lineRule="auto"/>
              <w:ind w:firstLine="0"/>
              <w:jc w:val="left"/>
            </w:pPr>
            <w:r w:rsidRPr="00FA7898">
              <w:t>AED-S</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0528C00" w:rsidR="008B298C" w:rsidRPr="00E755E8" w:rsidRDefault="00FA7898" w:rsidP="007B20A5">
            <w:pPr>
              <w:spacing w:line="240" w:lineRule="auto"/>
              <w:ind w:firstLine="0"/>
              <w:jc w:val="left"/>
            </w:pPr>
            <w:r w:rsidRPr="00FA7898">
              <w:t>AED-S</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0DB782E" w:rsidR="008B298C" w:rsidRPr="00E755E8" w:rsidRDefault="00FA7898" w:rsidP="007B20A5">
            <w:pPr>
              <w:spacing w:line="240" w:lineRule="auto"/>
              <w:ind w:firstLine="0"/>
              <w:jc w:val="left"/>
            </w:pPr>
            <w:r w:rsidRPr="00FA7898">
              <w:t>AED-S</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0D28BD01" w:rsidR="008B298C" w:rsidRPr="00E755E8" w:rsidRDefault="00FA7898" w:rsidP="007B20A5">
            <w:pPr>
              <w:spacing w:line="240" w:lineRule="auto"/>
              <w:ind w:firstLine="0"/>
              <w:jc w:val="left"/>
            </w:pPr>
            <w:r w:rsidRPr="00FA7898">
              <w:t>AED-S</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0BA55C19" w:rsidR="008B298C" w:rsidRPr="00E755E8" w:rsidRDefault="00FA7898" w:rsidP="007B20A5">
            <w:pPr>
              <w:spacing w:line="240" w:lineRule="auto"/>
              <w:ind w:firstLine="0"/>
              <w:jc w:val="left"/>
            </w:pPr>
            <w:r w:rsidRPr="00FA7898">
              <w:t>AED-S</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5E84F59F" w:rsidR="008B298C" w:rsidRPr="00E755E8" w:rsidRDefault="00FA7898" w:rsidP="007B20A5">
            <w:pPr>
              <w:spacing w:line="240" w:lineRule="auto"/>
              <w:ind w:firstLine="0"/>
              <w:jc w:val="left"/>
            </w:pPr>
            <w:r w:rsidRPr="00FA7898">
              <w:t>AED-S</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26E39D9D" w:rsidR="008B298C" w:rsidRPr="00E755E8" w:rsidRDefault="00FA7898" w:rsidP="007B20A5">
            <w:pPr>
              <w:spacing w:line="240" w:lineRule="auto"/>
              <w:ind w:firstLine="0"/>
              <w:jc w:val="left"/>
            </w:pPr>
            <w:r w:rsidRPr="00FA7898">
              <w:t>AED-S</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AF3A2E" w:rsidR="00A40286" w:rsidRPr="00E755E8" w:rsidRDefault="00FA7898" w:rsidP="007B20A5">
            <w:pPr>
              <w:spacing w:line="240" w:lineRule="auto"/>
              <w:ind w:firstLine="0"/>
              <w:jc w:val="left"/>
            </w:pPr>
            <w:r w:rsidRPr="00FA7898">
              <w:t>AED-S</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w:t>
            </w:r>
            <w:r w:rsidR="00E32E19" w:rsidRPr="00E755E8">
              <w:lastRenderedPageBreak/>
              <w:t xml:space="preserve">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lastRenderedPageBreak/>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13BC404C"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w:t>
            </w:r>
            <w:r w:rsidR="00356F93">
              <w:t>SecEd</w:t>
            </w:r>
            <w:r w:rsidRPr="00E755E8">
              <w:t xml:space="preserve">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16CB3874" w:rsidR="00A40286" w:rsidRPr="00E755E8" w:rsidRDefault="00FA7898" w:rsidP="007B20A5">
            <w:pPr>
              <w:spacing w:line="240" w:lineRule="auto"/>
              <w:ind w:firstLine="0"/>
              <w:jc w:val="left"/>
            </w:pPr>
            <w:r w:rsidRPr="00FA7898">
              <w:t>AED-S</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5C927C84"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w:t>
            </w:r>
            <w:r w:rsidR="00D65E9E">
              <w:t>DL</w:t>
            </w:r>
            <w:r w:rsidR="00D65890" w:rsidRPr="00E755E8">
              <w:t>.</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3472E9FC" w:rsidR="00152C05" w:rsidRPr="00E755E8" w:rsidRDefault="00FA7898" w:rsidP="007B20A5">
            <w:pPr>
              <w:spacing w:line="240" w:lineRule="auto"/>
              <w:ind w:firstLine="0"/>
              <w:jc w:val="left"/>
            </w:pPr>
            <w:r w:rsidRPr="00FA7898">
              <w:t>AED-S</w:t>
            </w:r>
          </w:p>
        </w:tc>
        <w:tc>
          <w:tcPr>
            <w:tcW w:w="4252" w:type="dxa"/>
          </w:tcPr>
          <w:p w14:paraId="15A02C93" w14:textId="5C23BCE7" w:rsidR="00152C05" w:rsidRPr="00E755E8" w:rsidRDefault="00EE3BD4" w:rsidP="00152C05">
            <w:pPr>
              <w:spacing w:line="240" w:lineRule="auto"/>
              <w:ind w:firstLine="0"/>
            </w:pPr>
            <w:r w:rsidRPr="00E755E8">
              <w:t xml:space="preserve">Grupo de compras do </w:t>
            </w:r>
            <w:r w:rsidR="00D65E9E">
              <w:t>DL</w:t>
            </w:r>
            <w:r w:rsidRPr="00E755E8">
              <w:t>.</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30D38DF1" w:rsidR="00152C05" w:rsidRPr="00E755E8" w:rsidRDefault="00FA7898" w:rsidP="007B20A5">
            <w:pPr>
              <w:spacing w:line="240" w:lineRule="auto"/>
              <w:ind w:firstLine="0"/>
              <w:jc w:val="left"/>
            </w:pPr>
            <w:r w:rsidRPr="00FA7898">
              <w:t>AED-S</w:t>
            </w:r>
          </w:p>
        </w:tc>
        <w:tc>
          <w:tcPr>
            <w:tcW w:w="4252" w:type="dxa"/>
          </w:tcPr>
          <w:p w14:paraId="3979FB7A" w14:textId="651C1FF1" w:rsidR="00152C05" w:rsidRPr="00E755E8" w:rsidRDefault="00EE3BD4" w:rsidP="00152C05">
            <w:pPr>
              <w:spacing w:line="240" w:lineRule="auto"/>
              <w:ind w:firstLine="0"/>
            </w:pPr>
            <w:r w:rsidRPr="00E755E8">
              <w:t xml:space="preserve">Subgrupo de compras do </w:t>
            </w:r>
            <w:r w:rsidR="00D65E9E">
              <w:t>DL</w:t>
            </w:r>
            <w:r w:rsidRPr="00E755E8">
              <w:t>.</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35C9C28"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FA7898" w:rsidRPr="00FA7898">
              <w:t>AED-S</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AE1C130" w:rsidR="00152C05" w:rsidRPr="00E755E8" w:rsidRDefault="00183AC4" w:rsidP="007B20A5">
            <w:pPr>
              <w:spacing w:line="240" w:lineRule="auto"/>
              <w:ind w:firstLine="0"/>
              <w:jc w:val="left"/>
            </w:pPr>
            <w:r>
              <w:t>AED-S</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5896130" w:rsidR="00152C05" w:rsidRPr="00E755E8" w:rsidRDefault="00FA7898" w:rsidP="007B20A5">
            <w:pPr>
              <w:spacing w:line="240" w:lineRule="auto"/>
              <w:ind w:firstLine="0"/>
              <w:jc w:val="left"/>
            </w:pPr>
            <w:r w:rsidRPr="00FA7898">
              <w:t>AED-S</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1A77514F" w:rsidR="00152C05" w:rsidRPr="00E755E8" w:rsidRDefault="00BF3F8C"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5FA1A7E"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66054858"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09B40F70" w:rsidR="00152C05" w:rsidRPr="00E755E8" w:rsidRDefault="0040713D" w:rsidP="007B20A5">
            <w:pPr>
              <w:spacing w:line="240" w:lineRule="auto"/>
              <w:ind w:firstLine="0"/>
              <w:jc w:val="left"/>
            </w:pPr>
            <w:r w:rsidRPr="00E755E8">
              <w:rPr>
                <w:b/>
                <w:bCs/>
              </w:rPr>
              <w:t>Alterado pela importação</w:t>
            </w:r>
            <w:r w:rsidRPr="00E755E8">
              <w:t xml:space="preserve"> </w:t>
            </w:r>
            <w:r w:rsidR="00FA7898">
              <w:lastRenderedPageBreak/>
              <w:t>AED-S</w:t>
            </w:r>
          </w:p>
        </w:tc>
        <w:tc>
          <w:tcPr>
            <w:tcW w:w="4252" w:type="dxa"/>
          </w:tcPr>
          <w:p w14:paraId="27921756" w14:textId="29992AD0" w:rsidR="00152C05" w:rsidRPr="00E755E8" w:rsidRDefault="0040713D" w:rsidP="00152C05">
            <w:pPr>
              <w:spacing w:line="240" w:lineRule="auto"/>
              <w:ind w:firstLine="0"/>
            </w:pPr>
            <w:r w:rsidRPr="00E755E8">
              <w:lastRenderedPageBreak/>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42B74CCE"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t>DATA ENTREGA</w:t>
            </w:r>
          </w:p>
        </w:tc>
        <w:tc>
          <w:tcPr>
            <w:tcW w:w="2977" w:type="dxa"/>
          </w:tcPr>
          <w:p w14:paraId="79D7A1D8" w14:textId="3B4E8D64" w:rsidR="00152C05" w:rsidRPr="00E755E8" w:rsidRDefault="00FA7898" w:rsidP="007B20A5">
            <w:pPr>
              <w:spacing w:line="240" w:lineRule="auto"/>
              <w:ind w:firstLine="0"/>
              <w:jc w:val="left"/>
            </w:pPr>
            <w:r>
              <w:t>AED-S</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026629CD" w:rsidR="00152C05" w:rsidRPr="00E755E8" w:rsidRDefault="00E04618" w:rsidP="007B20A5">
            <w:pPr>
              <w:spacing w:line="240" w:lineRule="auto"/>
              <w:ind w:firstLine="0"/>
              <w:jc w:val="left"/>
            </w:pPr>
            <w:r w:rsidRPr="00E755E8">
              <w:rPr>
                <w:b/>
                <w:bCs/>
              </w:rPr>
              <w:t>Apurado</w:t>
            </w:r>
            <w:r w:rsidRPr="00E755E8">
              <w:rPr>
                <w:b/>
                <w:bCs/>
              </w:rPr>
              <w:br/>
            </w:r>
            <w:r w:rsidR="00BE3790" w:rsidRPr="00BE3790">
              <w:t>AED-CM</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395C898F" w:rsidR="00152C05" w:rsidRPr="00E755E8" w:rsidRDefault="00FA7898" w:rsidP="007B20A5">
            <w:pPr>
              <w:spacing w:line="240" w:lineRule="auto"/>
              <w:ind w:firstLine="0"/>
              <w:jc w:val="left"/>
            </w:pPr>
            <w:r>
              <w:t>AED-S</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03EC9918" w:rsidR="00152C05" w:rsidRPr="00E755E8" w:rsidRDefault="00BE3790" w:rsidP="007B20A5">
            <w:pPr>
              <w:spacing w:line="240" w:lineRule="auto"/>
              <w:ind w:firstLine="0"/>
              <w:jc w:val="left"/>
            </w:pPr>
            <w:r w:rsidRPr="00BE3790">
              <w:t>AED-CM</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43C99604" w:rsidR="00152C05" w:rsidRPr="00E755E8" w:rsidRDefault="004D7358" w:rsidP="007B20A5">
            <w:pPr>
              <w:spacing w:line="240" w:lineRule="auto"/>
              <w:ind w:firstLine="0"/>
              <w:jc w:val="left"/>
            </w:pPr>
            <w:r w:rsidRPr="00E755E8">
              <w:rPr>
                <w:b/>
                <w:bCs/>
              </w:rPr>
              <w:t>Apurado</w:t>
            </w:r>
            <w:r w:rsidRPr="00E755E8">
              <w:br/>
            </w:r>
            <w:r w:rsidR="00BE3790" w:rsidRPr="00BE3790">
              <w:t>AED-CM</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4C979C00" w:rsidR="00D331F8" w:rsidRPr="00E755E8" w:rsidRDefault="00BE3790" w:rsidP="007B20A5">
            <w:pPr>
              <w:spacing w:line="240" w:lineRule="auto"/>
              <w:ind w:firstLine="0"/>
              <w:jc w:val="left"/>
            </w:pPr>
            <w:r w:rsidRPr="00BE3790">
              <w:t>AED-CM</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2"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lastRenderedPageBreak/>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t xml:space="preserve">Prioridade 9 </w:t>
            </w:r>
            <w:r w:rsidR="00CD5B7B" w:rsidRPr="00E755E8">
              <w:rPr>
                <w:rFonts w:ascii="Arial" w:hAnsi="Arial" w:cs="Arial"/>
              </w:rPr>
              <w:t>&gt;</w:t>
            </w:r>
            <w:r w:rsidRPr="00E755E8">
              <w:t xml:space="preserve"> Saldo maior que o PP ou PP = 0</w:t>
            </w:r>
          </w:p>
        </w:tc>
      </w:tr>
      <w:bookmarkEnd w:id="22"/>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6613C130" w:rsidR="00087435" w:rsidRPr="00E755E8" w:rsidRDefault="00087435" w:rsidP="00087435">
            <w:pPr>
              <w:pStyle w:val="PargrafodaLista"/>
              <w:numPr>
                <w:ilvl w:val="0"/>
                <w:numId w:val="20"/>
              </w:numPr>
              <w:spacing w:line="240" w:lineRule="auto"/>
            </w:pPr>
            <w:r w:rsidRPr="00E755E8">
              <w:t xml:space="preserve">LimiteSec - Quando você está comprando acima do limite da </w:t>
            </w:r>
            <w:r w:rsidR="00356F93">
              <w:t>SecEd</w:t>
            </w:r>
            <w:r w:rsidRPr="00E755E8">
              <w:t>;</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3" w:name="_Toc151925346"/>
      <w:r w:rsidRPr="00E755E8">
        <w:t>Detalhes</w:t>
      </w:r>
      <w:r w:rsidR="00393ADB">
        <w:t xml:space="preserve"> do Desenvolvimento</w:t>
      </w:r>
      <w:bookmarkEnd w:id="23"/>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lastRenderedPageBreak/>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A Figura 8 mostra um exemplo deste relatório que 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4" w:name="_Toc15192529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5"/>
      <w:r w:rsidRPr="00E755E8">
        <w:rPr>
          <w:b w:val="0"/>
          <w:bCs w:val="0"/>
        </w:rPr>
        <w:t>ARP</w:t>
      </w:r>
      <w:commentRangeEnd w:id="25"/>
      <w:r w:rsidR="009226C5">
        <w:rPr>
          <w:rStyle w:val="Refdecomentrio"/>
          <w:b w:val="0"/>
          <w:bCs w:val="0"/>
        </w:rPr>
        <w:commentReference w:id="25"/>
      </w:r>
      <w:bookmarkEnd w:id="24"/>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547D5BD9"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w:t>
      </w:r>
      <w:r w:rsidR="00356F93">
        <w:t>SecEd</w:t>
      </w:r>
      <w:r w:rsidR="001620ED" w:rsidRPr="00E755E8">
        <w:t xml:space="preserve">,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6" w:name="_Toc15192529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6"/>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742A77E4"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w:t>
      </w:r>
      <w:r w:rsidR="00FA7898">
        <w:t>AED-S</w:t>
      </w:r>
      <w:r w:rsidR="00F07F79" w:rsidRPr="00E755E8">
        <w:t>;</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7" w:name="_Toc151925292"/>
      <w:r w:rsidRPr="00E755E8">
        <w:t xml:space="preserve">Figura </w:t>
      </w:r>
      <w:fldSimple w:instr=" SEQ Figura \* ARABIC ">
        <w:r w:rsidR="00F55EE3">
          <w:rPr>
            <w:noProof/>
          </w:rPr>
          <w:t>10</w:t>
        </w:r>
      </w:fldSimple>
      <w:r w:rsidRPr="00E755E8">
        <w:rPr>
          <w:b w:val="0"/>
          <w:bCs w:val="0"/>
        </w:rPr>
        <w:t xml:space="preserve"> - Planilha de Compras (Filtros)</w:t>
      </w:r>
      <w:bookmarkEnd w:id="27"/>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1A0DA9F8"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w:t>
      </w:r>
      <w:r w:rsidR="00BE3790">
        <w:t>AED-CM</w:t>
      </w:r>
      <w:r w:rsidR="00403F73" w:rsidRPr="00E755E8">
        <w:t>.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4B736C07"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w:t>
      </w:r>
      <w:r w:rsidR="00356F93">
        <w:t>SecEd</w:t>
      </w:r>
      <w:r w:rsidR="00403F73" w:rsidRPr="00E755E8">
        <w:t xml:space="preserve">.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28" w:name="_Toc15192529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28"/>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28FD5485">
            <wp:extent cx="5668165" cy="3981462"/>
            <wp:effectExtent l="0" t="0" r="8890" b="0"/>
            <wp:docPr id="71831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5668165" cy="3981462"/>
                    </a:xfrm>
                    <a:prstGeom prst="rect">
                      <a:avLst/>
                    </a:prstGeom>
                  </pic:spPr>
                </pic:pic>
              </a:graphicData>
            </a:graphic>
          </wp:inline>
        </w:drawing>
      </w:r>
    </w:p>
    <w:p w14:paraId="4595A201" w14:textId="1404D2E9" w:rsidR="00970DE3" w:rsidRPr="00E755E8" w:rsidRDefault="00970DE3" w:rsidP="00970DE3">
      <w:pPr>
        <w:pStyle w:val="Legenda"/>
        <w:keepNext/>
      </w:pPr>
      <w:bookmarkStart w:id="29" w:name="_Toc15192529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29"/>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775FD96F">
            <wp:extent cx="5887337" cy="1936672"/>
            <wp:effectExtent l="0" t="0" r="0" b="6985"/>
            <wp:docPr id="1606950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337" cy="193667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lastRenderedPageBreak/>
        <w:t xml:space="preserve">A Figura </w:t>
      </w:r>
      <w:r w:rsidR="007B5C01" w:rsidRPr="00E755E8">
        <w:t>13</w:t>
      </w:r>
      <w:r w:rsidRPr="00E755E8">
        <w:t xml:space="preserve"> exibe um trecho de código em VBA</w:t>
      </w:r>
      <w:r w:rsidR="00CF258A" w:rsidRPr="00E755E8">
        <w:t xml:space="preserve"> em que </w:t>
      </w:r>
      <w:commentRangeStart w:id="30"/>
      <w:r w:rsidR="00CF258A" w:rsidRPr="00E755E8">
        <w:t>podemos</w:t>
      </w:r>
      <w:commentRangeEnd w:id="30"/>
      <w:r w:rsidR="00197411">
        <w:rPr>
          <w:rStyle w:val="Refdecomentrio"/>
        </w:rPr>
        <w:commentReference w:id="30"/>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1" w:name="_Toc15192529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1"/>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lastRenderedPageBreak/>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2" w:name="_Toc15192529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2"/>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3" w:name="_Toc151925347"/>
      <w:r w:rsidRPr="00E755E8">
        <w:t>Resultados e Discussão</w:t>
      </w:r>
      <w:bookmarkEnd w:id="33"/>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4" w:name="_Toc151925330"/>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4"/>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16918024" w:rsidR="0025758D" w:rsidRPr="00E755E8" w:rsidRDefault="0025758D">
            <w:pPr>
              <w:spacing w:line="240" w:lineRule="auto"/>
              <w:ind w:firstLine="0"/>
              <w:rPr>
                <w:rFonts w:ascii="Times New Roman" w:hAnsi="Times New Roman"/>
              </w:rPr>
            </w:pPr>
            <w:r w:rsidRPr="00E755E8">
              <w:rPr>
                <w:rFonts w:ascii="Times New Roman" w:hAnsi="Times New Roman"/>
              </w:rPr>
              <w:t xml:space="preserve">Utiliza-se rotinas que importam os dados </w:t>
            </w:r>
            <w:r w:rsidR="00FA7898">
              <w:rPr>
                <w:rFonts w:ascii="Times New Roman" w:hAnsi="Times New Roman"/>
              </w:rPr>
              <w:t>do</w:t>
            </w:r>
            <w:r w:rsidRPr="00E755E8">
              <w:rPr>
                <w:rFonts w:ascii="Times New Roman" w:hAnsi="Times New Roman"/>
              </w:rPr>
              <w:t xml:space="preserve"> </w:t>
            </w:r>
            <w:r w:rsidR="00FA7898">
              <w:t>AED-S</w:t>
            </w:r>
            <w:r w:rsidRPr="00E755E8">
              <w:rPr>
                <w:rFonts w:ascii="Times New Roman" w:hAnsi="Times New Roman"/>
              </w:rPr>
              <w:t xml:space="preserve"> e da </w:t>
            </w:r>
            <w:r w:rsidR="00BE3790">
              <w:t>AED-CM.</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48224A7A" w:rsidR="0025758D" w:rsidRPr="00E755E8" w:rsidRDefault="0025758D" w:rsidP="000131D8">
            <w:pPr>
              <w:pStyle w:val="PargrafodaLista"/>
              <w:numPr>
                <w:ilvl w:val="0"/>
                <w:numId w:val="25"/>
              </w:numPr>
              <w:spacing w:line="240" w:lineRule="auto"/>
            </w:pPr>
            <w:r w:rsidRPr="00E755E8">
              <w:t xml:space="preserve">Importa planilha do </w:t>
            </w:r>
            <w:r w:rsidR="00D65E9E">
              <w:t>DL</w:t>
            </w:r>
            <w:r w:rsidRPr="00E755E8">
              <w:t xml:space="preserve">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4D61F0D2" w:rsidR="0025758D" w:rsidRPr="00E755E8" w:rsidRDefault="0025758D" w:rsidP="000131D8">
            <w:pPr>
              <w:pStyle w:val="PargrafodaLista"/>
              <w:numPr>
                <w:ilvl w:val="0"/>
                <w:numId w:val="25"/>
              </w:numPr>
              <w:spacing w:line="240" w:lineRule="auto"/>
            </w:pPr>
            <w:r w:rsidRPr="00E755E8">
              <w:t xml:space="preserve">Exporta os dados para a planilha padrão do </w:t>
            </w:r>
            <w:r w:rsidR="00D65E9E">
              <w:t>DL</w:t>
            </w:r>
            <w:r w:rsidRPr="00E755E8">
              <w:t xml:space="preserve">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463A8BB1"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 xml:space="preserve">Controle de saldo utilizado pela </w:t>
            </w:r>
            <w:r w:rsidR="00356F93">
              <w:t>SecEd</w:t>
            </w:r>
            <w:r w:rsidRPr="00E755E8">
              <w:rPr>
                <w:rFonts w:ascii="Times New Roman" w:hAnsi="Times New Roman"/>
              </w:rPr>
              <w:t xml:space="preserve">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5A5E9C8C"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Controle de saldo utilizado por outras secretarias em ARP com autorização da </w:t>
            </w:r>
            <w:r w:rsidR="00356F93">
              <w:t>SecEd</w:t>
            </w:r>
            <w:r w:rsidRPr="00E755E8">
              <w:rPr>
                <w:rFonts w:ascii="Times New Roman" w:hAnsi="Times New Roman"/>
              </w:rPr>
              <w:t>.</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06DFC271" w:rsidR="0025758D" w:rsidRPr="00E755E8" w:rsidRDefault="0025758D" w:rsidP="000131D8">
            <w:pPr>
              <w:pStyle w:val="PargrafodaLista"/>
              <w:numPr>
                <w:ilvl w:val="0"/>
                <w:numId w:val="25"/>
              </w:numPr>
              <w:spacing w:line="240" w:lineRule="auto"/>
            </w:pPr>
            <w:r w:rsidRPr="00E755E8">
              <w:t xml:space="preserve">Quantidades cedidas passam a ser computadas reduzindo o saldo da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7AAA8E14" w:rsidR="0025758D" w:rsidRPr="00E755E8" w:rsidRDefault="0025758D" w:rsidP="000131D8">
            <w:pPr>
              <w:pStyle w:val="PargrafodaLista"/>
              <w:numPr>
                <w:ilvl w:val="0"/>
                <w:numId w:val="25"/>
              </w:numPr>
              <w:spacing w:line="240" w:lineRule="auto"/>
            </w:pPr>
            <w:r w:rsidRPr="00E755E8">
              <w:t xml:space="preserve">Relatório de ciência por agrupamento da </w:t>
            </w:r>
            <w:r w:rsidR="00356F93">
              <w:t>SecEd</w:t>
            </w:r>
            <w:r w:rsidRPr="00E755E8">
              <w:t>;</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55F202A4"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22DEE3F2" w:rsidR="0025758D" w:rsidRPr="00E755E8" w:rsidRDefault="0025758D" w:rsidP="000131D8">
            <w:pPr>
              <w:spacing w:line="240" w:lineRule="auto"/>
              <w:ind w:firstLine="0"/>
            </w:pPr>
            <w:r w:rsidRPr="00E755E8">
              <w:t xml:space="preserve">Novos arquivos que são lidos na geração da planilha (aba) Assinaturas para sugerir dados padrões que serão copiados e colados pelos funcionários ao lançarem as RCs no </w:t>
            </w:r>
            <w:r w:rsidR="00C0228A">
              <w:t>SG</w:t>
            </w:r>
            <w:r w:rsidRPr="00E755E8">
              <w:t>-WEB: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5" w:name="_Toc151925348"/>
      <w:r w:rsidRPr="00E755E8">
        <w:t xml:space="preserve">Tecnologias </w:t>
      </w:r>
      <w:commentRangeStart w:id="36"/>
      <w:r w:rsidRPr="00E755E8">
        <w:t>utilizadas</w:t>
      </w:r>
      <w:commentRangeEnd w:id="36"/>
      <w:r w:rsidR="00200548">
        <w:rPr>
          <w:rStyle w:val="Refdecomentrio"/>
          <w:rFonts w:eastAsia="Times New Roman"/>
          <w:b w:val="0"/>
          <w:bCs w:val="0"/>
          <w:iCs w:val="0"/>
          <w:color w:val="auto"/>
        </w:rPr>
        <w:commentReference w:id="36"/>
      </w:r>
      <w:bookmarkEnd w:id="35"/>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11"/>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12"/>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w:t>
      </w:r>
      <w:r w:rsidRPr="00E755E8">
        <w:lastRenderedPageBreak/>
        <w:t>O seu uso nos dá 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13"/>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14"/>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15"/>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16"/>
      </w:r>
      <w:r w:rsidR="00ED7074" w:rsidRPr="00E755E8">
        <w:t xml:space="preserve"> – Linguagem de programação criada por </w:t>
      </w:r>
      <w:r w:rsidR="00ED7074" w:rsidRPr="00E755E8">
        <w:rPr>
          <w:b/>
          <w:bCs/>
        </w:rPr>
        <w:t>Guido van Rossum</w:t>
      </w:r>
      <w:r w:rsidR="00ED7074" w:rsidRPr="00E755E8">
        <w:rPr>
          <w:rStyle w:val="Refdenotaderodap"/>
        </w:rPr>
        <w:footnoteReference w:id="17"/>
      </w:r>
      <w:r w:rsidR="00ED7074" w:rsidRPr="00E755E8">
        <w:t xml:space="preserve"> e mantida por </w:t>
      </w:r>
      <w:r w:rsidR="00ED7074" w:rsidRPr="00E755E8">
        <w:rPr>
          <w:b/>
          <w:bCs/>
        </w:rPr>
        <w:t>Python Software Fundation</w:t>
      </w:r>
      <w:r w:rsidR="00AD4550" w:rsidRPr="00E755E8">
        <w:rPr>
          <w:rStyle w:val="Refdenotaderodap"/>
        </w:rPr>
        <w:footnoteReference w:id="18"/>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7" w:name="_Toc151925349"/>
      <w:r w:rsidRPr="00E755E8">
        <w:t xml:space="preserve">Motivação para usar as </w:t>
      </w:r>
      <w:commentRangeStart w:id="38"/>
      <w:r w:rsidRPr="00E755E8">
        <w:t>tecnologias</w:t>
      </w:r>
      <w:commentRangeEnd w:id="38"/>
      <w:r w:rsidR="00200548">
        <w:rPr>
          <w:rStyle w:val="Refdecomentrio"/>
          <w:rFonts w:eastAsia="Times New Roman"/>
          <w:b w:val="0"/>
          <w:bCs w:val="0"/>
          <w:iCs w:val="0"/>
          <w:color w:val="auto"/>
        </w:rPr>
        <w:commentReference w:id="38"/>
      </w:r>
      <w:bookmarkEnd w:id="37"/>
    </w:p>
    <w:p w14:paraId="72AF1CEE" w14:textId="39108330" w:rsidR="00F85D05" w:rsidRPr="00E755E8" w:rsidRDefault="00F85D05" w:rsidP="00F85D05">
      <w:r w:rsidRPr="00E755E8">
        <w:t xml:space="preserve">O uso do Excel ocorreu de forma natural porque ele é disponibilizado para vários departamentos da </w:t>
      </w:r>
      <w:r w:rsidR="00F7613F">
        <w:t>prefeitura</w:t>
      </w:r>
      <w:r w:rsidRPr="00E755E8">
        <w:t xml:space="preserve">,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39" w:name="_Toc151925350"/>
      <w:r w:rsidRPr="00E755E8">
        <w:t>Problemas encontrados e como foram solucionados</w:t>
      </w:r>
      <w:bookmarkEnd w:id="39"/>
    </w:p>
    <w:p w14:paraId="5C5A2ED6" w14:textId="444661C7" w:rsidR="00E937E4" w:rsidRPr="00E755E8" w:rsidRDefault="00E937E4" w:rsidP="00D14AA5">
      <w:pPr>
        <w:ind w:firstLine="576"/>
      </w:pPr>
      <w:r w:rsidRPr="00E755E8">
        <w:t xml:space="preserve">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w:t>
      </w:r>
      <w:r w:rsidR="00BE3790">
        <w:t>AED-CM</w:t>
      </w:r>
      <w:r w:rsidR="00BE3790" w:rsidRPr="00E755E8">
        <w:t xml:space="preserve"> </w:t>
      </w:r>
      <w:r w:rsidRPr="00E755E8">
        <w:t xml:space="preserve">e </w:t>
      </w:r>
      <w:r w:rsidR="00183AC4" w:rsidRPr="00183AC4">
        <w:t>AED-S</w:t>
      </w:r>
      <w:r w:rsidRPr="00E755E8">
        <w:t>,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0" w:name="_Toc151925351"/>
      <w:r w:rsidRPr="00E755E8">
        <w:lastRenderedPageBreak/>
        <w:t>O cliente</w:t>
      </w:r>
      <w:bookmarkEnd w:id="40"/>
    </w:p>
    <w:p w14:paraId="3FDF9590" w14:textId="73D7F20C" w:rsidR="00D14AA5" w:rsidRPr="00E755E8" w:rsidRDefault="00D14AA5" w:rsidP="00D14AA5">
      <w:r w:rsidRPr="00E755E8">
        <w:t xml:space="preserve">Estes desenvolvimentos foram feitos atendendo às necessidades legais e específicas da </w:t>
      </w:r>
      <w:r w:rsidR="00F7613F">
        <w:t>prefeitura</w:t>
      </w:r>
      <w:r w:rsidRPr="00E755E8">
        <w:t>, que ainda os utiliza rotineiramente</w:t>
      </w:r>
      <w:r w:rsidR="00035871">
        <w:t>, mas</w:t>
      </w:r>
      <w:r w:rsidRPr="00E755E8">
        <w:t xml:space="preserve"> se </w:t>
      </w:r>
      <w:r w:rsidR="00785F84" w:rsidRPr="00E755E8">
        <w:t>tratar</w:t>
      </w:r>
      <w:r w:rsidRPr="00E755E8">
        <w:t xml:space="preserve"> de regras públicas todo o conceito e recursos aqui aplicados podem ser utilizados em outras prefeituras, desde que existam as informações básicas necessárias.</w:t>
      </w:r>
    </w:p>
    <w:p w14:paraId="1675D2D1" w14:textId="1A2F0076"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5"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0"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6"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38"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36E58" w14:textId="77777777" w:rsidR="00DD2C39" w:rsidRDefault="00DD2C39">
      <w:r>
        <w:separator/>
      </w:r>
    </w:p>
    <w:p w14:paraId="320D1922" w14:textId="77777777" w:rsidR="00DD2C39" w:rsidRDefault="00DD2C39"/>
  </w:endnote>
  <w:endnote w:type="continuationSeparator" w:id="0">
    <w:p w14:paraId="3A50E851" w14:textId="77777777" w:rsidR="00DD2C39" w:rsidRDefault="00DD2C39">
      <w:r>
        <w:continuationSeparator/>
      </w:r>
    </w:p>
    <w:p w14:paraId="4CED4111" w14:textId="77777777" w:rsidR="00DD2C39" w:rsidRDefault="00DD2C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A4A81" w14:textId="77777777" w:rsidR="00DD2C39" w:rsidRDefault="00DD2C39">
      <w:r>
        <w:separator/>
      </w:r>
    </w:p>
    <w:p w14:paraId="70991C50" w14:textId="77777777" w:rsidR="00DD2C39" w:rsidRDefault="00DD2C39"/>
  </w:footnote>
  <w:footnote w:type="continuationSeparator" w:id="0">
    <w:p w14:paraId="7E45AB54" w14:textId="77777777" w:rsidR="00DD2C39" w:rsidRDefault="00DD2C39">
      <w:r>
        <w:continuationSeparator/>
      </w:r>
    </w:p>
    <w:p w14:paraId="51CA9E6A" w14:textId="77777777" w:rsidR="00DD2C39" w:rsidRDefault="00DD2C39"/>
  </w:footnote>
  <w:footnote w:id="1">
    <w:p w14:paraId="242FF8F9" w14:textId="429B2085" w:rsidR="003C6C1E" w:rsidRDefault="003C6C1E" w:rsidP="003C6C1E">
      <w:pPr>
        <w:pStyle w:val="Textodenotaderodap"/>
        <w:ind w:firstLine="0"/>
        <w:jc w:val="left"/>
      </w:pPr>
      <w:r>
        <w:rPr>
          <w:rStyle w:val="Refdenotaderodap"/>
        </w:rPr>
        <w:footnoteRef/>
      </w:r>
      <w:r>
        <w:t xml:space="preserve"> </w:t>
      </w:r>
      <w:r w:rsidR="008B14CA" w:rsidRPr="008B14CA">
        <w:t xml:space="preserve">LEI Nº 8.666, DE 21 DE JUNHO DE 1993, Presidência da República Casa Civil. Disponível em: &lt;https://www.planalto.gov.br/ccivil_03/leis/l8666cons.htm&gt;. Acesso em: </w:t>
      </w:r>
      <w:r w:rsidR="00AA7636">
        <w:t>24</w:t>
      </w:r>
      <w:r w:rsidR="008B14CA" w:rsidRPr="008B14CA">
        <w:t>/</w:t>
      </w:r>
      <w:r w:rsidR="00AA7636">
        <w:t>11</w:t>
      </w:r>
      <w:r w:rsidR="008B14CA" w:rsidRPr="008B14CA">
        <w:t>/</w:t>
      </w:r>
      <w:r w:rsidR="00AA7636">
        <w:t>20</w:t>
      </w:r>
      <w:r w:rsidR="008B14CA" w:rsidRPr="008B14CA">
        <w:t>23.</w:t>
      </w:r>
    </w:p>
  </w:footnote>
  <w:footnote w:id="2">
    <w:p w14:paraId="75B5BFCB" w14:textId="08004239" w:rsidR="003C6C1E" w:rsidRDefault="003C6C1E" w:rsidP="00A6072D">
      <w:pPr>
        <w:pStyle w:val="Textodenotaderodap"/>
        <w:ind w:firstLine="0"/>
        <w:jc w:val="left"/>
      </w:pPr>
      <w:r>
        <w:rPr>
          <w:rStyle w:val="Refdenotaderodap"/>
        </w:rPr>
        <w:footnoteRef/>
      </w:r>
      <w:r>
        <w:t xml:space="preserve"> </w:t>
      </w:r>
      <w:r w:rsidR="005F0BDC" w:rsidRPr="005F0BDC">
        <w:t xml:space="preserve">CONSTITUIÇÃO DA REPÚBLICA FEDERATIVA DO BRASIL DE 1988, Presidência da República Casa Civil. Disponível em: &lt;https://www.planalto.gov.br/ccivil_03/constituicao/constituicao.htm&gt;. Acesso em: </w:t>
      </w:r>
      <w:r w:rsidR="00AA7636">
        <w:t>24</w:t>
      </w:r>
      <w:r w:rsidR="005F0BDC" w:rsidRPr="005F0BDC">
        <w:t>/</w:t>
      </w:r>
      <w:r w:rsidR="00AA7636">
        <w:t>11</w:t>
      </w:r>
      <w:r w:rsidR="005F0BDC" w:rsidRPr="005F0BDC">
        <w:t>/</w:t>
      </w:r>
      <w:r w:rsidR="00AA7636">
        <w:t>20</w:t>
      </w:r>
      <w:r w:rsidR="005F0BDC" w:rsidRPr="005F0BDC">
        <w:t>23.</w:t>
      </w:r>
    </w:p>
  </w:footnote>
  <w:footnote w:id="3">
    <w:p w14:paraId="7F17511D" w14:textId="315168AF" w:rsidR="00296CF6" w:rsidRDefault="00296CF6" w:rsidP="00A6072D">
      <w:pPr>
        <w:pStyle w:val="Textodenotaderodap"/>
        <w:ind w:firstLine="0"/>
        <w:jc w:val="left"/>
      </w:pPr>
      <w:r>
        <w:rPr>
          <w:rStyle w:val="Refdenotaderodap"/>
        </w:rPr>
        <w:footnoteRef/>
      </w:r>
      <w:r>
        <w:t xml:space="preserve"> </w:t>
      </w:r>
      <w:r w:rsidR="00AA7636">
        <w:t>Pasta de Trabalho do Microsoft Excel (A</w:t>
      </w:r>
      <w:r>
        <w:t>rquivo</w:t>
      </w:r>
      <w:r w:rsidR="00C65982">
        <w:t>s</w:t>
      </w:r>
      <w:r>
        <w:t xml:space="preserve"> .xls, .xlsx ou .xlsm.</w:t>
      </w:r>
      <w:r w:rsidR="00AA7636">
        <w:t>).</w:t>
      </w:r>
      <w:r w:rsidR="00C50A5B">
        <w:t xml:space="preserve"> </w:t>
      </w:r>
      <w:r w:rsidR="00AA7636" w:rsidRPr="00AA7636">
        <w:t>EXCEL.WORKBOOK, Microsoft. Disponível em: &lt;https://learn.microsoft.com/pt-br/powerquery-m/excel-workbook&gt;. Acesso em: 24/11/2023.</w:t>
      </w:r>
      <w:r>
        <w:t xml:space="preserve"> </w:t>
      </w:r>
    </w:p>
  </w:footnote>
  <w:footnote w:id="4">
    <w:p w14:paraId="0F35D555" w14:textId="0D2894B4" w:rsidR="0043415F" w:rsidRDefault="0043415F" w:rsidP="0043415F">
      <w:pPr>
        <w:pStyle w:val="Textodenotaderodap"/>
      </w:pPr>
      <w:r>
        <w:rPr>
          <w:rStyle w:val="Refdenotaderodap"/>
        </w:rPr>
        <w:footnoteRef/>
      </w:r>
      <w:r>
        <w:t xml:space="preserve"> </w:t>
      </w:r>
      <w:r w:rsidR="00D8593D" w:rsidRPr="00CF7112">
        <w:rPr>
          <w:i/>
          <w:iCs/>
        </w:rPr>
        <w:t>DATABASE</w:t>
      </w:r>
      <w:r w:rsidR="00D8593D" w:rsidRPr="00D8593D">
        <w:t xml:space="preserve">. </w:t>
      </w:r>
      <w:r w:rsidR="00D8593D" w:rsidRPr="00CF7112">
        <w:rPr>
          <w:i/>
          <w:iCs/>
        </w:rPr>
        <w:t>Oracle</w:t>
      </w:r>
      <w:r w:rsidR="00D8593D" w:rsidRPr="00D8593D">
        <w:t>. Disponível em: &lt;https://www.oracle.com/database/&gt;. Acesso em: 24/11/2023</w:t>
      </w:r>
      <w:r w:rsidR="00D8593D">
        <w:t>.</w:t>
      </w:r>
    </w:p>
  </w:footnote>
  <w:footnote w:id="5">
    <w:p w14:paraId="1F45E6A3" w14:textId="0438C61A" w:rsidR="0043415F" w:rsidRDefault="0043415F" w:rsidP="0043415F">
      <w:pPr>
        <w:pStyle w:val="Textodenotaderodap"/>
      </w:pPr>
      <w:r>
        <w:rPr>
          <w:rStyle w:val="Refdenotaderodap"/>
        </w:rPr>
        <w:footnoteRef/>
      </w:r>
      <w:r>
        <w:t xml:space="preserve"> </w:t>
      </w:r>
      <w:r w:rsidR="00CF7112" w:rsidRPr="00CF7112">
        <w:rPr>
          <w:i/>
          <w:iCs/>
        </w:rPr>
        <w:t>HOME</w:t>
      </w:r>
      <w:r w:rsidR="00CF7112" w:rsidRPr="00CF7112">
        <w:t xml:space="preserve">. </w:t>
      </w:r>
      <w:r w:rsidR="00CF7112" w:rsidRPr="00CF7112">
        <w:rPr>
          <w:i/>
          <w:iCs/>
        </w:rPr>
        <w:t>Oracle</w:t>
      </w:r>
      <w:r w:rsidR="00CF7112" w:rsidRPr="00CF7112">
        <w:t>. Disponível em: &lt;https://www.oracle.com/&gt;. Acesso em: 24/11/2023</w:t>
      </w:r>
    </w:p>
  </w:footnote>
  <w:footnote w:id="6">
    <w:p w14:paraId="7B20AE19" w14:textId="40814D47" w:rsidR="00003517" w:rsidRPr="00CE4077" w:rsidRDefault="00003517" w:rsidP="00CF7112">
      <w:pPr>
        <w:pStyle w:val="Textodenotaderodap"/>
      </w:pPr>
      <w:r>
        <w:rPr>
          <w:rStyle w:val="Refdenotaderodap"/>
        </w:rPr>
        <w:footnoteRef/>
      </w:r>
      <w:r w:rsidRPr="00CF7112">
        <w:rPr>
          <w:i/>
          <w:iCs/>
        </w:rPr>
        <w:t xml:space="preserve"> </w:t>
      </w:r>
      <w:r w:rsidR="00CF7112" w:rsidRPr="00CF7112">
        <w:rPr>
          <w:i/>
          <w:iCs/>
        </w:rPr>
        <w:t>MICROSOFT EXCEL. Microsoft</w:t>
      </w:r>
      <w:r w:rsidR="00CF7112" w:rsidRPr="00CF7112">
        <w:t>. Disponível em: &lt;http://www.microsoft.com/pt-br/microsoft-365/excel&gt;. Acesso em: 24/11/2023.</w:t>
      </w:r>
    </w:p>
  </w:footnote>
  <w:footnote w:id="7">
    <w:p w14:paraId="2FC3F49C" w14:textId="66A54E4F" w:rsidR="00003517" w:rsidRPr="00CE4077" w:rsidRDefault="00003517" w:rsidP="00003517">
      <w:pPr>
        <w:pStyle w:val="Textodenotaderodap"/>
      </w:pPr>
      <w:r>
        <w:rPr>
          <w:rStyle w:val="Refdenotaderodap"/>
        </w:rPr>
        <w:footnoteRef/>
      </w:r>
      <w:r>
        <w:t xml:space="preserve"> </w:t>
      </w:r>
      <w:r w:rsidR="00290943" w:rsidRPr="00290943">
        <w:rPr>
          <w:i/>
          <w:iCs/>
        </w:rPr>
        <w:t>HOME</w:t>
      </w:r>
      <w:r w:rsidR="00290943" w:rsidRPr="00290943">
        <w:t xml:space="preserve">, </w:t>
      </w:r>
      <w:r w:rsidR="00290943" w:rsidRPr="00290943">
        <w:rPr>
          <w:i/>
          <w:iCs/>
        </w:rPr>
        <w:t>Microsoft</w:t>
      </w:r>
      <w:r w:rsidR="00290943" w:rsidRPr="00290943">
        <w:t>. Disponível em: &lt;http://www.microsoft.com/&gt;. Acesso em: 24/11/2023.</w:t>
      </w:r>
    </w:p>
  </w:footnote>
  <w:footnote w:id="8">
    <w:p w14:paraId="0B8BE482" w14:textId="06D0119F" w:rsidR="00003517" w:rsidRDefault="00003517" w:rsidP="00003517">
      <w:pPr>
        <w:pStyle w:val="Textodenotaderodap"/>
      </w:pPr>
      <w:r>
        <w:rPr>
          <w:rStyle w:val="Refdenotaderodap"/>
        </w:rPr>
        <w:footnoteRef/>
      </w:r>
      <w:r>
        <w:t xml:space="preserve"> </w:t>
      </w:r>
      <w:r w:rsidR="008003A0" w:rsidRPr="008003A0">
        <w:t xml:space="preserve">REFERÊNCIA DO </w:t>
      </w:r>
      <w:r w:rsidR="008003A0" w:rsidRPr="008003A0">
        <w:rPr>
          <w:i/>
          <w:iCs/>
        </w:rPr>
        <w:t>VBA</w:t>
      </w:r>
      <w:r w:rsidR="008003A0" w:rsidRPr="008003A0">
        <w:t xml:space="preserve"> DO </w:t>
      </w:r>
      <w:r w:rsidR="008003A0" w:rsidRPr="008003A0">
        <w:rPr>
          <w:i/>
          <w:iCs/>
        </w:rPr>
        <w:t>EXCEL</w:t>
      </w:r>
      <w:r w:rsidR="008003A0" w:rsidRPr="008003A0">
        <w:t xml:space="preserve">. </w:t>
      </w:r>
      <w:r w:rsidR="008003A0" w:rsidRPr="008003A0">
        <w:rPr>
          <w:i/>
          <w:iCs/>
        </w:rPr>
        <w:t>Microsoft</w:t>
      </w:r>
      <w:r w:rsidR="008003A0" w:rsidRPr="008003A0">
        <w:t xml:space="preserve">. </w:t>
      </w:r>
      <w:r w:rsidR="00C97161" w:rsidRPr="00C97161">
        <w:t>Disponível em: &lt;https://learn.microsoft.com/pt-br/office/vba/api/overview/excel&gt;. Acesso em: 24/11/2023.</w:t>
      </w:r>
    </w:p>
  </w:footnote>
  <w:footnote w:id="9">
    <w:p w14:paraId="10CA0EEB" w14:textId="4CF6E764" w:rsidR="00003517" w:rsidRPr="00ED7074" w:rsidRDefault="00003517" w:rsidP="00003517">
      <w:pPr>
        <w:pStyle w:val="Textodenotaderodap"/>
      </w:pPr>
      <w:r>
        <w:rPr>
          <w:rStyle w:val="Refdenotaderodap"/>
        </w:rPr>
        <w:footnoteRef/>
      </w:r>
      <w:r>
        <w:t xml:space="preserve"> </w:t>
      </w:r>
      <w:r w:rsidR="00C97161" w:rsidRPr="00C97161">
        <w:rPr>
          <w:i/>
          <w:iCs/>
        </w:rPr>
        <w:t>HOME. Python</w:t>
      </w:r>
      <w:r w:rsidR="00C97161">
        <w:t>™</w:t>
      </w:r>
      <w:r w:rsidR="00C97161" w:rsidRPr="00C97161">
        <w:t>. Disponível em: &lt;https://www.python.org/&gt;. Acesso em: 24/11/2023.</w:t>
      </w:r>
    </w:p>
  </w:footnote>
  <w:footnote w:id="10">
    <w:p w14:paraId="6790FC61" w14:textId="23B9EA78" w:rsidR="00003517" w:rsidRPr="00AD4550" w:rsidRDefault="00003517" w:rsidP="00003517">
      <w:pPr>
        <w:pStyle w:val="Textodenotaderodap"/>
      </w:pPr>
      <w:r>
        <w:rPr>
          <w:rStyle w:val="Refdenotaderodap"/>
        </w:rPr>
        <w:footnoteRef/>
      </w:r>
      <w:r>
        <w:t xml:space="preserve"> </w:t>
      </w:r>
      <w:r w:rsidR="003E225E" w:rsidRPr="003E225E">
        <w:rPr>
          <w:i/>
          <w:iCs/>
        </w:rPr>
        <w:t>PYTHON SOFTWARE FUNDATION. Python</w:t>
      </w:r>
      <w:r w:rsidR="003E225E" w:rsidRPr="003E225E">
        <w:t>. Disponível em: &lt;https://www.python.org/psf-landing/&gt;. Acesso em: 24/11/2023.</w:t>
      </w:r>
    </w:p>
  </w:footnote>
  <w:footnote w:id="11">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12">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13">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14">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15">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16">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17">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8">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style="width:3in;height:3in" o:bullet="t"/>
    </w:pict>
  </w:numPicBullet>
  <w:numPicBullet w:numPicBulletId="1">
    <w:pict>
      <v:shape id="_x0000_i1373" type="#_x0000_t75" style="width:3in;height:3in" o:bullet="t"/>
    </w:pict>
  </w:numPicBullet>
  <w:numPicBullet w:numPicBulletId="2">
    <w:pict>
      <v:shape id="_x0000_i1374"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3032895"/>
    <w:multiLevelType w:val="hybridMultilevel"/>
    <w:tmpl w:val="31A258F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7"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8"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1"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45520B7B"/>
    <w:multiLevelType w:val="hybridMultilevel"/>
    <w:tmpl w:val="3B2ED93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5BF0CBB"/>
    <w:multiLevelType w:val="hybridMultilevel"/>
    <w:tmpl w:val="1BB2C43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66FC2785"/>
    <w:multiLevelType w:val="hybridMultilevel"/>
    <w:tmpl w:val="AA8E77EE"/>
    <w:lvl w:ilvl="0" w:tplc="0E8EBB22">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0"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F097F08"/>
    <w:multiLevelType w:val="hybridMultilevel"/>
    <w:tmpl w:val="BE041BEC"/>
    <w:lvl w:ilvl="0" w:tplc="0416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2"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5"/>
  </w:num>
  <w:num w:numId="5" w16cid:durableId="1704095058">
    <w:abstractNumId w:val="24"/>
  </w:num>
  <w:num w:numId="6" w16cid:durableId="1454250596">
    <w:abstractNumId w:val="9"/>
  </w:num>
  <w:num w:numId="7" w16cid:durableId="1661495058">
    <w:abstractNumId w:val="17"/>
  </w:num>
  <w:num w:numId="8" w16cid:durableId="883563478">
    <w:abstractNumId w:val="11"/>
  </w:num>
  <w:num w:numId="9" w16cid:durableId="971710849">
    <w:abstractNumId w:val="8"/>
  </w:num>
  <w:num w:numId="10" w16cid:durableId="1661230321">
    <w:abstractNumId w:val="21"/>
  </w:num>
  <w:num w:numId="11" w16cid:durableId="195508839">
    <w:abstractNumId w:val="19"/>
  </w:num>
  <w:num w:numId="12" w16cid:durableId="909802880">
    <w:abstractNumId w:val="16"/>
  </w:num>
  <w:num w:numId="13" w16cid:durableId="2012952820">
    <w:abstractNumId w:val="30"/>
  </w:num>
  <w:num w:numId="14" w16cid:durableId="2013799247">
    <w:abstractNumId w:val="20"/>
  </w:num>
  <w:num w:numId="15" w16cid:durableId="829709206">
    <w:abstractNumId w:val="23"/>
  </w:num>
  <w:num w:numId="16" w16cid:durableId="678897629">
    <w:abstractNumId w:val="4"/>
  </w:num>
  <w:num w:numId="17" w16cid:durableId="681278978">
    <w:abstractNumId w:val="6"/>
  </w:num>
  <w:num w:numId="18" w16cid:durableId="1600722410">
    <w:abstractNumId w:val="32"/>
  </w:num>
  <w:num w:numId="19" w16cid:durableId="1975526020">
    <w:abstractNumId w:val="26"/>
  </w:num>
  <w:num w:numId="20" w16cid:durableId="1948466272">
    <w:abstractNumId w:val="27"/>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8"/>
  </w:num>
  <w:num w:numId="28" w16cid:durableId="1238785384">
    <w:abstractNumId w:val="10"/>
  </w:num>
  <w:num w:numId="29" w16cid:durableId="1288854870">
    <w:abstractNumId w:val="29"/>
  </w:num>
  <w:num w:numId="30" w16cid:durableId="1536622747">
    <w:abstractNumId w:val="28"/>
  </w:num>
  <w:num w:numId="31" w16cid:durableId="806170085">
    <w:abstractNumId w:val="31"/>
  </w:num>
  <w:num w:numId="32" w16cid:durableId="242960577">
    <w:abstractNumId w:val="22"/>
  </w:num>
  <w:num w:numId="33" w16cid:durableId="374738698">
    <w:abstractNumId w:val="1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grammar="clean"/>
  <w:defaultTabStop w:val="284"/>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3517"/>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5871"/>
    <w:rsid w:val="000376C0"/>
    <w:rsid w:val="000378CB"/>
    <w:rsid w:val="000409FC"/>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45F3"/>
    <w:rsid w:val="00056830"/>
    <w:rsid w:val="00057E4F"/>
    <w:rsid w:val="000602D7"/>
    <w:rsid w:val="00060836"/>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2A6"/>
    <w:rsid w:val="00087435"/>
    <w:rsid w:val="000876AD"/>
    <w:rsid w:val="0009010B"/>
    <w:rsid w:val="0009082D"/>
    <w:rsid w:val="00090C40"/>
    <w:rsid w:val="00090CB8"/>
    <w:rsid w:val="000923E7"/>
    <w:rsid w:val="00094577"/>
    <w:rsid w:val="000945B8"/>
    <w:rsid w:val="0009466D"/>
    <w:rsid w:val="00096B7F"/>
    <w:rsid w:val="00096E53"/>
    <w:rsid w:val="00097A1C"/>
    <w:rsid w:val="00097DCA"/>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12E"/>
    <w:rsid w:val="000B546E"/>
    <w:rsid w:val="000B5A8A"/>
    <w:rsid w:val="000B5BFC"/>
    <w:rsid w:val="000B5CA7"/>
    <w:rsid w:val="000B6387"/>
    <w:rsid w:val="000B6700"/>
    <w:rsid w:val="000B72D4"/>
    <w:rsid w:val="000B7407"/>
    <w:rsid w:val="000C0964"/>
    <w:rsid w:val="000C0C80"/>
    <w:rsid w:val="000C133B"/>
    <w:rsid w:val="000C2999"/>
    <w:rsid w:val="000C31ED"/>
    <w:rsid w:val="000C3D18"/>
    <w:rsid w:val="000C4218"/>
    <w:rsid w:val="000C4BD0"/>
    <w:rsid w:val="000C5BFF"/>
    <w:rsid w:val="000C6203"/>
    <w:rsid w:val="000D029B"/>
    <w:rsid w:val="000D0988"/>
    <w:rsid w:val="000D15C7"/>
    <w:rsid w:val="000D225D"/>
    <w:rsid w:val="000D3758"/>
    <w:rsid w:val="000D3FC8"/>
    <w:rsid w:val="000E112D"/>
    <w:rsid w:val="000E2827"/>
    <w:rsid w:val="000E30F3"/>
    <w:rsid w:val="000E3A97"/>
    <w:rsid w:val="000E4171"/>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282C"/>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4700"/>
    <w:rsid w:val="00145688"/>
    <w:rsid w:val="00145ACC"/>
    <w:rsid w:val="00146621"/>
    <w:rsid w:val="00147234"/>
    <w:rsid w:val="001522D5"/>
    <w:rsid w:val="00152C05"/>
    <w:rsid w:val="001531DD"/>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44"/>
    <w:rsid w:val="00170DC2"/>
    <w:rsid w:val="00171A7A"/>
    <w:rsid w:val="001730DC"/>
    <w:rsid w:val="00173416"/>
    <w:rsid w:val="0017347C"/>
    <w:rsid w:val="00173867"/>
    <w:rsid w:val="00173CA6"/>
    <w:rsid w:val="00176459"/>
    <w:rsid w:val="00176A83"/>
    <w:rsid w:val="00176E49"/>
    <w:rsid w:val="00177B58"/>
    <w:rsid w:val="00180880"/>
    <w:rsid w:val="00180CC4"/>
    <w:rsid w:val="001810F5"/>
    <w:rsid w:val="0018110D"/>
    <w:rsid w:val="00181E33"/>
    <w:rsid w:val="001826B3"/>
    <w:rsid w:val="00183AC4"/>
    <w:rsid w:val="00184DF3"/>
    <w:rsid w:val="001855EC"/>
    <w:rsid w:val="00185774"/>
    <w:rsid w:val="00187189"/>
    <w:rsid w:val="001873F8"/>
    <w:rsid w:val="001878E8"/>
    <w:rsid w:val="001879AA"/>
    <w:rsid w:val="00187E8F"/>
    <w:rsid w:val="001904DC"/>
    <w:rsid w:val="00190936"/>
    <w:rsid w:val="00190EB5"/>
    <w:rsid w:val="00192138"/>
    <w:rsid w:val="00195BB0"/>
    <w:rsid w:val="0019622B"/>
    <w:rsid w:val="00197411"/>
    <w:rsid w:val="001A14AF"/>
    <w:rsid w:val="001A1642"/>
    <w:rsid w:val="001A24F6"/>
    <w:rsid w:val="001A3B2B"/>
    <w:rsid w:val="001A3CC7"/>
    <w:rsid w:val="001A6205"/>
    <w:rsid w:val="001A72F5"/>
    <w:rsid w:val="001A7BAA"/>
    <w:rsid w:val="001B0360"/>
    <w:rsid w:val="001B122D"/>
    <w:rsid w:val="001B1C27"/>
    <w:rsid w:val="001B2459"/>
    <w:rsid w:val="001B2A42"/>
    <w:rsid w:val="001B2E24"/>
    <w:rsid w:val="001B4480"/>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3B9C"/>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547"/>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16EF"/>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0943"/>
    <w:rsid w:val="0029119A"/>
    <w:rsid w:val="00292CC9"/>
    <w:rsid w:val="00292E8A"/>
    <w:rsid w:val="0029353D"/>
    <w:rsid w:val="00293787"/>
    <w:rsid w:val="00294060"/>
    <w:rsid w:val="00294844"/>
    <w:rsid w:val="002955A4"/>
    <w:rsid w:val="00296CF6"/>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5607"/>
    <w:rsid w:val="002E7F74"/>
    <w:rsid w:val="002F1B0F"/>
    <w:rsid w:val="002F4C15"/>
    <w:rsid w:val="002F5955"/>
    <w:rsid w:val="002F59D3"/>
    <w:rsid w:val="002F62BA"/>
    <w:rsid w:val="003008CF"/>
    <w:rsid w:val="003017A5"/>
    <w:rsid w:val="003021F0"/>
    <w:rsid w:val="00304DD6"/>
    <w:rsid w:val="0030615E"/>
    <w:rsid w:val="0030616F"/>
    <w:rsid w:val="00306F9A"/>
    <w:rsid w:val="003072DA"/>
    <w:rsid w:val="00307AA7"/>
    <w:rsid w:val="00307F51"/>
    <w:rsid w:val="00310366"/>
    <w:rsid w:val="0031154F"/>
    <w:rsid w:val="003124B4"/>
    <w:rsid w:val="00312DC7"/>
    <w:rsid w:val="00312FE5"/>
    <w:rsid w:val="00313255"/>
    <w:rsid w:val="0031377A"/>
    <w:rsid w:val="0031421F"/>
    <w:rsid w:val="00314D62"/>
    <w:rsid w:val="00316907"/>
    <w:rsid w:val="00316E51"/>
    <w:rsid w:val="003175B0"/>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6F93"/>
    <w:rsid w:val="00357141"/>
    <w:rsid w:val="00357CE6"/>
    <w:rsid w:val="00360F97"/>
    <w:rsid w:val="00361993"/>
    <w:rsid w:val="003629B0"/>
    <w:rsid w:val="003656FD"/>
    <w:rsid w:val="00365D22"/>
    <w:rsid w:val="003669E7"/>
    <w:rsid w:val="00366C90"/>
    <w:rsid w:val="00367278"/>
    <w:rsid w:val="00367A70"/>
    <w:rsid w:val="0037176F"/>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69F2"/>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4D7E"/>
    <w:rsid w:val="003A699E"/>
    <w:rsid w:val="003A6EF5"/>
    <w:rsid w:val="003A6F45"/>
    <w:rsid w:val="003A7176"/>
    <w:rsid w:val="003B25B1"/>
    <w:rsid w:val="003B2EA6"/>
    <w:rsid w:val="003B4A86"/>
    <w:rsid w:val="003B50E1"/>
    <w:rsid w:val="003C0D58"/>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225E"/>
    <w:rsid w:val="003E400A"/>
    <w:rsid w:val="003E4133"/>
    <w:rsid w:val="003E448A"/>
    <w:rsid w:val="003E4D5F"/>
    <w:rsid w:val="003E7EE2"/>
    <w:rsid w:val="003F006B"/>
    <w:rsid w:val="003F02DF"/>
    <w:rsid w:val="003F3CDB"/>
    <w:rsid w:val="003F4214"/>
    <w:rsid w:val="003F493A"/>
    <w:rsid w:val="003F4D86"/>
    <w:rsid w:val="003F4E9A"/>
    <w:rsid w:val="003F59D8"/>
    <w:rsid w:val="003F6AB9"/>
    <w:rsid w:val="003F72BC"/>
    <w:rsid w:val="003F72DC"/>
    <w:rsid w:val="00400B2F"/>
    <w:rsid w:val="00402849"/>
    <w:rsid w:val="00403F73"/>
    <w:rsid w:val="00404F9A"/>
    <w:rsid w:val="0040587A"/>
    <w:rsid w:val="004068FB"/>
    <w:rsid w:val="004069FC"/>
    <w:rsid w:val="00406A70"/>
    <w:rsid w:val="00406AFE"/>
    <w:rsid w:val="0040713D"/>
    <w:rsid w:val="004100C9"/>
    <w:rsid w:val="00410477"/>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EEB"/>
    <w:rsid w:val="00424FC5"/>
    <w:rsid w:val="004263A5"/>
    <w:rsid w:val="004268CF"/>
    <w:rsid w:val="00426FA7"/>
    <w:rsid w:val="0042728D"/>
    <w:rsid w:val="00427377"/>
    <w:rsid w:val="0042781F"/>
    <w:rsid w:val="00430536"/>
    <w:rsid w:val="00431762"/>
    <w:rsid w:val="00432945"/>
    <w:rsid w:val="0043415F"/>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2F5"/>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4A9"/>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49D6"/>
    <w:rsid w:val="004A53A9"/>
    <w:rsid w:val="004A6C34"/>
    <w:rsid w:val="004A6E64"/>
    <w:rsid w:val="004A7B2F"/>
    <w:rsid w:val="004B02D0"/>
    <w:rsid w:val="004B0816"/>
    <w:rsid w:val="004B0FF0"/>
    <w:rsid w:val="004B275D"/>
    <w:rsid w:val="004B3124"/>
    <w:rsid w:val="004B3602"/>
    <w:rsid w:val="004B411E"/>
    <w:rsid w:val="004B691E"/>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2BEB"/>
    <w:rsid w:val="004E4284"/>
    <w:rsid w:val="004E7576"/>
    <w:rsid w:val="004E75A4"/>
    <w:rsid w:val="004F1D5E"/>
    <w:rsid w:val="004F2518"/>
    <w:rsid w:val="004F32EB"/>
    <w:rsid w:val="004F362C"/>
    <w:rsid w:val="004F4231"/>
    <w:rsid w:val="004F4A8E"/>
    <w:rsid w:val="004F69AF"/>
    <w:rsid w:val="00500224"/>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5D66"/>
    <w:rsid w:val="005263D2"/>
    <w:rsid w:val="00531AC0"/>
    <w:rsid w:val="00531EB6"/>
    <w:rsid w:val="00532807"/>
    <w:rsid w:val="00533210"/>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87D7B"/>
    <w:rsid w:val="00590D00"/>
    <w:rsid w:val="00591476"/>
    <w:rsid w:val="00592790"/>
    <w:rsid w:val="00592DC1"/>
    <w:rsid w:val="00593865"/>
    <w:rsid w:val="005949C5"/>
    <w:rsid w:val="00597B37"/>
    <w:rsid w:val="00597D36"/>
    <w:rsid w:val="005A1A57"/>
    <w:rsid w:val="005A2E25"/>
    <w:rsid w:val="005A2FF0"/>
    <w:rsid w:val="005A314A"/>
    <w:rsid w:val="005A37DD"/>
    <w:rsid w:val="005A3834"/>
    <w:rsid w:val="005A4540"/>
    <w:rsid w:val="005A5255"/>
    <w:rsid w:val="005A6143"/>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0BDC"/>
    <w:rsid w:val="005F23CA"/>
    <w:rsid w:val="005F2EB7"/>
    <w:rsid w:val="005F41C6"/>
    <w:rsid w:val="005F421E"/>
    <w:rsid w:val="005F642F"/>
    <w:rsid w:val="005F6849"/>
    <w:rsid w:val="005F6C7B"/>
    <w:rsid w:val="005F6DA8"/>
    <w:rsid w:val="005F7072"/>
    <w:rsid w:val="00602196"/>
    <w:rsid w:val="00603107"/>
    <w:rsid w:val="00603F76"/>
    <w:rsid w:val="006041DD"/>
    <w:rsid w:val="00605E9E"/>
    <w:rsid w:val="006075BA"/>
    <w:rsid w:val="006075DF"/>
    <w:rsid w:val="00607B04"/>
    <w:rsid w:val="00610885"/>
    <w:rsid w:val="0061121B"/>
    <w:rsid w:val="00613240"/>
    <w:rsid w:val="0061633A"/>
    <w:rsid w:val="00616C84"/>
    <w:rsid w:val="00617BCE"/>
    <w:rsid w:val="00621F7E"/>
    <w:rsid w:val="00622591"/>
    <w:rsid w:val="00622A43"/>
    <w:rsid w:val="00622B4C"/>
    <w:rsid w:val="00623213"/>
    <w:rsid w:val="00623634"/>
    <w:rsid w:val="00624038"/>
    <w:rsid w:val="006244FD"/>
    <w:rsid w:val="00625B58"/>
    <w:rsid w:val="00626911"/>
    <w:rsid w:val="00630EFD"/>
    <w:rsid w:val="006321B1"/>
    <w:rsid w:val="0063300F"/>
    <w:rsid w:val="00633753"/>
    <w:rsid w:val="00633A22"/>
    <w:rsid w:val="00633D4B"/>
    <w:rsid w:val="00633F6F"/>
    <w:rsid w:val="006342F7"/>
    <w:rsid w:val="0063509A"/>
    <w:rsid w:val="006360D2"/>
    <w:rsid w:val="00636B31"/>
    <w:rsid w:val="006378FA"/>
    <w:rsid w:val="00637F47"/>
    <w:rsid w:val="00640B05"/>
    <w:rsid w:val="00641056"/>
    <w:rsid w:val="006412EF"/>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2A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216"/>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598D"/>
    <w:rsid w:val="006A6072"/>
    <w:rsid w:val="006A687D"/>
    <w:rsid w:val="006A705D"/>
    <w:rsid w:val="006B1315"/>
    <w:rsid w:val="006B18FC"/>
    <w:rsid w:val="006B19D2"/>
    <w:rsid w:val="006B2A38"/>
    <w:rsid w:val="006B367E"/>
    <w:rsid w:val="006B3AA3"/>
    <w:rsid w:val="006B4C21"/>
    <w:rsid w:val="006B50E3"/>
    <w:rsid w:val="006B59DE"/>
    <w:rsid w:val="006B5E4F"/>
    <w:rsid w:val="006B754F"/>
    <w:rsid w:val="006B76F3"/>
    <w:rsid w:val="006B7F3A"/>
    <w:rsid w:val="006C07B7"/>
    <w:rsid w:val="006C09A0"/>
    <w:rsid w:val="006C172A"/>
    <w:rsid w:val="006C3260"/>
    <w:rsid w:val="006C3ECA"/>
    <w:rsid w:val="006C5089"/>
    <w:rsid w:val="006C566C"/>
    <w:rsid w:val="006C68E3"/>
    <w:rsid w:val="006D0469"/>
    <w:rsid w:val="006D1186"/>
    <w:rsid w:val="006D1E1F"/>
    <w:rsid w:val="006D3E7E"/>
    <w:rsid w:val="006D4E17"/>
    <w:rsid w:val="006D4E3C"/>
    <w:rsid w:val="006D64CF"/>
    <w:rsid w:val="006D7822"/>
    <w:rsid w:val="006E08F9"/>
    <w:rsid w:val="006E2656"/>
    <w:rsid w:val="006E29B2"/>
    <w:rsid w:val="006E4665"/>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365DB"/>
    <w:rsid w:val="00740489"/>
    <w:rsid w:val="007405C6"/>
    <w:rsid w:val="007414D0"/>
    <w:rsid w:val="007414E4"/>
    <w:rsid w:val="0074155A"/>
    <w:rsid w:val="00741F0D"/>
    <w:rsid w:val="00741FD8"/>
    <w:rsid w:val="0074329E"/>
    <w:rsid w:val="00744B12"/>
    <w:rsid w:val="007450BB"/>
    <w:rsid w:val="007455D0"/>
    <w:rsid w:val="007474AB"/>
    <w:rsid w:val="00751D11"/>
    <w:rsid w:val="00751DAC"/>
    <w:rsid w:val="00753896"/>
    <w:rsid w:val="00753DB7"/>
    <w:rsid w:val="00754739"/>
    <w:rsid w:val="00755184"/>
    <w:rsid w:val="00755222"/>
    <w:rsid w:val="0075739C"/>
    <w:rsid w:val="007579CD"/>
    <w:rsid w:val="00760EE3"/>
    <w:rsid w:val="007611C3"/>
    <w:rsid w:val="007612D6"/>
    <w:rsid w:val="00761803"/>
    <w:rsid w:val="0076264E"/>
    <w:rsid w:val="00762D29"/>
    <w:rsid w:val="007631DC"/>
    <w:rsid w:val="00763FC8"/>
    <w:rsid w:val="007653C2"/>
    <w:rsid w:val="00765F66"/>
    <w:rsid w:val="00766B5C"/>
    <w:rsid w:val="00766E85"/>
    <w:rsid w:val="00767847"/>
    <w:rsid w:val="007700FC"/>
    <w:rsid w:val="007707AC"/>
    <w:rsid w:val="0077229B"/>
    <w:rsid w:val="00773723"/>
    <w:rsid w:val="007737DC"/>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03A0"/>
    <w:rsid w:val="00802CC1"/>
    <w:rsid w:val="00802D91"/>
    <w:rsid w:val="00803056"/>
    <w:rsid w:val="00803BBA"/>
    <w:rsid w:val="00803BC1"/>
    <w:rsid w:val="00803D1E"/>
    <w:rsid w:val="008041D6"/>
    <w:rsid w:val="008045C3"/>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E32"/>
    <w:rsid w:val="00827FF8"/>
    <w:rsid w:val="00831248"/>
    <w:rsid w:val="008315AA"/>
    <w:rsid w:val="00831C39"/>
    <w:rsid w:val="008327DB"/>
    <w:rsid w:val="00832B05"/>
    <w:rsid w:val="00832E50"/>
    <w:rsid w:val="008341AA"/>
    <w:rsid w:val="00834536"/>
    <w:rsid w:val="00835894"/>
    <w:rsid w:val="008368A3"/>
    <w:rsid w:val="00836F32"/>
    <w:rsid w:val="00837304"/>
    <w:rsid w:val="00840069"/>
    <w:rsid w:val="00840590"/>
    <w:rsid w:val="00840A24"/>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6756"/>
    <w:rsid w:val="00867D86"/>
    <w:rsid w:val="00870332"/>
    <w:rsid w:val="008704A6"/>
    <w:rsid w:val="00873542"/>
    <w:rsid w:val="0087380C"/>
    <w:rsid w:val="0087683A"/>
    <w:rsid w:val="008776B1"/>
    <w:rsid w:val="00877B93"/>
    <w:rsid w:val="00880F45"/>
    <w:rsid w:val="00881602"/>
    <w:rsid w:val="0088165F"/>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14CA"/>
    <w:rsid w:val="008B2302"/>
    <w:rsid w:val="008B26E0"/>
    <w:rsid w:val="008B298C"/>
    <w:rsid w:val="008B2EA4"/>
    <w:rsid w:val="008B3539"/>
    <w:rsid w:val="008B4587"/>
    <w:rsid w:val="008B4999"/>
    <w:rsid w:val="008B4DA6"/>
    <w:rsid w:val="008B4E6F"/>
    <w:rsid w:val="008B5D7C"/>
    <w:rsid w:val="008B6942"/>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3B2F"/>
    <w:rsid w:val="008D4744"/>
    <w:rsid w:val="008D59E3"/>
    <w:rsid w:val="008D5E78"/>
    <w:rsid w:val="008D6D11"/>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B45"/>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2773B"/>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5149"/>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3DE2"/>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2A7A"/>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304F"/>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072D"/>
    <w:rsid w:val="00A61604"/>
    <w:rsid w:val="00A6356F"/>
    <w:rsid w:val="00A637FB"/>
    <w:rsid w:val="00A63977"/>
    <w:rsid w:val="00A653A1"/>
    <w:rsid w:val="00A65529"/>
    <w:rsid w:val="00A665D3"/>
    <w:rsid w:val="00A66CC5"/>
    <w:rsid w:val="00A67317"/>
    <w:rsid w:val="00A6766B"/>
    <w:rsid w:val="00A67732"/>
    <w:rsid w:val="00A716F4"/>
    <w:rsid w:val="00A71B5F"/>
    <w:rsid w:val="00A71D5E"/>
    <w:rsid w:val="00A72528"/>
    <w:rsid w:val="00A74720"/>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A7636"/>
    <w:rsid w:val="00AA7DD1"/>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23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13E7"/>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3E89"/>
    <w:rsid w:val="00B15A78"/>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0BB"/>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1FB5"/>
    <w:rsid w:val="00B82713"/>
    <w:rsid w:val="00B82DFE"/>
    <w:rsid w:val="00B84544"/>
    <w:rsid w:val="00B84E5C"/>
    <w:rsid w:val="00B85459"/>
    <w:rsid w:val="00B85B51"/>
    <w:rsid w:val="00B87748"/>
    <w:rsid w:val="00B9032D"/>
    <w:rsid w:val="00B90F8D"/>
    <w:rsid w:val="00B914AA"/>
    <w:rsid w:val="00B9319C"/>
    <w:rsid w:val="00B93705"/>
    <w:rsid w:val="00B94D78"/>
    <w:rsid w:val="00B9516C"/>
    <w:rsid w:val="00B96D3D"/>
    <w:rsid w:val="00BA04FE"/>
    <w:rsid w:val="00BA0A46"/>
    <w:rsid w:val="00BA0C88"/>
    <w:rsid w:val="00BA22E4"/>
    <w:rsid w:val="00BA398B"/>
    <w:rsid w:val="00BA44BC"/>
    <w:rsid w:val="00BA5C88"/>
    <w:rsid w:val="00BA623A"/>
    <w:rsid w:val="00BA6240"/>
    <w:rsid w:val="00BA7143"/>
    <w:rsid w:val="00BB0749"/>
    <w:rsid w:val="00BB21D2"/>
    <w:rsid w:val="00BB290D"/>
    <w:rsid w:val="00BB2BD4"/>
    <w:rsid w:val="00BB3AE5"/>
    <w:rsid w:val="00BB6DBF"/>
    <w:rsid w:val="00BB7AD8"/>
    <w:rsid w:val="00BC04DD"/>
    <w:rsid w:val="00BC1013"/>
    <w:rsid w:val="00BC10EF"/>
    <w:rsid w:val="00BC1733"/>
    <w:rsid w:val="00BC2096"/>
    <w:rsid w:val="00BC2195"/>
    <w:rsid w:val="00BC2CE0"/>
    <w:rsid w:val="00BC3688"/>
    <w:rsid w:val="00BC4CEC"/>
    <w:rsid w:val="00BC4D75"/>
    <w:rsid w:val="00BC5626"/>
    <w:rsid w:val="00BC5C18"/>
    <w:rsid w:val="00BC7CD1"/>
    <w:rsid w:val="00BD002E"/>
    <w:rsid w:val="00BD07B1"/>
    <w:rsid w:val="00BD0885"/>
    <w:rsid w:val="00BD0E0E"/>
    <w:rsid w:val="00BD3049"/>
    <w:rsid w:val="00BD3BFC"/>
    <w:rsid w:val="00BD3FBD"/>
    <w:rsid w:val="00BD564A"/>
    <w:rsid w:val="00BD67D2"/>
    <w:rsid w:val="00BD6F2B"/>
    <w:rsid w:val="00BD7F49"/>
    <w:rsid w:val="00BE0799"/>
    <w:rsid w:val="00BE1421"/>
    <w:rsid w:val="00BE1657"/>
    <w:rsid w:val="00BE24FD"/>
    <w:rsid w:val="00BE2566"/>
    <w:rsid w:val="00BE3790"/>
    <w:rsid w:val="00BE46EF"/>
    <w:rsid w:val="00BE6C96"/>
    <w:rsid w:val="00BE773C"/>
    <w:rsid w:val="00BE7763"/>
    <w:rsid w:val="00BE7F85"/>
    <w:rsid w:val="00BF095B"/>
    <w:rsid w:val="00BF1808"/>
    <w:rsid w:val="00BF3DEF"/>
    <w:rsid w:val="00BF3F8C"/>
    <w:rsid w:val="00BF4B06"/>
    <w:rsid w:val="00BF5871"/>
    <w:rsid w:val="00BF63FB"/>
    <w:rsid w:val="00BF6675"/>
    <w:rsid w:val="00BF7CCC"/>
    <w:rsid w:val="00C00EFD"/>
    <w:rsid w:val="00C01D51"/>
    <w:rsid w:val="00C0228A"/>
    <w:rsid w:val="00C02FA2"/>
    <w:rsid w:val="00C043EA"/>
    <w:rsid w:val="00C050EC"/>
    <w:rsid w:val="00C0510D"/>
    <w:rsid w:val="00C05BAA"/>
    <w:rsid w:val="00C05C91"/>
    <w:rsid w:val="00C0763A"/>
    <w:rsid w:val="00C109D3"/>
    <w:rsid w:val="00C120E1"/>
    <w:rsid w:val="00C12AE7"/>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288"/>
    <w:rsid w:val="00C3655E"/>
    <w:rsid w:val="00C3662D"/>
    <w:rsid w:val="00C41A12"/>
    <w:rsid w:val="00C425FF"/>
    <w:rsid w:val="00C43417"/>
    <w:rsid w:val="00C4615B"/>
    <w:rsid w:val="00C46811"/>
    <w:rsid w:val="00C46D52"/>
    <w:rsid w:val="00C4794F"/>
    <w:rsid w:val="00C47CD2"/>
    <w:rsid w:val="00C504E4"/>
    <w:rsid w:val="00C50A5B"/>
    <w:rsid w:val="00C511E5"/>
    <w:rsid w:val="00C5150E"/>
    <w:rsid w:val="00C517EA"/>
    <w:rsid w:val="00C52C28"/>
    <w:rsid w:val="00C53424"/>
    <w:rsid w:val="00C556BE"/>
    <w:rsid w:val="00C56844"/>
    <w:rsid w:val="00C57E39"/>
    <w:rsid w:val="00C601E2"/>
    <w:rsid w:val="00C62D0C"/>
    <w:rsid w:val="00C64345"/>
    <w:rsid w:val="00C64A7A"/>
    <w:rsid w:val="00C65982"/>
    <w:rsid w:val="00C6730A"/>
    <w:rsid w:val="00C6797E"/>
    <w:rsid w:val="00C70D78"/>
    <w:rsid w:val="00C713E9"/>
    <w:rsid w:val="00C7190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161"/>
    <w:rsid w:val="00C97335"/>
    <w:rsid w:val="00CA10AA"/>
    <w:rsid w:val="00CA2EC1"/>
    <w:rsid w:val="00CA2FCE"/>
    <w:rsid w:val="00CA3F50"/>
    <w:rsid w:val="00CA4747"/>
    <w:rsid w:val="00CA7132"/>
    <w:rsid w:val="00CA7556"/>
    <w:rsid w:val="00CA79F3"/>
    <w:rsid w:val="00CB03CB"/>
    <w:rsid w:val="00CB08C9"/>
    <w:rsid w:val="00CB2F4B"/>
    <w:rsid w:val="00CB3B66"/>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4C2"/>
    <w:rsid w:val="00CD59C5"/>
    <w:rsid w:val="00CD5B7B"/>
    <w:rsid w:val="00CD5C3E"/>
    <w:rsid w:val="00CD6364"/>
    <w:rsid w:val="00CD650A"/>
    <w:rsid w:val="00CD764F"/>
    <w:rsid w:val="00CE0192"/>
    <w:rsid w:val="00CE19BB"/>
    <w:rsid w:val="00CE1B83"/>
    <w:rsid w:val="00CE28CC"/>
    <w:rsid w:val="00CE2A58"/>
    <w:rsid w:val="00CE2CAC"/>
    <w:rsid w:val="00CE34B8"/>
    <w:rsid w:val="00CE396E"/>
    <w:rsid w:val="00CE3E01"/>
    <w:rsid w:val="00CE4077"/>
    <w:rsid w:val="00CE4F61"/>
    <w:rsid w:val="00CE5BFF"/>
    <w:rsid w:val="00CE61FC"/>
    <w:rsid w:val="00CF0089"/>
    <w:rsid w:val="00CF258A"/>
    <w:rsid w:val="00CF3BAE"/>
    <w:rsid w:val="00CF3F64"/>
    <w:rsid w:val="00CF465B"/>
    <w:rsid w:val="00CF62A6"/>
    <w:rsid w:val="00CF7112"/>
    <w:rsid w:val="00CF73DC"/>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3D33"/>
    <w:rsid w:val="00D24DA2"/>
    <w:rsid w:val="00D25632"/>
    <w:rsid w:val="00D25C68"/>
    <w:rsid w:val="00D261F1"/>
    <w:rsid w:val="00D30FE0"/>
    <w:rsid w:val="00D3112D"/>
    <w:rsid w:val="00D31567"/>
    <w:rsid w:val="00D3220E"/>
    <w:rsid w:val="00D32659"/>
    <w:rsid w:val="00D331F8"/>
    <w:rsid w:val="00D34512"/>
    <w:rsid w:val="00D3487A"/>
    <w:rsid w:val="00D34DF3"/>
    <w:rsid w:val="00D40FB2"/>
    <w:rsid w:val="00D410DC"/>
    <w:rsid w:val="00D41CC5"/>
    <w:rsid w:val="00D42571"/>
    <w:rsid w:val="00D42AFD"/>
    <w:rsid w:val="00D42E19"/>
    <w:rsid w:val="00D44345"/>
    <w:rsid w:val="00D457F6"/>
    <w:rsid w:val="00D45CD3"/>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2A77"/>
    <w:rsid w:val="00D645B6"/>
    <w:rsid w:val="00D64B66"/>
    <w:rsid w:val="00D65890"/>
    <w:rsid w:val="00D65E9E"/>
    <w:rsid w:val="00D6706B"/>
    <w:rsid w:val="00D700B8"/>
    <w:rsid w:val="00D706A8"/>
    <w:rsid w:val="00D70DCE"/>
    <w:rsid w:val="00D71014"/>
    <w:rsid w:val="00D7233B"/>
    <w:rsid w:val="00D72B51"/>
    <w:rsid w:val="00D748D8"/>
    <w:rsid w:val="00D77B90"/>
    <w:rsid w:val="00D801EE"/>
    <w:rsid w:val="00D806DA"/>
    <w:rsid w:val="00D80E9D"/>
    <w:rsid w:val="00D811D5"/>
    <w:rsid w:val="00D81E09"/>
    <w:rsid w:val="00D82953"/>
    <w:rsid w:val="00D83670"/>
    <w:rsid w:val="00D8593D"/>
    <w:rsid w:val="00D85B1C"/>
    <w:rsid w:val="00D86C28"/>
    <w:rsid w:val="00D874BD"/>
    <w:rsid w:val="00D8758F"/>
    <w:rsid w:val="00D905F0"/>
    <w:rsid w:val="00D9101B"/>
    <w:rsid w:val="00D91D08"/>
    <w:rsid w:val="00D91DAF"/>
    <w:rsid w:val="00D91F9B"/>
    <w:rsid w:val="00D92B4E"/>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5CF0"/>
    <w:rsid w:val="00DC678A"/>
    <w:rsid w:val="00DC6F03"/>
    <w:rsid w:val="00DC75BE"/>
    <w:rsid w:val="00DD079F"/>
    <w:rsid w:val="00DD0ABB"/>
    <w:rsid w:val="00DD1AEB"/>
    <w:rsid w:val="00DD2049"/>
    <w:rsid w:val="00DD293D"/>
    <w:rsid w:val="00DD2C39"/>
    <w:rsid w:val="00DD325C"/>
    <w:rsid w:val="00DD4186"/>
    <w:rsid w:val="00DD53B3"/>
    <w:rsid w:val="00DD5544"/>
    <w:rsid w:val="00DD5B5F"/>
    <w:rsid w:val="00DD67B0"/>
    <w:rsid w:val="00DD6A64"/>
    <w:rsid w:val="00DD6C3A"/>
    <w:rsid w:val="00DE11E6"/>
    <w:rsid w:val="00DE24B2"/>
    <w:rsid w:val="00DE2AA4"/>
    <w:rsid w:val="00DE2B1B"/>
    <w:rsid w:val="00DE39AE"/>
    <w:rsid w:val="00DE4821"/>
    <w:rsid w:val="00DE4A7D"/>
    <w:rsid w:val="00DE4AA7"/>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38EA"/>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99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0ED2"/>
    <w:rsid w:val="00E71294"/>
    <w:rsid w:val="00E71C1E"/>
    <w:rsid w:val="00E73F8E"/>
    <w:rsid w:val="00E74A7A"/>
    <w:rsid w:val="00E74C4C"/>
    <w:rsid w:val="00E751E1"/>
    <w:rsid w:val="00E755E8"/>
    <w:rsid w:val="00E763B1"/>
    <w:rsid w:val="00E76550"/>
    <w:rsid w:val="00E7768F"/>
    <w:rsid w:val="00E80489"/>
    <w:rsid w:val="00E814B2"/>
    <w:rsid w:val="00E81C0B"/>
    <w:rsid w:val="00E82FC8"/>
    <w:rsid w:val="00E84B35"/>
    <w:rsid w:val="00E85519"/>
    <w:rsid w:val="00E8599D"/>
    <w:rsid w:val="00E86A80"/>
    <w:rsid w:val="00E87862"/>
    <w:rsid w:val="00E91973"/>
    <w:rsid w:val="00E937E4"/>
    <w:rsid w:val="00E94380"/>
    <w:rsid w:val="00E949E6"/>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C734C"/>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2812"/>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05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6F2"/>
    <w:rsid w:val="00F56DB2"/>
    <w:rsid w:val="00F570AB"/>
    <w:rsid w:val="00F5716A"/>
    <w:rsid w:val="00F57EB1"/>
    <w:rsid w:val="00F60FDA"/>
    <w:rsid w:val="00F611D9"/>
    <w:rsid w:val="00F6230F"/>
    <w:rsid w:val="00F62963"/>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54D2"/>
    <w:rsid w:val="00F7613F"/>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A7898"/>
    <w:rsid w:val="00FB037A"/>
    <w:rsid w:val="00FB04C0"/>
    <w:rsid w:val="00FB129D"/>
    <w:rsid w:val="00FB1BBC"/>
    <w:rsid w:val="00FB2BC1"/>
    <w:rsid w:val="00FB3440"/>
    <w:rsid w:val="00FB38B8"/>
    <w:rsid w:val="00FB38E1"/>
    <w:rsid w:val="00FB43E9"/>
    <w:rsid w:val="00FB5704"/>
    <w:rsid w:val="00FB5F40"/>
    <w:rsid w:val="00FC136C"/>
    <w:rsid w:val="00FC1779"/>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4CAA"/>
    <w:rsid w:val="00FE562B"/>
    <w:rsid w:val="00FE5BEB"/>
    <w:rsid w:val="00FE79E5"/>
    <w:rsid w:val="00FF0100"/>
    <w:rsid w:val="00FF0DA9"/>
    <w:rsid w:val="00FF1F73"/>
    <w:rsid w:val="00FF20BB"/>
    <w:rsid w:val="00FF288E"/>
    <w:rsid w:val="00FF2A9C"/>
    <w:rsid w:val="00FF2D89"/>
    <w:rsid w:val="00FF3440"/>
    <w:rsid w:val="00FF35D5"/>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AD"/>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4.png"/><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1.png"/><Relationship Id="rId28" Type="http://schemas.openxmlformats.org/officeDocument/2006/relationships/comments" Target="comments.xm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5.png"/><Relationship Id="rId30" Type="http://schemas.microsoft.com/office/2016/09/relationships/commentsIds" Target="commentsIds.xml"/><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Props1.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4.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24853</TotalTime>
  <Pages>38</Pages>
  <Words>7627</Words>
  <Characters>41189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475</cp:revision>
  <cp:lastPrinted>2023-11-23T00:27:00Z</cp:lastPrinted>
  <dcterms:created xsi:type="dcterms:W3CDTF">2015-12-19T02:00:00Z</dcterms:created>
  <dcterms:modified xsi:type="dcterms:W3CDTF">2023-11-27T06:33:00Z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