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XSpec="center" w:tblpY="361"/>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8B5E3B" w:rsidTr="006F2D4E">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B5E3B" w:rsidRDefault="008B5E3B" w:rsidP="006F2D4E">
            <w:r>
              <w:rPr>
                <w:rFonts w:ascii="Calibri" w:eastAsia="Calibri" w:hAnsi="Calibri"/>
                <w:noProof/>
                <w:sz w:val="12"/>
                <w:szCs w:val="12"/>
              </w:rPr>
              <w:drawing>
                <wp:anchor distT="0" distB="0" distL="114300" distR="114300" simplePos="0" relativeHeight="251659264" behindDoc="1" locked="0" layoutInCell="1" allowOverlap="1" wp14:anchorId="0561642B" wp14:editId="044C83D1">
                  <wp:simplePos x="0" y="0"/>
                  <wp:positionH relativeFrom="column">
                    <wp:posOffset>172080</wp:posOffset>
                  </wp:positionH>
                  <wp:positionV relativeFrom="paragraph">
                    <wp:posOffset>-6483</wp:posOffset>
                  </wp:positionV>
                  <wp:extent cx="627479" cy="656639"/>
                  <wp:effectExtent l="0" t="0" r="0" b="3761"/>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p w:rsidR="008B5E3B" w:rsidRDefault="008B5E3B" w:rsidP="006F2D4E">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B5E3B" w:rsidRDefault="008B5E3B" w:rsidP="006F2D4E">
            <w:pPr>
              <w:jc w:val="center"/>
              <w:rPr>
                <w:rFonts w:ascii="Calibri Light" w:hAnsi="Calibri Light"/>
                <w:sz w:val="32"/>
                <w:szCs w:val="44"/>
              </w:rPr>
            </w:pPr>
          </w:p>
          <w:p w:rsidR="008B5E3B" w:rsidRDefault="008B5E3B" w:rsidP="006F2D4E">
            <w:pPr>
              <w:jc w:val="center"/>
              <w:rPr>
                <w:rFonts w:ascii="Arial" w:hAnsi="Arial" w:cs="Arial"/>
                <w:b/>
                <w:sz w:val="32"/>
                <w:szCs w:val="32"/>
              </w:rPr>
            </w:pPr>
            <w:r>
              <w:rPr>
                <w:rFonts w:ascii="Arial" w:hAnsi="Arial" w:cs="Arial"/>
                <w:b/>
                <w:sz w:val="32"/>
                <w:szCs w:val="32"/>
              </w:rPr>
              <w:t>Carátula para entrega de prácticas</w:t>
            </w:r>
          </w:p>
          <w:p w:rsidR="008B5E3B" w:rsidRDefault="008B5E3B" w:rsidP="006F2D4E">
            <w:pPr>
              <w:jc w:val="center"/>
              <w:rPr>
                <w:rFonts w:ascii="Calibri" w:eastAsia="Calibri" w:hAnsi="Calibri"/>
                <w:sz w:val="22"/>
                <w:szCs w:val="22"/>
              </w:rPr>
            </w:pPr>
          </w:p>
        </w:tc>
      </w:tr>
      <w:tr w:rsidR="008B5E3B" w:rsidTr="006F2D4E">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8B5E3B" w:rsidRDefault="008B5E3B" w:rsidP="006F2D4E">
            <w:pPr>
              <w:ind w:left="38"/>
              <w:jc w:val="center"/>
              <w:rPr>
                <w:rFonts w:ascii="Arial" w:eastAsia="Calibri" w:hAnsi="Arial"/>
                <w:sz w:val="20"/>
                <w:szCs w:val="20"/>
              </w:rPr>
            </w:pPr>
          </w:p>
          <w:p w:rsidR="008B5E3B" w:rsidRDefault="008B5E3B" w:rsidP="006F2D4E">
            <w:pPr>
              <w:ind w:left="38"/>
              <w:jc w:val="center"/>
              <w:rPr>
                <w:rFonts w:ascii="Arial" w:eastAsia="Calibri" w:hAnsi="Arial"/>
              </w:rPr>
            </w:pPr>
            <w:r>
              <w:rPr>
                <w:rFonts w:ascii="Arial" w:eastAsia="Calibri" w:hAnsi="Arial"/>
              </w:rPr>
              <w:t>Facultad de Ingeniería</w:t>
            </w:r>
          </w:p>
          <w:p w:rsidR="008B5E3B" w:rsidRDefault="008B5E3B" w:rsidP="006F2D4E">
            <w:pPr>
              <w:ind w:left="38"/>
              <w:jc w:val="center"/>
              <w:rPr>
                <w:rFonts w:ascii="Calibri" w:eastAsia="Calibri" w:hAnsi="Calibri"/>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B5E3B" w:rsidRDefault="008B5E3B" w:rsidP="006F2D4E">
            <w:pPr>
              <w:ind w:left="38"/>
              <w:jc w:val="center"/>
              <w:rPr>
                <w:rFonts w:ascii="Calibri" w:eastAsia="Calibri" w:hAnsi="Calibri"/>
                <w:sz w:val="20"/>
                <w:szCs w:val="20"/>
              </w:rPr>
            </w:pPr>
          </w:p>
          <w:p w:rsidR="008B5E3B" w:rsidRDefault="008B5E3B" w:rsidP="006F2D4E">
            <w:pPr>
              <w:ind w:left="38"/>
              <w:jc w:val="center"/>
              <w:rPr>
                <w:rFonts w:ascii="Arial" w:eastAsia="Calibri" w:hAnsi="Arial"/>
              </w:rPr>
            </w:pPr>
            <w:r>
              <w:rPr>
                <w:rFonts w:ascii="Arial" w:eastAsia="Calibri" w:hAnsi="Arial"/>
              </w:rPr>
              <w:t>Laboratorio de docencia</w:t>
            </w:r>
          </w:p>
        </w:tc>
      </w:tr>
    </w:tbl>
    <w:p w:rsidR="008B5E3B" w:rsidRDefault="008B5E3B" w:rsidP="008B5E3B">
      <w:pPr>
        <w:pStyle w:val="Standard"/>
      </w:pPr>
      <w:r>
        <w:rPr>
          <w:sz w:val="72"/>
          <w:szCs w:val="72"/>
          <w:lang w:val="es-MX"/>
        </w:rPr>
        <w:t>Laboratorios</w:t>
      </w:r>
      <w:r>
        <w:rPr>
          <w:sz w:val="72"/>
          <w:szCs w:val="72"/>
        </w:rPr>
        <w:t xml:space="preserve"> de </w:t>
      </w:r>
      <w:r>
        <w:rPr>
          <w:sz w:val="72"/>
          <w:szCs w:val="72"/>
          <w:lang w:val="es-MX"/>
        </w:rPr>
        <w:t>computación</w:t>
      </w:r>
    </w:p>
    <w:p w:rsidR="008B5E3B" w:rsidRDefault="008B5E3B" w:rsidP="008B5E3B">
      <w:pPr>
        <w:pStyle w:val="Standard"/>
        <w:jc w:val="center"/>
        <w:rPr>
          <w:sz w:val="72"/>
          <w:szCs w:val="72"/>
          <w:lang w:val="es-MX"/>
        </w:rPr>
      </w:pPr>
      <w:r>
        <w:rPr>
          <w:sz w:val="72"/>
          <w:szCs w:val="72"/>
          <w:lang w:val="es-MX"/>
        </w:rPr>
        <w:t>salas A y B</w:t>
      </w:r>
    </w:p>
    <w:p w:rsidR="008B5E3B" w:rsidRDefault="008B5E3B" w:rsidP="008B5E3B">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06699344" wp14:editId="1B433CDF">
                <wp:simplePos x="0" y="0"/>
                <wp:positionH relativeFrom="column">
                  <wp:posOffset>-114117</wp:posOffset>
                </wp:positionH>
                <wp:positionV relativeFrom="paragraph">
                  <wp:posOffset>216356</wp:posOffset>
                </wp:positionV>
                <wp:extent cx="6765928" cy="0"/>
                <wp:effectExtent l="0" t="0" r="15872" b="1270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4FF7FA60"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" strokecolor="#3465a4" strokeweight=".35mm">
                <v:stroke joinstyle="miter"/>
              </v:shape>
            </w:pict>
          </mc:Fallback>
        </mc:AlternateContent>
      </w:r>
    </w:p>
    <w:tbl>
      <w:tblPr>
        <w:tblW w:w="10454" w:type="dxa"/>
        <w:tblInd w:w="-786" w:type="dxa"/>
        <w:tblLayout w:type="fixed"/>
        <w:tblCellMar>
          <w:left w:w="10" w:type="dxa"/>
          <w:right w:w="10" w:type="dxa"/>
        </w:tblCellMar>
        <w:tblLook w:val="04A0" w:firstRow="1" w:lastRow="0" w:firstColumn="1" w:lastColumn="0" w:noHBand="0" w:noVBand="1"/>
      </w:tblPr>
      <w:tblGrid>
        <w:gridCol w:w="3600"/>
        <w:gridCol w:w="6854"/>
      </w:tblGrid>
      <w:tr w:rsidR="008B5E3B" w:rsidTr="006F2D4E">
        <w:trPr>
          <w:trHeight w:hRule="exact" w:val="797"/>
        </w:trPr>
        <w:tc>
          <w:tcPr>
            <w:tcW w:w="3600" w:type="dxa"/>
            <w:shd w:val="clear" w:color="auto" w:fill="auto"/>
            <w:tcMar>
              <w:top w:w="55" w:type="dxa"/>
              <w:left w:w="55" w:type="dxa"/>
              <w:bottom w:w="55" w:type="dxa"/>
              <w:right w:w="55" w:type="dxa"/>
            </w:tcMar>
          </w:tcPr>
          <w:p w:rsidR="008B5E3B" w:rsidRDefault="008B5E3B" w:rsidP="006F2D4E">
            <w:pPr>
              <w:pStyle w:val="Standard"/>
              <w:ind w:left="629"/>
              <w:jc w:val="right"/>
              <w:rPr>
                <w:rFonts w:ascii="Cambria" w:hAnsi="Cambria"/>
                <w:i/>
                <w:color w:val="000000"/>
                <w:sz w:val="30"/>
              </w:rPr>
            </w:pPr>
          </w:p>
          <w:p w:rsidR="008B5E3B" w:rsidRDefault="008B5E3B" w:rsidP="006F2D4E">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pPr>
          </w:p>
          <w:p w:rsidR="008B5E3B" w:rsidRPr="00760557" w:rsidRDefault="008B5E3B" w:rsidP="006F2D4E">
            <w:r w:rsidRPr="00760557">
              <w:t xml:space="preserve"> </w:t>
            </w:r>
            <w:r w:rsidRPr="00760557">
              <w:rPr>
                <w:rFonts w:ascii="Arial" w:hAnsi="Arial" w:cs="Arial"/>
                <w:shd w:val="clear" w:color="auto" w:fill="FFFFFF"/>
              </w:rPr>
              <w:t>M. I. Marco Antonio Martínez Quintana</w:t>
            </w:r>
          </w:p>
          <w:p w:rsidR="008B5E3B" w:rsidRDefault="008B5E3B" w:rsidP="006F2D4E">
            <w:pPr>
              <w:pStyle w:val="TableContents"/>
            </w:pPr>
          </w:p>
        </w:tc>
      </w:tr>
      <w:tr w:rsidR="008B5E3B" w:rsidTr="006F2D4E">
        <w:trPr>
          <w:trHeight w:hRule="exact" w:val="862"/>
        </w:trPr>
        <w:tc>
          <w:tcPr>
            <w:tcW w:w="3600" w:type="dxa"/>
            <w:shd w:val="clear" w:color="auto" w:fill="auto"/>
            <w:tcMar>
              <w:top w:w="55" w:type="dxa"/>
              <w:left w:w="55" w:type="dxa"/>
              <w:bottom w:w="55" w:type="dxa"/>
              <w:right w:w="55" w:type="dxa"/>
            </w:tcMar>
          </w:tcPr>
          <w:p w:rsidR="008B5E3B" w:rsidRDefault="008B5E3B" w:rsidP="006F2D4E">
            <w:pPr>
              <w:pStyle w:val="Standard"/>
              <w:ind w:left="629"/>
              <w:jc w:val="right"/>
              <w:rPr>
                <w:rFonts w:ascii="Cambria" w:hAnsi="Cambria"/>
                <w:i/>
                <w:color w:val="000000"/>
                <w:sz w:val="30"/>
              </w:rPr>
            </w:pPr>
          </w:p>
          <w:p w:rsidR="008B5E3B" w:rsidRDefault="008B5E3B" w:rsidP="006F2D4E">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rPr>
                <w:rFonts w:ascii="Arial" w:hAnsi="Arial" w:cs="Arial"/>
              </w:rPr>
            </w:pPr>
          </w:p>
          <w:p w:rsidR="008B5E3B" w:rsidRDefault="008B5E3B" w:rsidP="006F2D4E">
            <w:pPr>
              <w:pStyle w:val="TableContents"/>
            </w:pPr>
            <w:proofErr w:type="spellStart"/>
            <w:r>
              <w:rPr>
                <w:rFonts w:ascii="Arial" w:hAnsi="Arial" w:cs="Arial"/>
              </w:rPr>
              <w:t>Estructuras</w:t>
            </w:r>
            <w:proofErr w:type="spellEnd"/>
            <w:r>
              <w:rPr>
                <w:rFonts w:ascii="Arial" w:hAnsi="Arial" w:cs="Arial"/>
              </w:rPr>
              <w:t xml:space="preserve"> de </w:t>
            </w:r>
            <w:proofErr w:type="spellStart"/>
            <w:r>
              <w:rPr>
                <w:rFonts w:ascii="Arial" w:hAnsi="Arial" w:cs="Arial"/>
              </w:rPr>
              <w:t>Datos</w:t>
            </w:r>
            <w:proofErr w:type="spellEnd"/>
            <w:r>
              <w:rPr>
                <w:rFonts w:ascii="Arial" w:hAnsi="Arial" w:cs="Arial"/>
              </w:rPr>
              <w:t xml:space="preserve"> y </w:t>
            </w:r>
            <w:proofErr w:type="spellStart"/>
            <w:r>
              <w:rPr>
                <w:rFonts w:ascii="Arial" w:hAnsi="Arial" w:cs="Arial"/>
              </w:rPr>
              <w:t>Algoritmos</w:t>
            </w:r>
            <w:proofErr w:type="spellEnd"/>
            <w:r>
              <w:rPr>
                <w:rFonts w:ascii="Arial" w:hAnsi="Arial" w:cs="Arial"/>
              </w:rPr>
              <w:t xml:space="preserve"> de </w:t>
            </w:r>
            <w:proofErr w:type="spellStart"/>
            <w:r>
              <w:rPr>
                <w:rFonts w:ascii="Arial" w:hAnsi="Arial" w:cs="Arial"/>
              </w:rPr>
              <w:t>programación</w:t>
            </w:r>
            <w:proofErr w:type="spellEnd"/>
            <w:r>
              <w:rPr>
                <w:rFonts w:ascii="Arial" w:hAnsi="Arial" w:cs="Arial"/>
              </w:rPr>
              <w:t xml:space="preserve"> I</w:t>
            </w:r>
          </w:p>
        </w:tc>
      </w:tr>
      <w:tr w:rsidR="008B5E3B" w:rsidTr="006F2D4E">
        <w:trPr>
          <w:trHeight w:hRule="exact" w:val="792"/>
        </w:trPr>
        <w:tc>
          <w:tcPr>
            <w:tcW w:w="3600" w:type="dxa"/>
            <w:shd w:val="clear" w:color="auto" w:fill="auto"/>
            <w:tcMar>
              <w:top w:w="55" w:type="dxa"/>
              <w:left w:w="55" w:type="dxa"/>
              <w:bottom w:w="55" w:type="dxa"/>
              <w:right w:w="55" w:type="dxa"/>
            </w:tcMar>
          </w:tcPr>
          <w:p w:rsidR="008B5E3B" w:rsidRDefault="008B5E3B" w:rsidP="006F2D4E">
            <w:pPr>
              <w:pStyle w:val="Standard"/>
              <w:ind w:left="629"/>
              <w:jc w:val="right"/>
              <w:rPr>
                <w:rFonts w:ascii="Cambria" w:hAnsi="Cambria"/>
                <w:i/>
                <w:color w:val="000000"/>
                <w:sz w:val="30"/>
              </w:rPr>
            </w:pPr>
          </w:p>
          <w:p w:rsidR="008B5E3B" w:rsidRDefault="008B5E3B" w:rsidP="006F2D4E">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rPr>
                <w:rFonts w:ascii="Arial" w:hAnsi="Arial" w:cs="Arial"/>
                <w:lang w:val="es-ES_tradnl"/>
              </w:rPr>
            </w:pPr>
          </w:p>
          <w:p w:rsidR="008B5E3B" w:rsidRDefault="008B5E3B" w:rsidP="006F2D4E">
            <w:pPr>
              <w:pStyle w:val="TableContents"/>
              <w:ind w:left="629"/>
              <w:rPr>
                <w:rFonts w:ascii="Arial" w:hAnsi="Arial" w:cs="Arial"/>
                <w:lang w:val="es-ES_tradnl"/>
              </w:rPr>
            </w:pPr>
            <w:r>
              <w:rPr>
                <w:rFonts w:ascii="Arial" w:hAnsi="Arial" w:cs="Arial"/>
                <w:lang w:val="es-ES_tradnl"/>
              </w:rPr>
              <w:t>17</w:t>
            </w:r>
          </w:p>
        </w:tc>
      </w:tr>
      <w:tr w:rsidR="008B5E3B" w:rsidTr="006F2D4E">
        <w:trPr>
          <w:trHeight w:hRule="exact" w:val="797"/>
        </w:trPr>
        <w:tc>
          <w:tcPr>
            <w:tcW w:w="3600" w:type="dxa"/>
            <w:shd w:val="clear" w:color="auto" w:fill="auto"/>
            <w:tcMar>
              <w:top w:w="55" w:type="dxa"/>
              <w:left w:w="55" w:type="dxa"/>
              <w:bottom w:w="55" w:type="dxa"/>
              <w:right w:w="55" w:type="dxa"/>
            </w:tcMar>
          </w:tcPr>
          <w:p w:rsidR="008B5E3B" w:rsidRDefault="008B5E3B" w:rsidP="006F2D4E">
            <w:pPr>
              <w:pStyle w:val="Standard"/>
              <w:ind w:left="629"/>
              <w:jc w:val="right"/>
              <w:rPr>
                <w:rFonts w:ascii="Cambria" w:hAnsi="Cambria"/>
                <w:i/>
                <w:color w:val="000000"/>
                <w:sz w:val="30"/>
              </w:rPr>
            </w:pPr>
          </w:p>
          <w:p w:rsidR="008B5E3B" w:rsidRDefault="008B5E3B" w:rsidP="006F2D4E">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rPr>
                <w:rFonts w:ascii="Arial" w:hAnsi="Arial" w:cs="Arial"/>
              </w:rPr>
            </w:pPr>
          </w:p>
          <w:p w:rsidR="008B5E3B" w:rsidRDefault="008B5E3B" w:rsidP="006F2D4E">
            <w:pPr>
              <w:pStyle w:val="TableContents"/>
              <w:tabs>
                <w:tab w:val="left" w:pos="1228"/>
                <w:tab w:val="left" w:pos="2183"/>
              </w:tabs>
              <w:ind w:left="629"/>
              <w:rPr>
                <w:rFonts w:ascii="Arial" w:hAnsi="Arial" w:cs="Arial"/>
              </w:rPr>
            </w:pPr>
            <w:r>
              <w:rPr>
                <w:rFonts w:ascii="Arial" w:hAnsi="Arial" w:cs="Arial"/>
              </w:rPr>
              <w:t>8</w:t>
            </w:r>
            <w:r>
              <w:rPr>
                <w:rFonts w:ascii="Arial" w:hAnsi="Arial" w:cs="Arial"/>
              </w:rPr>
              <w:tab/>
            </w:r>
          </w:p>
        </w:tc>
      </w:tr>
      <w:tr w:rsidR="008B5E3B" w:rsidTr="006F2D4E">
        <w:trPr>
          <w:trHeight w:hRule="exact" w:val="792"/>
        </w:trPr>
        <w:tc>
          <w:tcPr>
            <w:tcW w:w="3600" w:type="dxa"/>
            <w:shd w:val="clear" w:color="auto" w:fill="auto"/>
            <w:tcMar>
              <w:top w:w="55" w:type="dxa"/>
              <w:left w:w="55" w:type="dxa"/>
              <w:bottom w:w="55" w:type="dxa"/>
              <w:right w:w="55" w:type="dxa"/>
            </w:tcMar>
          </w:tcPr>
          <w:p w:rsidR="008B5E3B" w:rsidRDefault="008B5E3B" w:rsidP="006F2D4E">
            <w:pPr>
              <w:pStyle w:val="Standard"/>
              <w:ind w:left="629"/>
              <w:jc w:val="right"/>
              <w:rPr>
                <w:rFonts w:ascii="Cambria" w:hAnsi="Cambria"/>
                <w:i/>
                <w:color w:val="000000"/>
                <w:sz w:val="30"/>
              </w:rPr>
            </w:pPr>
          </w:p>
          <w:p w:rsidR="008B5E3B" w:rsidRDefault="008B5E3B" w:rsidP="006F2D4E">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rPr>
                <w:rFonts w:ascii="Arial" w:hAnsi="Arial" w:cs="Arial"/>
              </w:rPr>
            </w:pPr>
          </w:p>
          <w:p w:rsidR="008B5E3B" w:rsidRDefault="008B5E3B" w:rsidP="006F2D4E">
            <w:pPr>
              <w:pStyle w:val="TableContents"/>
              <w:ind w:left="629"/>
              <w:rPr>
                <w:rFonts w:ascii="Arial" w:hAnsi="Arial" w:cs="Arial"/>
              </w:rPr>
            </w:pPr>
            <w:r>
              <w:rPr>
                <w:rFonts w:ascii="Arial" w:hAnsi="Arial" w:cs="Arial"/>
              </w:rPr>
              <w:t>Marcos Vega Alvarez</w:t>
            </w:r>
          </w:p>
        </w:tc>
      </w:tr>
      <w:tr w:rsidR="008B5E3B" w:rsidTr="006F2D4E">
        <w:trPr>
          <w:trHeight w:hRule="exact" w:val="783"/>
        </w:trPr>
        <w:tc>
          <w:tcPr>
            <w:tcW w:w="3600" w:type="dxa"/>
            <w:shd w:val="clear" w:color="auto" w:fill="auto"/>
            <w:tcMar>
              <w:top w:w="55" w:type="dxa"/>
              <w:left w:w="55" w:type="dxa"/>
              <w:bottom w:w="55" w:type="dxa"/>
              <w:right w:w="55" w:type="dxa"/>
            </w:tcMar>
          </w:tcPr>
          <w:p w:rsidR="008B5E3B" w:rsidRDefault="008B5E3B" w:rsidP="006F2D4E">
            <w:pPr>
              <w:pStyle w:val="Cambria"/>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rPr>
                <w:rFonts w:ascii="Arial" w:hAnsi="Arial" w:cs="Arial"/>
              </w:rPr>
            </w:pPr>
          </w:p>
          <w:p w:rsidR="008B5E3B" w:rsidRDefault="008B5E3B" w:rsidP="006F2D4E">
            <w:pPr>
              <w:pStyle w:val="TableContents"/>
              <w:ind w:left="629"/>
              <w:rPr>
                <w:rFonts w:ascii="Arial" w:hAnsi="Arial" w:cs="Arial"/>
              </w:rPr>
            </w:pPr>
            <w:r>
              <w:rPr>
                <w:rFonts w:ascii="Arial" w:hAnsi="Arial" w:cs="Arial"/>
              </w:rPr>
              <w:t>25</w:t>
            </w:r>
          </w:p>
        </w:tc>
      </w:tr>
      <w:tr w:rsidR="008B5E3B" w:rsidTr="006F2D4E">
        <w:trPr>
          <w:trHeight w:hRule="exact" w:val="811"/>
        </w:trPr>
        <w:tc>
          <w:tcPr>
            <w:tcW w:w="3600" w:type="dxa"/>
            <w:shd w:val="clear" w:color="auto" w:fill="auto"/>
            <w:tcMar>
              <w:top w:w="55" w:type="dxa"/>
              <w:left w:w="55" w:type="dxa"/>
              <w:bottom w:w="55" w:type="dxa"/>
              <w:right w:w="55" w:type="dxa"/>
            </w:tcMar>
          </w:tcPr>
          <w:p w:rsidR="008B5E3B" w:rsidRDefault="008B5E3B" w:rsidP="006F2D4E">
            <w:pPr>
              <w:pStyle w:val="Cambria"/>
              <w:ind w:left="629"/>
              <w:jc w:val="right"/>
              <w:rPr>
                <w:rFonts w:ascii="Cambria" w:hAnsi="Cambria"/>
                <w:i/>
                <w:color w:val="000000"/>
                <w:sz w:val="30"/>
              </w:rPr>
            </w:pPr>
          </w:p>
          <w:p w:rsidR="008B5E3B" w:rsidRDefault="008B5E3B" w:rsidP="006F2D4E">
            <w:pPr>
              <w:pStyle w:val="Cambria"/>
              <w:ind w:left="629"/>
              <w:jc w:val="right"/>
              <w:rPr>
                <w:rFonts w:ascii="Cambria" w:hAnsi="Cambria"/>
                <w:i/>
                <w:color w:val="000000"/>
                <w:sz w:val="30"/>
              </w:rPr>
            </w:pPr>
            <w:r>
              <w:rPr>
                <w:rFonts w:ascii="Cambria" w:hAnsi="Cambria"/>
                <w:i/>
                <w:color w:val="000000"/>
                <w:sz w:val="30"/>
              </w:rPr>
              <w:t xml:space="preserve">No. de Lista o </w:t>
            </w:r>
            <w:proofErr w:type="spellStart"/>
            <w:r>
              <w:rPr>
                <w:rFonts w:ascii="Cambria" w:hAnsi="Cambria"/>
                <w:i/>
                <w:color w:val="000000"/>
                <w:sz w:val="30"/>
              </w:rPr>
              <w:t>Brigada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rPr>
                <w:rFonts w:ascii="Arial" w:hAnsi="Arial" w:cs="Arial"/>
              </w:rPr>
            </w:pPr>
          </w:p>
          <w:p w:rsidR="008B5E3B" w:rsidRDefault="008B5E3B" w:rsidP="006F2D4E">
            <w:pPr>
              <w:pStyle w:val="TableContents"/>
              <w:ind w:left="629"/>
              <w:rPr>
                <w:rFonts w:ascii="Arial" w:hAnsi="Arial" w:cs="Arial"/>
              </w:rPr>
            </w:pPr>
            <w:r>
              <w:rPr>
                <w:rFonts w:ascii="Arial" w:hAnsi="Arial" w:cs="Arial"/>
              </w:rPr>
              <w:t>39</w:t>
            </w:r>
          </w:p>
        </w:tc>
      </w:tr>
      <w:tr w:rsidR="008B5E3B" w:rsidTr="006F2D4E">
        <w:trPr>
          <w:trHeight w:hRule="exact" w:val="798"/>
        </w:trPr>
        <w:tc>
          <w:tcPr>
            <w:tcW w:w="3600" w:type="dxa"/>
            <w:shd w:val="clear" w:color="auto" w:fill="auto"/>
            <w:tcMar>
              <w:top w:w="55" w:type="dxa"/>
              <w:left w:w="55" w:type="dxa"/>
              <w:bottom w:w="55" w:type="dxa"/>
              <w:right w:w="55" w:type="dxa"/>
            </w:tcMar>
          </w:tcPr>
          <w:p w:rsidR="008B5E3B" w:rsidRDefault="008B5E3B" w:rsidP="006F2D4E">
            <w:pPr>
              <w:pStyle w:val="Standard"/>
              <w:ind w:left="629"/>
              <w:jc w:val="right"/>
              <w:rPr>
                <w:rFonts w:ascii="Cambria" w:hAnsi="Cambria"/>
                <w:i/>
                <w:color w:val="000000"/>
                <w:sz w:val="30"/>
              </w:rPr>
            </w:pPr>
          </w:p>
          <w:p w:rsidR="008B5E3B" w:rsidRDefault="008B5E3B" w:rsidP="006F2D4E">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rPr>
                <w:rFonts w:ascii="Arial" w:hAnsi="Arial" w:cs="Arial"/>
              </w:rPr>
            </w:pPr>
          </w:p>
          <w:p w:rsidR="008B5E3B" w:rsidRDefault="008B5E3B" w:rsidP="006F2D4E">
            <w:pPr>
              <w:pStyle w:val="TableContents"/>
              <w:ind w:left="629"/>
              <w:rPr>
                <w:rFonts w:ascii="Arial" w:hAnsi="Arial" w:cs="Arial"/>
              </w:rPr>
            </w:pPr>
            <w:r>
              <w:rPr>
                <w:rFonts w:ascii="Arial" w:hAnsi="Arial" w:cs="Arial"/>
              </w:rPr>
              <w:t>2020-2</w:t>
            </w:r>
          </w:p>
        </w:tc>
      </w:tr>
      <w:tr w:rsidR="008B5E3B" w:rsidTr="006F2D4E">
        <w:trPr>
          <w:trHeight w:hRule="exact" w:val="791"/>
        </w:trPr>
        <w:tc>
          <w:tcPr>
            <w:tcW w:w="3600" w:type="dxa"/>
            <w:shd w:val="clear" w:color="auto" w:fill="auto"/>
            <w:tcMar>
              <w:top w:w="55" w:type="dxa"/>
              <w:left w:w="55" w:type="dxa"/>
              <w:bottom w:w="55" w:type="dxa"/>
              <w:right w:w="55" w:type="dxa"/>
            </w:tcMar>
          </w:tcPr>
          <w:p w:rsidR="008B5E3B" w:rsidRDefault="008B5E3B" w:rsidP="006F2D4E">
            <w:pPr>
              <w:pStyle w:val="Standard"/>
              <w:ind w:left="629"/>
              <w:jc w:val="right"/>
              <w:rPr>
                <w:rFonts w:ascii="Cambria" w:hAnsi="Cambria"/>
                <w:i/>
                <w:color w:val="000000"/>
                <w:sz w:val="30"/>
              </w:rPr>
            </w:pPr>
          </w:p>
          <w:p w:rsidR="008B5E3B" w:rsidRDefault="008B5E3B" w:rsidP="006F2D4E">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rPr>
                <w:rFonts w:ascii="Arial" w:hAnsi="Arial" w:cs="Arial"/>
              </w:rPr>
            </w:pPr>
          </w:p>
          <w:p w:rsidR="008B5E3B" w:rsidRDefault="008B5E3B" w:rsidP="006F2D4E">
            <w:pPr>
              <w:pStyle w:val="TableContents"/>
              <w:ind w:left="629"/>
              <w:rPr>
                <w:rFonts w:ascii="Arial" w:hAnsi="Arial" w:cs="Arial"/>
              </w:rPr>
            </w:pPr>
            <w:r>
              <w:rPr>
                <w:rFonts w:ascii="Arial" w:hAnsi="Arial" w:cs="Arial"/>
              </w:rPr>
              <w:t>24</w:t>
            </w:r>
            <w:r>
              <w:rPr>
                <w:rFonts w:ascii="Arial" w:hAnsi="Arial" w:cs="Arial"/>
              </w:rPr>
              <w:t xml:space="preserve"> de </w:t>
            </w:r>
            <w:r w:rsidRPr="00904D49">
              <w:rPr>
                <w:rFonts w:ascii="Arial" w:hAnsi="Arial" w:cs="Arial"/>
                <w:lang w:val="es-ES_tradnl"/>
              </w:rPr>
              <w:t>Marzo</w:t>
            </w:r>
            <w:r>
              <w:rPr>
                <w:rFonts w:ascii="Arial" w:hAnsi="Arial" w:cs="Arial"/>
              </w:rPr>
              <w:t xml:space="preserve"> de 2020</w:t>
            </w:r>
          </w:p>
        </w:tc>
      </w:tr>
      <w:tr w:rsidR="008B5E3B" w:rsidTr="006F2D4E">
        <w:trPr>
          <w:trHeight w:hRule="exact" w:val="894"/>
        </w:trPr>
        <w:tc>
          <w:tcPr>
            <w:tcW w:w="3600" w:type="dxa"/>
            <w:shd w:val="clear" w:color="auto" w:fill="auto"/>
            <w:tcMar>
              <w:top w:w="55" w:type="dxa"/>
              <w:left w:w="55" w:type="dxa"/>
              <w:bottom w:w="55" w:type="dxa"/>
              <w:right w:w="55" w:type="dxa"/>
            </w:tcMar>
          </w:tcPr>
          <w:p w:rsidR="008B5E3B" w:rsidRDefault="008B5E3B" w:rsidP="006F2D4E">
            <w:pPr>
              <w:pStyle w:val="Standard"/>
              <w:ind w:left="629"/>
              <w:jc w:val="right"/>
              <w:rPr>
                <w:rFonts w:ascii="Cambria" w:hAnsi="Cambria"/>
                <w:i/>
                <w:color w:val="000000"/>
                <w:sz w:val="30"/>
              </w:rPr>
            </w:pPr>
          </w:p>
          <w:p w:rsidR="008B5E3B" w:rsidRDefault="008B5E3B" w:rsidP="006F2D4E">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rPr>
                <w:rFonts w:ascii="Arial" w:hAnsi="Arial" w:cs="Arial"/>
              </w:rPr>
            </w:pPr>
          </w:p>
        </w:tc>
      </w:tr>
      <w:tr w:rsidR="008B5E3B" w:rsidTr="006F2D4E">
        <w:trPr>
          <w:trHeight w:hRule="exact" w:val="720"/>
        </w:trPr>
        <w:tc>
          <w:tcPr>
            <w:tcW w:w="3600" w:type="dxa"/>
            <w:shd w:val="clear" w:color="auto" w:fill="auto"/>
            <w:tcMar>
              <w:top w:w="55" w:type="dxa"/>
              <w:left w:w="55" w:type="dxa"/>
              <w:bottom w:w="55" w:type="dxa"/>
              <w:right w:w="55" w:type="dxa"/>
            </w:tcMar>
          </w:tcPr>
          <w:p w:rsidR="008B5E3B" w:rsidRDefault="008B5E3B" w:rsidP="006F2D4E">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8B5E3B" w:rsidRDefault="008B5E3B" w:rsidP="006F2D4E">
            <w:pPr>
              <w:pStyle w:val="TableContents"/>
              <w:ind w:left="629"/>
              <w:rPr>
                <w:rFonts w:ascii="Arial" w:hAnsi="Arial" w:cs="Arial"/>
              </w:rPr>
            </w:pPr>
          </w:p>
        </w:tc>
      </w:tr>
    </w:tbl>
    <w:p w:rsidR="008B5E3B" w:rsidRDefault="008B5E3B" w:rsidP="008B5E3B">
      <w:pPr>
        <w:pStyle w:val="Standard"/>
        <w:rPr>
          <w:rFonts w:ascii="Calibri" w:hAnsi="Calibri"/>
          <w:color w:val="000000"/>
          <w:sz w:val="52"/>
        </w:rPr>
      </w:pPr>
      <w:r>
        <w:rPr>
          <w:rFonts w:ascii="Calibri" w:hAnsi="Calibri"/>
          <w:color w:val="000000"/>
          <w:sz w:val="52"/>
        </w:rPr>
        <w:t>CALIFICACIÓN: __________</w:t>
      </w:r>
    </w:p>
    <w:p w:rsidR="008B5E3B" w:rsidRDefault="008B5E3B" w:rsidP="008B5E3B">
      <w:pPr>
        <w:pStyle w:val="NormalWeb"/>
        <w:spacing w:before="240" w:beforeAutospacing="0" w:after="240" w:afterAutospacing="0"/>
      </w:pPr>
      <w:r>
        <w:rPr>
          <w:rFonts w:ascii="Arial" w:hAnsi="Arial" w:cs="Arial"/>
          <w:b/>
          <w:bCs/>
          <w:color w:val="000000"/>
          <w:sz w:val="28"/>
          <w:szCs w:val="28"/>
        </w:rPr>
        <w:lastRenderedPageBreak/>
        <w:t>Objetivo:</w:t>
      </w:r>
    </w:p>
    <w:p w:rsidR="008B5E3B" w:rsidRDefault="008B5E3B" w:rsidP="008B5E3B">
      <w:pPr>
        <w:rPr>
          <w:lang w:val="es-MX"/>
        </w:rPr>
      </w:pPr>
      <w:r>
        <w:t>Revisarás las definiciones, características, procedimientos y ejemplos de las estructuras lineales Lista doblemente ligada y Lista doblemente ligada circular, con la finalidad de que comprendas sus estructuras y puedas implementarlas.</w:t>
      </w:r>
    </w:p>
    <w:p w:rsidR="008B5E3B" w:rsidRDefault="008B5E3B" w:rsidP="008B5E3B">
      <w:pPr>
        <w:pStyle w:val="NormalWeb"/>
        <w:spacing w:before="240" w:beforeAutospacing="0" w:after="0" w:afterAutospacing="0"/>
      </w:pPr>
      <w:r>
        <w:rPr>
          <w:rFonts w:ascii="Arial" w:hAnsi="Arial" w:cs="Arial"/>
          <w:b/>
          <w:bCs/>
          <w:color w:val="000000"/>
          <w:sz w:val="28"/>
          <w:szCs w:val="28"/>
        </w:rPr>
        <w:t>Introducción:</w:t>
      </w:r>
    </w:p>
    <w:p w:rsidR="008B5E3B" w:rsidRPr="008B5E3B" w:rsidRDefault="008B5E3B" w:rsidP="008B5E3B">
      <w:pPr>
        <w:rPr>
          <w:rFonts w:ascii="Arial" w:hAnsi="Arial" w:cs="Arial"/>
          <w:lang w:val="es-MX"/>
        </w:rPr>
      </w:pPr>
      <w:r w:rsidRPr="008B5E3B">
        <w:rPr>
          <w:rFonts w:ascii="Arial" w:hAnsi="Arial" w:cs="Arial"/>
          <w:b/>
          <w:bCs/>
          <w:shd w:val="clear" w:color="auto" w:fill="FFFFFF"/>
        </w:rPr>
        <w:t>Las listas doblemente enlazadas</w:t>
      </w:r>
      <w:r w:rsidRPr="008B5E3B">
        <w:rPr>
          <w:rFonts w:ascii="Arial" w:hAnsi="Arial" w:cs="Arial"/>
          <w:shd w:val="clear" w:color="auto" w:fill="FFFFFF"/>
        </w:rPr>
        <w:t xml:space="preserve"> son estructuras de datos semejantes a las </w:t>
      </w:r>
      <w:hyperlink r:id="rId6" w:history="1">
        <w:r w:rsidRPr="008B5E3B">
          <w:rPr>
            <w:rStyle w:val="Hipervnculo"/>
            <w:rFonts w:ascii="Arial" w:hAnsi="Arial" w:cs="Arial"/>
            <w:color w:val="auto"/>
            <w:u w:val="none"/>
            <w:shd w:val="clear" w:color="auto" w:fill="FFFFFF"/>
          </w:rPr>
          <w:t>listas enlazadas simples</w:t>
        </w:r>
      </w:hyperlink>
      <w:r w:rsidRPr="008B5E3B">
        <w:rPr>
          <w:rFonts w:ascii="Arial" w:hAnsi="Arial" w:cs="Arial"/>
          <w:shd w:val="clear" w:color="auto" w:fill="FFFFFF"/>
        </w:rPr>
        <w:t>.</w:t>
      </w:r>
      <w:r w:rsidRPr="008B5E3B">
        <w:rPr>
          <w:rFonts w:ascii="Arial" w:hAnsi="Arial" w:cs="Arial"/>
        </w:rPr>
        <w:br/>
      </w:r>
      <w:r w:rsidRPr="008B5E3B">
        <w:rPr>
          <w:rFonts w:ascii="Arial" w:hAnsi="Arial" w:cs="Arial"/>
          <w:shd w:val="clear" w:color="auto" w:fill="FFFFFF"/>
        </w:rPr>
        <w:t>La asignación de memoria es hecha al momento de la ejecución.</w:t>
      </w:r>
      <w:r w:rsidRPr="008B5E3B">
        <w:rPr>
          <w:rFonts w:ascii="Arial" w:hAnsi="Arial" w:cs="Arial"/>
        </w:rPr>
        <w:br/>
      </w:r>
      <w:r w:rsidRPr="008B5E3B">
        <w:rPr>
          <w:rFonts w:ascii="Arial" w:hAnsi="Arial" w:cs="Arial"/>
        </w:rPr>
        <w:br/>
      </w:r>
      <w:r w:rsidRPr="008B5E3B">
        <w:rPr>
          <w:rFonts w:ascii="Arial" w:hAnsi="Arial" w:cs="Arial"/>
          <w:shd w:val="clear" w:color="auto" w:fill="FFFFFF"/>
        </w:rPr>
        <w:t>En cambio, en relación a la </w:t>
      </w:r>
      <w:hyperlink r:id="rId7" w:history="1">
        <w:r w:rsidRPr="008B5E3B">
          <w:rPr>
            <w:rStyle w:val="Hipervnculo"/>
            <w:rFonts w:ascii="Arial" w:hAnsi="Arial" w:cs="Arial"/>
            <w:color w:val="auto"/>
            <w:u w:val="none"/>
            <w:shd w:val="clear" w:color="auto" w:fill="FFFFFF"/>
          </w:rPr>
          <w:t>listas enlazada simple</w:t>
        </w:r>
      </w:hyperlink>
      <w:r w:rsidRPr="008B5E3B">
        <w:rPr>
          <w:rFonts w:ascii="Arial" w:hAnsi="Arial" w:cs="Arial"/>
          <w:shd w:val="clear" w:color="auto" w:fill="FFFFFF"/>
        </w:rPr>
        <w:t> el enlace entre los elementos se hace gracias a dos punteros (uno que apunta hacia el elemento anterior y otro que apunta hacia el elemento siguiente).</w:t>
      </w:r>
      <w:r w:rsidRPr="008B5E3B">
        <w:rPr>
          <w:rFonts w:ascii="Arial" w:hAnsi="Arial" w:cs="Arial"/>
        </w:rPr>
        <w:br/>
      </w:r>
      <w:r w:rsidRPr="008B5E3B">
        <w:rPr>
          <w:rFonts w:ascii="Arial" w:hAnsi="Arial" w:cs="Arial"/>
        </w:rPr>
        <w:br/>
      </w:r>
    </w:p>
    <w:p w:rsidR="008B5E3B" w:rsidRPr="008B5E3B" w:rsidRDefault="008B5E3B" w:rsidP="008B5E3B">
      <w:pPr>
        <w:shd w:val="clear" w:color="auto" w:fill="FFFFFF"/>
        <w:jc w:val="center"/>
        <w:rPr>
          <w:rFonts w:ascii="Arial" w:hAnsi="Arial" w:cs="Arial"/>
        </w:rPr>
      </w:pPr>
      <w:r w:rsidRPr="008B5E3B">
        <w:rPr>
          <w:rFonts w:ascii="Arial" w:hAnsi="Arial" w:cs="Arial"/>
        </w:rPr>
        <w:fldChar w:fldCharType="begin"/>
      </w:r>
      <w:r w:rsidRPr="008B5E3B">
        <w:rPr>
          <w:rFonts w:ascii="Arial" w:hAnsi="Arial" w:cs="Arial"/>
        </w:rPr>
        <w:instrText xml:space="preserve"> INCLUDEPICTURE "https://img-17.ccm2.net/KGoguYbZUsxuHPN6zDO9JfvpOMU=/500x/8886b056c6f54b519f09c140015bef1b/ccm-faq/0-F7Qnr7Zs-dobles-s-.png" \* MERGEFORMATINET </w:instrText>
      </w:r>
      <w:r w:rsidRPr="008B5E3B">
        <w:rPr>
          <w:rFonts w:ascii="Arial" w:hAnsi="Arial" w:cs="Arial"/>
        </w:rPr>
        <w:fldChar w:fldCharType="separate"/>
      </w:r>
      <w:r w:rsidRPr="008B5E3B">
        <w:rPr>
          <w:rFonts w:ascii="Arial" w:hAnsi="Arial" w:cs="Arial"/>
          <w:noProof/>
        </w:rPr>
        <w:drawing>
          <wp:inline distT="0" distB="0" distL="0" distR="0">
            <wp:extent cx="5612130" cy="2296160"/>
            <wp:effectExtent l="0" t="0" r="127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296160"/>
                    </a:xfrm>
                    <a:prstGeom prst="rect">
                      <a:avLst/>
                    </a:prstGeom>
                    <a:noFill/>
                    <a:ln>
                      <a:noFill/>
                    </a:ln>
                  </pic:spPr>
                </pic:pic>
              </a:graphicData>
            </a:graphic>
          </wp:inline>
        </w:drawing>
      </w:r>
      <w:r w:rsidRPr="008B5E3B">
        <w:rPr>
          <w:rFonts w:ascii="Arial" w:hAnsi="Arial" w:cs="Arial"/>
        </w:rPr>
        <w:fldChar w:fldCharType="end"/>
      </w:r>
    </w:p>
    <w:p w:rsidR="008B5E3B" w:rsidRPr="008B5E3B" w:rsidRDefault="008B5E3B" w:rsidP="008B5E3B">
      <w:pPr>
        <w:rPr>
          <w:rFonts w:ascii="Arial" w:hAnsi="Arial" w:cs="Arial"/>
        </w:rPr>
      </w:pPr>
      <w:r w:rsidRPr="008B5E3B">
        <w:rPr>
          <w:rFonts w:ascii="Arial" w:hAnsi="Arial" w:cs="Arial"/>
        </w:rPr>
        <w:br/>
      </w:r>
      <w:r w:rsidRPr="008B5E3B">
        <w:rPr>
          <w:rFonts w:ascii="Arial" w:hAnsi="Arial" w:cs="Arial"/>
          <w:shd w:val="clear" w:color="auto" w:fill="FFFFFF"/>
        </w:rPr>
        <w:t>El puntero </w:t>
      </w:r>
      <w:r w:rsidRPr="008B5E3B">
        <w:rPr>
          <w:rFonts w:ascii="Arial" w:hAnsi="Arial" w:cs="Arial"/>
          <w:b/>
          <w:bCs/>
          <w:shd w:val="clear" w:color="auto" w:fill="FFFFFF"/>
        </w:rPr>
        <w:t>anterior</w:t>
      </w:r>
      <w:r w:rsidRPr="008B5E3B">
        <w:rPr>
          <w:rFonts w:ascii="Arial" w:hAnsi="Arial" w:cs="Arial"/>
          <w:shd w:val="clear" w:color="auto" w:fill="FFFFFF"/>
        </w:rPr>
        <w:t> del primer elemento debe apuntar hacia </w:t>
      </w:r>
      <w:r w:rsidRPr="008B5E3B">
        <w:rPr>
          <w:rFonts w:ascii="Arial" w:hAnsi="Arial" w:cs="Arial"/>
          <w:b/>
          <w:bCs/>
          <w:shd w:val="clear" w:color="auto" w:fill="FFFFFF"/>
        </w:rPr>
        <w:t>NULL</w:t>
      </w:r>
      <w:r w:rsidRPr="008B5E3B">
        <w:rPr>
          <w:rFonts w:ascii="Arial" w:hAnsi="Arial" w:cs="Arial"/>
          <w:shd w:val="clear" w:color="auto" w:fill="FFFFFF"/>
        </w:rPr>
        <w:t> (el inicio de la lista).</w:t>
      </w:r>
      <w:r w:rsidRPr="008B5E3B">
        <w:rPr>
          <w:rFonts w:ascii="Arial" w:hAnsi="Arial" w:cs="Arial"/>
        </w:rPr>
        <w:br/>
      </w:r>
      <w:r w:rsidRPr="008B5E3B">
        <w:rPr>
          <w:rFonts w:ascii="Arial" w:hAnsi="Arial" w:cs="Arial"/>
          <w:shd w:val="clear" w:color="auto" w:fill="FFFFFF"/>
        </w:rPr>
        <w:t>El puntero </w:t>
      </w:r>
      <w:r w:rsidRPr="008B5E3B">
        <w:rPr>
          <w:rFonts w:ascii="Arial" w:hAnsi="Arial" w:cs="Arial"/>
          <w:b/>
          <w:bCs/>
          <w:shd w:val="clear" w:color="auto" w:fill="FFFFFF"/>
        </w:rPr>
        <w:t>siguiente</w:t>
      </w:r>
      <w:r w:rsidRPr="008B5E3B">
        <w:rPr>
          <w:rFonts w:ascii="Arial" w:hAnsi="Arial" w:cs="Arial"/>
          <w:shd w:val="clear" w:color="auto" w:fill="FFFFFF"/>
        </w:rPr>
        <w:t> del último elemento debe apuntar hacia </w:t>
      </w:r>
      <w:r w:rsidRPr="008B5E3B">
        <w:rPr>
          <w:rFonts w:ascii="Arial" w:hAnsi="Arial" w:cs="Arial"/>
          <w:b/>
          <w:bCs/>
          <w:shd w:val="clear" w:color="auto" w:fill="FFFFFF"/>
        </w:rPr>
        <w:t>NULL</w:t>
      </w:r>
      <w:r w:rsidRPr="008B5E3B">
        <w:rPr>
          <w:rFonts w:ascii="Arial" w:hAnsi="Arial" w:cs="Arial"/>
          <w:shd w:val="clear" w:color="auto" w:fill="FFFFFF"/>
        </w:rPr>
        <w:t> (el fin de la lista).</w:t>
      </w:r>
      <w:r w:rsidRPr="008B5E3B">
        <w:rPr>
          <w:rFonts w:ascii="Arial" w:hAnsi="Arial" w:cs="Arial"/>
        </w:rPr>
        <w:br/>
      </w:r>
      <w:r w:rsidRPr="008B5E3B">
        <w:rPr>
          <w:rFonts w:ascii="Arial" w:hAnsi="Arial" w:cs="Arial"/>
        </w:rPr>
        <w:br/>
      </w:r>
      <w:r w:rsidRPr="008B5E3B">
        <w:rPr>
          <w:rFonts w:ascii="Arial" w:hAnsi="Arial" w:cs="Arial"/>
          <w:shd w:val="clear" w:color="auto" w:fill="FFFFFF"/>
        </w:rPr>
        <w:t>Para acceder a un elemento, la lista puede ser recorrida en ambos sentidos: comenzando por el inicio, el puntero </w:t>
      </w:r>
      <w:r w:rsidRPr="008B5E3B">
        <w:rPr>
          <w:rFonts w:ascii="Arial" w:hAnsi="Arial" w:cs="Arial"/>
          <w:b/>
          <w:bCs/>
          <w:shd w:val="clear" w:color="auto" w:fill="FFFFFF"/>
        </w:rPr>
        <w:t>siguiente</w:t>
      </w:r>
      <w:r w:rsidRPr="008B5E3B">
        <w:rPr>
          <w:rFonts w:ascii="Arial" w:hAnsi="Arial" w:cs="Arial"/>
          <w:shd w:val="clear" w:color="auto" w:fill="FFFFFF"/>
        </w:rPr>
        <w:t> permite el desplazamiento hacia el próximo elemento; comenzando por el final, el puntero </w:t>
      </w:r>
      <w:r w:rsidRPr="008B5E3B">
        <w:rPr>
          <w:rFonts w:ascii="Arial" w:hAnsi="Arial" w:cs="Arial"/>
          <w:b/>
          <w:bCs/>
          <w:shd w:val="clear" w:color="auto" w:fill="FFFFFF"/>
        </w:rPr>
        <w:t>anterior</w:t>
      </w:r>
      <w:r w:rsidRPr="008B5E3B">
        <w:rPr>
          <w:rFonts w:ascii="Arial" w:hAnsi="Arial" w:cs="Arial"/>
          <w:shd w:val="clear" w:color="auto" w:fill="FFFFFF"/>
        </w:rPr>
        <w:t> permite el desplazamiento hacia el elemento anterior.</w:t>
      </w:r>
      <w:r w:rsidRPr="008B5E3B">
        <w:rPr>
          <w:rFonts w:ascii="Arial" w:hAnsi="Arial" w:cs="Arial"/>
        </w:rPr>
        <w:br/>
      </w:r>
      <w:r w:rsidRPr="008B5E3B">
        <w:rPr>
          <w:rFonts w:ascii="Arial" w:hAnsi="Arial" w:cs="Arial"/>
        </w:rPr>
        <w:br/>
      </w:r>
      <w:r w:rsidRPr="008B5E3B">
        <w:rPr>
          <w:rFonts w:ascii="Arial" w:hAnsi="Arial" w:cs="Arial"/>
          <w:shd w:val="clear" w:color="auto" w:fill="FFFFFF"/>
        </w:rPr>
        <w:t>Resumiendo, el desplazamiento se hace en ambas direcciones, del primer al último elemento y/o del último al primer elemento.</w:t>
      </w:r>
    </w:p>
    <w:p w:rsidR="009B3299" w:rsidRDefault="009B3299">
      <w:pPr>
        <w:rPr>
          <w:rFonts w:ascii="Arial" w:hAnsi="Arial" w:cs="Arial"/>
        </w:rPr>
      </w:pPr>
    </w:p>
    <w:p w:rsidR="008B5E3B" w:rsidRDefault="008B5E3B">
      <w:pPr>
        <w:rPr>
          <w:rFonts w:ascii="Arial" w:hAnsi="Arial" w:cs="Arial"/>
        </w:rPr>
      </w:pPr>
    </w:p>
    <w:p w:rsidR="008B5E3B" w:rsidRDefault="008B5E3B">
      <w:pPr>
        <w:rPr>
          <w:rFonts w:ascii="Arial" w:hAnsi="Arial" w:cs="Arial"/>
        </w:rPr>
      </w:pPr>
    </w:p>
    <w:p w:rsidR="008B5E3B" w:rsidRDefault="008B5E3B">
      <w:pPr>
        <w:rPr>
          <w:rFonts w:ascii="Arial" w:hAnsi="Arial" w:cs="Arial"/>
        </w:rPr>
      </w:pPr>
    </w:p>
    <w:p w:rsidR="008B5E3B" w:rsidRPr="008B5E3B" w:rsidRDefault="008B5E3B" w:rsidP="008B5E3B">
      <w:pPr>
        <w:pStyle w:val="NormalWeb"/>
        <w:spacing w:after="0" w:afterAutospacing="0" w:line="338" w:lineRule="atLeast"/>
        <w:jc w:val="center"/>
      </w:pPr>
      <w:r w:rsidRPr="008B5E3B">
        <w:rPr>
          <w:rFonts w:ascii="Georgia" w:hAnsi="Georgia"/>
          <w:b/>
          <w:bCs/>
          <w:i/>
          <w:iCs/>
          <w:sz w:val="27"/>
          <w:szCs w:val="27"/>
        </w:rPr>
        <w:lastRenderedPageBreak/>
        <w:t>¿Qué son listas enlazadas doble circulares?</w:t>
      </w:r>
    </w:p>
    <w:p w:rsidR="008B5E3B" w:rsidRPr="008B5E3B" w:rsidRDefault="008B5E3B" w:rsidP="008B5E3B">
      <w:pPr>
        <w:pStyle w:val="NormalWeb"/>
        <w:spacing w:line="338" w:lineRule="atLeast"/>
        <w:rPr>
          <w:rFonts w:ascii="Arial" w:hAnsi="Arial" w:cs="Arial"/>
        </w:rPr>
      </w:pPr>
      <w:r w:rsidRPr="008B5E3B">
        <w:rPr>
          <w:rFonts w:ascii="Arial" w:hAnsi="Arial" w:cs="Arial"/>
          <w:i/>
          <w:iCs/>
          <w:sz w:val="27"/>
          <w:szCs w:val="27"/>
        </w:rPr>
        <w:t>En una lista enlazada doblemente circular, cada nodo tiene dos enlaces, similares a los de la lista doblemente enlazada, excepto que el enlace anterior del primer nodo apunta al último y el enlace siguiente del último nodo, apunta al primero. Como en una lista doblemente enlazada, las inserciones y eliminaciones pueden ser hechas desde cualquier punto con acceso a algún nodo cercano. Aunque estructuralmente una lista circular doblemente enlazada no tiene ni principio ni fin, un puntero de acceso externo puede establecer el nodo apuntado que está en la cabeza o al nodo cola, y así mantener el orden tan bien como en una lista doblemente enlazada.</w:t>
      </w:r>
    </w:p>
    <w:p w:rsidR="008B5E3B" w:rsidRPr="008B5E3B" w:rsidRDefault="008B5E3B" w:rsidP="008B5E3B">
      <w:pPr>
        <w:pStyle w:val="NormalWeb"/>
        <w:spacing w:line="338" w:lineRule="atLeast"/>
        <w:rPr>
          <w:rFonts w:ascii="Arial" w:hAnsi="Arial" w:cs="Arial"/>
        </w:rPr>
      </w:pPr>
      <w:r w:rsidRPr="008B5E3B">
        <w:rPr>
          <w:rFonts w:ascii="Arial" w:hAnsi="Arial" w:cs="Arial"/>
        </w:rPr>
        <w:fldChar w:fldCharType="begin"/>
      </w:r>
      <w:r w:rsidRPr="008B5E3B">
        <w:rPr>
          <w:rFonts w:ascii="Arial" w:hAnsi="Arial" w:cs="Arial"/>
        </w:rPr>
        <w:instrText xml:space="preserve"> INCLUDEPICTURE "http://www.monografias.com/trabajos38/manual-programacion/Image9980.gif" \* MERGEFORMATINET </w:instrText>
      </w:r>
      <w:r w:rsidRPr="008B5E3B">
        <w:rPr>
          <w:rFonts w:ascii="Arial" w:hAnsi="Arial" w:cs="Arial"/>
        </w:rPr>
        <w:fldChar w:fldCharType="separate"/>
      </w:r>
      <w:r w:rsidRPr="008B5E3B">
        <w:rPr>
          <w:rFonts w:ascii="Arial" w:hAnsi="Arial" w:cs="Arial"/>
          <w:noProof/>
        </w:rPr>
        <w:drawing>
          <wp:inline distT="0" distB="0" distL="0" distR="0">
            <wp:extent cx="5612130" cy="1247140"/>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247140"/>
                    </a:xfrm>
                    <a:prstGeom prst="rect">
                      <a:avLst/>
                    </a:prstGeom>
                    <a:noFill/>
                    <a:ln>
                      <a:noFill/>
                    </a:ln>
                  </pic:spPr>
                </pic:pic>
              </a:graphicData>
            </a:graphic>
          </wp:inline>
        </w:drawing>
      </w:r>
      <w:r w:rsidRPr="008B5E3B">
        <w:rPr>
          <w:rFonts w:ascii="Arial" w:hAnsi="Arial" w:cs="Arial"/>
        </w:rPr>
        <w:fldChar w:fldCharType="end"/>
      </w:r>
    </w:p>
    <w:p w:rsidR="008B5E3B" w:rsidRPr="008B5E3B" w:rsidRDefault="008B5E3B" w:rsidP="008B5E3B">
      <w:pPr>
        <w:pStyle w:val="NormalWeb"/>
        <w:spacing w:line="338" w:lineRule="atLeast"/>
        <w:rPr>
          <w:rFonts w:ascii="Arial" w:hAnsi="Arial" w:cs="Arial"/>
        </w:rPr>
      </w:pPr>
    </w:p>
    <w:p w:rsidR="008B5E3B" w:rsidRPr="008B5E3B" w:rsidRDefault="008B5E3B" w:rsidP="008B5E3B">
      <w:pPr>
        <w:pStyle w:val="NormalWeb"/>
        <w:spacing w:line="338" w:lineRule="atLeast"/>
        <w:rPr>
          <w:rFonts w:ascii="Arial" w:hAnsi="Arial" w:cs="Arial"/>
        </w:rPr>
      </w:pPr>
      <w:r w:rsidRPr="008B5E3B">
        <w:rPr>
          <w:rFonts w:ascii="Arial" w:hAnsi="Arial" w:cs="Arial"/>
          <w:i/>
          <w:iCs/>
          <w:sz w:val="27"/>
          <w:szCs w:val="27"/>
          <w:lang w:val="es-ES"/>
        </w:rPr>
        <w:t>Una lista doble circular es una estructura donde el último elemento tiene como referencia siguiente al primer elemento y la referencia al anterior del primer elemento de la lista también es el último. </w:t>
      </w:r>
      <w:r w:rsidRPr="008B5E3B">
        <w:rPr>
          <w:rFonts w:ascii="Arial" w:hAnsi="Arial" w:cs="Arial"/>
          <w:i/>
          <w:iCs/>
          <w:sz w:val="27"/>
          <w:szCs w:val="27"/>
        </w:rPr>
        <w:t>Cada elemento esta doblemente enlazado.</w:t>
      </w:r>
    </w:p>
    <w:p w:rsidR="008B5E3B" w:rsidRPr="008B5E3B" w:rsidRDefault="008B5E3B" w:rsidP="008B5E3B">
      <w:pPr>
        <w:pStyle w:val="NormalWeb"/>
        <w:spacing w:after="0" w:afterAutospacing="0" w:line="338" w:lineRule="atLeast"/>
        <w:rPr>
          <w:rFonts w:ascii="Arial" w:hAnsi="Arial" w:cs="Arial"/>
        </w:rPr>
      </w:pPr>
      <w:r w:rsidRPr="008B5E3B">
        <w:rPr>
          <w:rFonts w:ascii="Arial" w:hAnsi="Arial" w:cs="Arial"/>
          <w:i/>
          <w:iCs/>
          <w:sz w:val="27"/>
          <w:szCs w:val="27"/>
        </w:rPr>
        <w:t>A través del uso de listas dobles podemos acceder a los datos recorriendo los hacia delante hasta el final o hacia atrás hasta el inicio.</w:t>
      </w:r>
    </w:p>
    <w:p w:rsidR="008B5E3B" w:rsidRPr="008B5E3B" w:rsidRDefault="008B5E3B" w:rsidP="008B5E3B">
      <w:pPr>
        <w:pStyle w:val="NormalWeb"/>
        <w:spacing w:after="0" w:afterAutospacing="0" w:line="338" w:lineRule="atLeast"/>
        <w:jc w:val="center"/>
        <w:rPr>
          <w:rFonts w:ascii="Arial" w:hAnsi="Arial" w:cs="Arial"/>
        </w:rPr>
      </w:pPr>
      <w:r w:rsidRPr="008B5E3B">
        <w:rPr>
          <w:rFonts w:ascii="Arial" w:hAnsi="Arial" w:cs="Arial"/>
          <w:b/>
          <w:bCs/>
          <w:i/>
          <w:iCs/>
          <w:sz w:val="27"/>
          <w:szCs w:val="27"/>
        </w:rPr>
        <w:t>Operaciones básicas</w:t>
      </w:r>
    </w:p>
    <w:p w:rsidR="008B5E3B" w:rsidRPr="008B5E3B" w:rsidRDefault="008B5E3B" w:rsidP="008B5E3B">
      <w:pPr>
        <w:pStyle w:val="NormalWeb"/>
        <w:spacing w:after="0" w:afterAutospacing="0" w:line="338" w:lineRule="atLeast"/>
        <w:rPr>
          <w:rFonts w:ascii="Arial" w:hAnsi="Arial" w:cs="Arial"/>
        </w:rPr>
      </w:pPr>
      <w:r w:rsidRPr="008B5E3B">
        <w:rPr>
          <w:rFonts w:ascii="Arial" w:hAnsi="Arial" w:cs="Arial"/>
          <w:i/>
          <w:iCs/>
        </w:rPr>
        <w:t>Las operaciones básicas de una lista circular doble son:</w:t>
      </w:r>
    </w:p>
    <w:p w:rsidR="008B5E3B" w:rsidRPr="008B5E3B" w:rsidRDefault="008B5E3B" w:rsidP="008B5E3B">
      <w:pPr>
        <w:numPr>
          <w:ilvl w:val="0"/>
          <w:numId w:val="1"/>
        </w:numPr>
        <w:spacing w:before="100" w:beforeAutospacing="1" w:after="100" w:afterAutospacing="1"/>
        <w:rPr>
          <w:rFonts w:ascii="Arial" w:hAnsi="Arial" w:cs="Arial"/>
        </w:rPr>
      </w:pPr>
      <w:r w:rsidRPr="008B5E3B">
        <w:rPr>
          <w:rFonts w:ascii="Arial" w:hAnsi="Arial" w:cs="Arial"/>
          <w:i/>
          <w:iCs/>
        </w:rPr>
        <w:t>Insertar un nodo con dato X en la lista realizando una inserción al principio o al final de la lista.</w:t>
      </w:r>
    </w:p>
    <w:p w:rsidR="008B5E3B" w:rsidRPr="008B5E3B" w:rsidRDefault="008B5E3B" w:rsidP="008B5E3B">
      <w:pPr>
        <w:numPr>
          <w:ilvl w:val="0"/>
          <w:numId w:val="1"/>
        </w:numPr>
        <w:spacing w:before="100" w:beforeAutospacing="1" w:after="100" w:afterAutospacing="1"/>
        <w:rPr>
          <w:rFonts w:ascii="Arial" w:hAnsi="Arial" w:cs="Arial"/>
        </w:rPr>
      </w:pPr>
      <w:r w:rsidRPr="008B5E3B">
        <w:rPr>
          <w:rFonts w:ascii="Arial" w:hAnsi="Arial" w:cs="Arial"/>
          <w:i/>
          <w:iCs/>
        </w:rPr>
        <w:t>Eliminar un nodo de la lista, puede ser según la posición o por el dato</w:t>
      </w:r>
    </w:p>
    <w:p w:rsidR="008B5E3B" w:rsidRPr="008B5E3B" w:rsidRDefault="008B5E3B" w:rsidP="008B5E3B">
      <w:pPr>
        <w:numPr>
          <w:ilvl w:val="0"/>
          <w:numId w:val="1"/>
        </w:numPr>
        <w:spacing w:before="100" w:beforeAutospacing="1" w:after="100" w:afterAutospacing="1"/>
        <w:rPr>
          <w:rFonts w:ascii="Arial" w:hAnsi="Arial" w:cs="Arial"/>
        </w:rPr>
      </w:pPr>
      <w:r w:rsidRPr="008B5E3B">
        <w:rPr>
          <w:rFonts w:ascii="Arial" w:hAnsi="Arial" w:cs="Arial"/>
          <w:i/>
          <w:iCs/>
        </w:rPr>
        <w:t>Buscar un elemento en la lista</w:t>
      </w:r>
    </w:p>
    <w:p w:rsidR="008B5E3B" w:rsidRPr="008B5E3B" w:rsidRDefault="008B5E3B" w:rsidP="008B5E3B">
      <w:pPr>
        <w:numPr>
          <w:ilvl w:val="0"/>
          <w:numId w:val="1"/>
        </w:numPr>
        <w:spacing w:before="100" w:beforeAutospacing="1" w:after="100" w:afterAutospacing="1"/>
        <w:rPr>
          <w:rFonts w:ascii="Arial" w:hAnsi="Arial" w:cs="Arial"/>
        </w:rPr>
      </w:pPr>
      <w:r w:rsidRPr="008B5E3B">
        <w:rPr>
          <w:rFonts w:ascii="Arial" w:hAnsi="Arial" w:cs="Arial"/>
          <w:i/>
          <w:iCs/>
        </w:rPr>
        <w:t>Obtener la posición del nodo en la lista</w:t>
      </w:r>
    </w:p>
    <w:p w:rsidR="008B5E3B" w:rsidRPr="008B5E3B" w:rsidRDefault="008B5E3B" w:rsidP="008B5E3B">
      <w:pPr>
        <w:numPr>
          <w:ilvl w:val="0"/>
          <w:numId w:val="1"/>
        </w:numPr>
        <w:spacing w:before="100" w:beforeAutospacing="1" w:after="100" w:afterAutospacing="1"/>
        <w:rPr>
          <w:rFonts w:ascii="Arial" w:hAnsi="Arial" w:cs="Arial"/>
        </w:rPr>
      </w:pPr>
      <w:r w:rsidRPr="008B5E3B">
        <w:rPr>
          <w:rFonts w:ascii="Arial" w:hAnsi="Arial" w:cs="Arial"/>
          <w:i/>
          <w:iCs/>
        </w:rPr>
        <w:t>Imprimir los elementos de la lista</w:t>
      </w:r>
    </w:p>
    <w:p w:rsidR="008B5E3B" w:rsidRDefault="008B5E3B" w:rsidP="008B5E3B">
      <w:pPr>
        <w:pStyle w:val="NormalWeb"/>
        <w:spacing w:after="0" w:afterAutospacing="0" w:line="338" w:lineRule="atLeast"/>
        <w:jc w:val="center"/>
      </w:pPr>
      <w:r>
        <w:rPr>
          <w:rFonts w:ascii="Georgia" w:hAnsi="Georgia"/>
          <w:sz w:val="27"/>
          <w:szCs w:val="27"/>
        </w:rPr>
        <w:lastRenderedPageBreak/>
        <w:t> </w:t>
      </w:r>
      <w:r>
        <w:fldChar w:fldCharType="begin"/>
      </w:r>
      <w:r>
        <w:instrText xml:space="preserve"> INCLUDEPICTURE "https://sites.google.com/site/listasenlazadas/_/rsrc/1403590169194/lista-enlazadas-doble-circulares/dcfgjkl%C3%B1.png" \* MERGEFORMATINET </w:instrText>
      </w:r>
      <w:r>
        <w:fldChar w:fldCharType="separate"/>
      </w:r>
      <w:r>
        <w:rPr>
          <w:noProof/>
        </w:rPr>
        <w:drawing>
          <wp:inline distT="0" distB="0" distL="0" distR="0">
            <wp:extent cx="5612130" cy="1340485"/>
            <wp:effectExtent l="0" t="0" r="127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340485"/>
                    </a:xfrm>
                    <a:prstGeom prst="rect">
                      <a:avLst/>
                    </a:prstGeom>
                    <a:noFill/>
                    <a:ln>
                      <a:noFill/>
                    </a:ln>
                  </pic:spPr>
                </pic:pic>
              </a:graphicData>
            </a:graphic>
          </wp:inline>
        </w:drawing>
      </w:r>
      <w:r>
        <w:fldChar w:fldCharType="end"/>
      </w:r>
    </w:p>
    <w:p w:rsidR="008B5E3B" w:rsidRDefault="008B5E3B" w:rsidP="008B5E3B">
      <w:pPr>
        <w:pStyle w:val="NormalWeb"/>
        <w:spacing w:after="0" w:afterAutospacing="0" w:line="338" w:lineRule="atLeast"/>
        <w:jc w:val="center"/>
      </w:pPr>
    </w:p>
    <w:p w:rsidR="008B5E3B" w:rsidRPr="00F90BF1" w:rsidRDefault="008B5E3B" w:rsidP="008B5E3B">
      <w:pPr>
        <w:pStyle w:val="NormalWeb"/>
        <w:spacing w:before="240" w:beforeAutospacing="0" w:after="0" w:afterAutospacing="0"/>
        <w:rPr>
          <w:b/>
          <w:bCs/>
        </w:rPr>
      </w:pPr>
      <w:r w:rsidRPr="00F90BF1">
        <w:rPr>
          <w:rFonts w:ascii="Arial" w:hAnsi="Arial" w:cs="Arial"/>
          <w:b/>
          <w:bCs/>
          <w:color w:val="000000"/>
          <w:sz w:val="28"/>
          <w:szCs w:val="28"/>
        </w:rPr>
        <w:t>Desarrollo:</w:t>
      </w:r>
    </w:p>
    <w:p w:rsidR="008B5E3B" w:rsidRDefault="008B5E3B" w:rsidP="008B5E3B"/>
    <w:p w:rsidR="008B5E3B" w:rsidRDefault="008B5E3B" w:rsidP="008B5E3B">
      <w:pPr>
        <w:pStyle w:val="NormalWeb"/>
        <w:spacing w:before="240" w:beforeAutospacing="0" w:after="0" w:afterAutospacing="0"/>
      </w:pPr>
      <w:r>
        <w:rPr>
          <w:rFonts w:ascii="Arial" w:hAnsi="Arial" w:cs="Arial"/>
          <w:i/>
          <w:iCs/>
          <w:color w:val="000000"/>
          <w:sz w:val="28"/>
          <w:szCs w:val="28"/>
        </w:rPr>
        <w:t>Aplicaciones:</w:t>
      </w:r>
    </w:p>
    <w:p w:rsidR="008B5E3B" w:rsidRDefault="008B5E3B" w:rsidP="008B5E3B">
      <w:pPr>
        <w:pStyle w:val="NormalWeb"/>
        <w:spacing w:before="240" w:beforeAutospacing="0" w:after="0" w:afterAutospacing="0"/>
        <w:jc w:val="center"/>
        <w:rPr>
          <w:rFonts w:ascii="Arial" w:hAnsi="Arial" w:cs="Arial"/>
          <w:color w:val="000000"/>
        </w:rPr>
      </w:pPr>
      <w:r>
        <w:rPr>
          <w:rFonts w:ascii="Arial" w:hAnsi="Arial" w:cs="Arial"/>
          <w:color w:val="000000"/>
        </w:rPr>
        <w:t xml:space="preserve">Lista </w:t>
      </w:r>
      <w:r>
        <w:rPr>
          <w:rFonts w:ascii="Arial" w:hAnsi="Arial" w:cs="Arial"/>
          <w:color w:val="000000"/>
        </w:rPr>
        <w:t>doblemente ligada</w:t>
      </w:r>
      <w:r>
        <w:rPr>
          <w:rFonts w:ascii="Arial" w:hAnsi="Arial" w:cs="Arial"/>
          <w:color w:val="000000"/>
        </w:rPr>
        <w:t>:</w:t>
      </w:r>
    </w:p>
    <w:p w:rsidR="00F467E5" w:rsidRPr="00F467E5" w:rsidRDefault="00F467E5" w:rsidP="00F467E5">
      <w:pPr>
        <w:pStyle w:val="Prrafodelista"/>
        <w:numPr>
          <w:ilvl w:val="0"/>
          <w:numId w:val="2"/>
        </w:numPr>
        <w:rPr>
          <w:rFonts w:ascii="Arial" w:hAnsi="Arial" w:cs="Arial"/>
        </w:rPr>
      </w:pPr>
      <w:r w:rsidRPr="00F467E5">
        <w:rPr>
          <w:rFonts w:ascii="Arial" w:hAnsi="Arial" w:cs="Arial"/>
        </w:rPr>
        <w:t>Los datos de transacción de una cuenta bancaria</w:t>
      </w:r>
    </w:p>
    <w:p w:rsidR="00F467E5" w:rsidRPr="00F467E5" w:rsidRDefault="00F467E5" w:rsidP="00F467E5">
      <w:pPr>
        <w:pStyle w:val="Prrafodelista"/>
        <w:numPr>
          <w:ilvl w:val="0"/>
          <w:numId w:val="2"/>
        </w:numPr>
        <w:rPr>
          <w:rFonts w:ascii="Arial" w:hAnsi="Arial" w:cs="Arial"/>
        </w:rPr>
      </w:pPr>
      <w:r w:rsidRPr="00F467E5">
        <w:rPr>
          <w:rFonts w:ascii="Arial" w:hAnsi="Arial" w:cs="Arial"/>
        </w:rPr>
        <w:t>Se puede ver aplicada en el medidor de combustible de un carro.</w:t>
      </w:r>
    </w:p>
    <w:p w:rsidR="00F467E5" w:rsidRPr="00F467E5" w:rsidRDefault="00F467E5" w:rsidP="00F467E5">
      <w:pPr>
        <w:pStyle w:val="Prrafodelista"/>
        <w:numPr>
          <w:ilvl w:val="0"/>
          <w:numId w:val="2"/>
        </w:numPr>
        <w:rPr>
          <w:rFonts w:ascii="Arial" w:hAnsi="Arial" w:cs="Arial"/>
        </w:rPr>
      </w:pPr>
      <w:r w:rsidRPr="00F467E5">
        <w:rPr>
          <w:rFonts w:ascii="Arial" w:hAnsi="Arial" w:cs="Arial"/>
          <w:shd w:val="clear" w:color="auto" w:fill="FEFDFA"/>
        </w:rPr>
        <w:t>P</w:t>
      </w:r>
      <w:r w:rsidRPr="00F467E5">
        <w:rPr>
          <w:rFonts w:ascii="Arial" w:hAnsi="Arial" w:cs="Arial"/>
          <w:shd w:val="clear" w:color="auto" w:fill="FEFDFA"/>
        </w:rPr>
        <w:t>odría ser una presentación en diapositivas</w:t>
      </w:r>
    </w:p>
    <w:p w:rsidR="00F467E5" w:rsidRPr="00F467E5" w:rsidRDefault="00F467E5" w:rsidP="00F467E5">
      <w:pPr>
        <w:pStyle w:val="Prrafodelista"/>
        <w:rPr>
          <w:rFonts w:ascii="Arial" w:hAnsi="Arial" w:cs="Arial"/>
          <w:sz w:val="36"/>
          <w:szCs w:val="36"/>
        </w:rPr>
      </w:pPr>
    </w:p>
    <w:p w:rsidR="00F467E5" w:rsidRDefault="00F467E5" w:rsidP="00F467E5">
      <w:pPr>
        <w:pStyle w:val="Prrafodelista"/>
        <w:rPr>
          <w:rFonts w:ascii="Arial" w:hAnsi="Arial" w:cs="Arial"/>
        </w:rPr>
      </w:pPr>
    </w:p>
    <w:p w:rsidR="008B5E3B" w:rsidRPr="00F467E5" w:rsidRDefault="008B5E3B" w:rsidP="00F467E5">
      <w:pPr>
        <w:pStyle w:val="Prrafodelista"/>
        <w:ind w:left="2136" w:firstLine="696"/>
        <w:rPr>
          <w:rFonts w:ascii="Arial" w:hAnsi="Arial" w:cs="Arial"/>
        </w:rPr>
      </w:pPr>
      <w:r w:rsidRPr="00F467E5">
        <w:rPr>
          <w:rFonts w:ascii="Arial" w:hAnsi="Arial" w:cs="Arial"/>
          <w:color w:val="000000"/>
        </w:rPr>
        <w:t>Lista</w:t>
      </w:r>
      <w:r w:rsidRPr="00F467E5">
        <w:rPr>
          <w:rFonts w:ascii="Arial" w:hAnsi="Arial" w:cs="Arial"/>
          <w:color w:val="000000"/>
        </w:rPr>
        <w:t xml:space="preserve"> doblemente ligada</w:t>
      </w:r>
      <w:r w:rsidRPr="00F467E5">
        <w:rPr>
          <w:rFonts w:ascii="Arial" w:hAnsi="Arial" w:cs="Arial"/>
          <w:color w:val="000000"/>
        </w:rPr>
        <w:t xml:space="preserve"> circular:</w:t>
      </w:r>
    </w:p>
    <w:p w:rsidR="008B5E3B" w:rsidRDefault="008B5E3B" w:rsidP="008B5E3B">
      <w:pPr>
        <w:pStyle w:val="Prrafodelista"/>
        <w:numPr>
          <w:ilvl w:val="0"/>
          <w:numId w:val="4"/>
        </w:numPr>
        <w:rPr>
          <w:rFonts w:ascii="Arial" w:hAnsi="Arial" w:cs="Arial"/>
        </w:rPr>
      </w:pPr>
      <w:r w:rsidRPr="008B5E3B">
        <w:rPr>
          <w:rFonts w:ascii="Arial" w:hAnsi="Arial" w:cs="Arial"/>
        </w:rPr>
        <w:t>Un formulario electrónico al finalizar cada pagina te da la opción, atrás y siguiente que te permite rectificar cualquier error regresando atrás y adelante y al finalizar comienza nuevamente el formulario para el siguiente usuario</w:t>
      </w:r>
    </w:p>
    <w:p w:rsidR="00F467E5" w:rsidRDefault="00F467E5" w:rsidP="00F467E5">
      <w:pPr>
        <w:rPr>
          <w:rFonts w:ascii="Arial" w:hAnsi="Arial" w:cs="Arial"/>
        </w:rPr>
      </w:pPr>
    </w:p>
    <w:p w:rsidR="00F467E5" w:rsidRDefault="00F467E5" w:rsidP="00F467E5">
      <w:pPr>
        <w:rPr>
          <w:rFonts w:ascii="Arial" w:hAnsi="Arial" w:cs="Arial"/>
        </w:rPr>
      </w:pPr>
    </w:p>
    <w:p w:rsidR="00F467E5" w:rsidRDefault="00F467E5" w:rsidP="00F467E5">
      <w:pPr>
        <w:rPr>
          <w:rFonts w:ascii="Arial" w:hAnsi="Arial" w:cs="Arial"/>
        </w:rPr>
      </w:pPr>
    </w:p>
    <w:p w:rsidR="00F467E5" w:rsidRPr="00F90BF1" w:rsidRDefault="00F467E5" w:rsidP="00F467E5">
      <w:pPr>
        <w:spacing w:after="240"/>
        <w:rPr>
          <w:rFonts w:ascii="Times New Roman" w:hAnsi="Times New Roman" w:cs="Times New Roman"/>
        </w:rPr>
      </w:pPr>
      <w:r>
        <w:rPr>
          <w:rFonts w:ascii="Arial" w:hAnsi="Arial" w:cs="Arial"/>
          <w:b/>
          <w:bCs/>
          <w:color w:val="000000"/>
          <w:sz w:val="28"/>
          <w:szCs w:val="28"/>
        </w:rPr>
        <w:t>Conclusión:</w:t>
      </w:r>
    </w:p>
    <w:p w:rsidR="00F467E5" w:rsidRPr="00F467E5" w:rsidRDefault="00F467E5" w:rsidP="00F467E5">
      <w:pPr>
        <w:rPr>
          <w:rFonts w:ascii="Arial" w:hAnsi="Arial" w:cs="Arial"/>
          <w:b/>
          <w:bCs/>
          <w:i/>
          <w:iCs/>
          <w:sz w:val="32"/>
          <w:szCs w:val="32"/>
        </w:rPr>
      </w:pPr>
      <w:r w:rsidRPr="00F467E5">
        <w:rPr>
          <w:rFonts w:ascii="Arial" w:hAnsi="Arial" w:cs="Arial"/>
          <w:b/>
          <w:bCs/>
          <w:i/>
          <w:iCs/>
          <w:sz w:val="32"/>
          <w:szCs w:val="32"/>
        </w:rPr>
        <w:t>Ventajas</w:t>
      </w:r>
      <w:r>
        <w:rPr>
          <w:rFonts w:ascii="Arial" w:hAnsi="Arial" w:cs="Arial"/>
          <w:b/>
          <w:bCs/>
          <w:i/>
          <w:iCs/>
          <w:sz w:val="32"/>
          <w:szCs w:val="32"/>
        </w:rPr>
        <w:t>:</w:t>
      </w:r>
    </w:p>
    <w:p w:rsidR="00F467E5" w:rsidRPr="00F467E5" w:rsidRDefault="00F467E5" w:rsidP="00F467E5">
      <w:pPr>
        <w:rPr>
          <w:rFonts w:ascii="Arial" w:hAnsi="Arial" w:cs="Arial"/>
        </w:rPr>
      </w:pPr>
      <w:r w:rsidRPr="00F467E5">
        <w:rPr>
          <w:rFonts w:ascii="Arial" w:hAnsi="Arial" w:cs="Arial"/>
        </w:rPr>
        <w:t>En algunas aplicaciones podemos desear recorrer la lista hacia adelante y hacia atrás, o dado un elemento, podemos desear conocer rápidamente los elementos anterior y siguiente. En tales situaciones podríamos desear darle a cada celda sobre una lista un puntero a las celdas siguiente y anterior en la lista.</w:t>
      </w:r>
    </w:p>
    <w:p w:rsidR="00F467E5" w:rsidRPr="00F467E5" w:rsidRDefault="00F467E5" w:rsidP="00F467E5">
      <w:pPr>
        <w:rPr>
          <w:rFonts w:ascii="Arial" w:hAnsi="Arial" w:cs="Arial"/>
        </w:rPr>
      </w:pPr>
      <w:r w:rsidRPr="00F467E5">
        <w:rPr>
          <w:rFonts w:ascii="Arial" w:hAnsi="Arial" w:cs="Arial"/>
        </w:rPr>
        <w:t>Una lista doblemente enlazada es una lista lineal en la que cada nodo tiene dos enlaces, uno</w:t>
      </w:r>
    </w:p>
    <w:p w:rsidR="00F467E5" w:rsidRPr="00F467E5" w:rsidRDefault="00F467E5" w:rsidP="00F467E5">
      <w:pPr>
        <w:rPr>
          <w:rFonts w:ascii="Arial" w:hAnsi="Arial" w:cs="Arial"/>
        </w:rPr>
      </w:pPr>
      <w:r w:rsidRPr="00F467E5">
        <w:rPr>
          <w:rFonts w:ascii="Arial" w:hAnsi="Arial" w:cs="Arial"/>
        </w:rPr>
        <w:t>al nodo siguiente, y otro al anterior.</w:t>
      </w:r>
    </w:p>
    <w:p w:rsidR="00F467E5" w:rsidRPr="00F467E5" w:rsidRDefault="00F467E5" w:rsidP="00F467E5">
      <w:pPr>
        <w:rPr>
          <w:rFonts w:ascii="Arial" w:hAnsi="Arial" w:cs="Arial"/>
        </w:rPr>
      </w:pPr>
      <w:r w:rsidRPr="00F467E5">
        <w:rPr>
          <w:rFonts w:ascii="Arial" w:hAnsi="Arial" w:cs="Arial"/>
        </w:rPr>
        <w:t>Las listas doblemente enlazadas no necesitan un nodo especial para acceder a ellas, pueden</w:t>
      </w:r>
    </w:p>
    <w:p w:rsidR="00F467E5" w:rsidRPr="00F467E5" w:rsidRDefault="00F467E5" w:rsidP="00F467E5">
      <w:pPr>
        <w:rPr>
          <w:rFonts w:ascii="Arial" w:hAnsi="Arial" w:cs="Arial"/>
        </w:rPr>
      </w:pPr>
      <w:r w:rsidRPr="00F467E5">
        <w:rPr>
          <w:rFonts w:ascii="Arial" w:hAnsi="Arial" w:cs="Arial"/>
        </w:rPr>
        <w:t>recorrerse en ambos sentidos a partir de cualquier nodo, esto es porque a partir de cualquier</w:t>
      </w:r>
    </w:p>
    <w:p w:rsidR="00F467E5" w:rsidRPr="00F467E5" w:rsidRDefault="00F467E5" w:rsidP="00F467E5">
      <w:pPr>
        <w:rPr>
          <w:rFonts w:ascii="Arial" w:hAnsi="Arial" w:cs="Arial"/>
        </w:rPr>
      </w:pPr>
      <w:r w:rsidRPr="00F467E5">
        <w:rPr>
          <w:rFonts w:ascii="Arial" w:hAnsi="Arial" w:cs="Arial"/>
        </w:rPr>
        <w:lastRenderedPageBreak/>
        <w:t>nodo, siempre es posible alcanzar cualquier nodo de la lista, hasta que se llega a uno de los</w:t>
      </w:r>
    </w:p>
    <w:p w:rsidR="00F467E5" w:rsidRPr="00F467E5" w:rsidRDefault="00F467E5" w:rsidP="00F467E5">
      <w:pPr>
        <w:rPr>
          <w:rFonts w:ascii="Arial" w:hAnsi="Arial" w:cs="Arial"/>
        </w:rPr>
      </w:pPr>
      <w:r w:rsidRPr="00F467E5">
        <w:rPr>
          <w:rFonts w:ascii="Arial" w:hAnsi="Arial" w:cs="Arial"/>
        </w:rPr>
        <w:t>extremos.</w:t>
      </w:r>
    </w:p>
    <w:p w:rsidR="00F467E5" w:rsidRPr="00F467E5" w:rsidRDefault="00F467E5" w:rsidP="00F467E5">
      <w:pPr>
        <w:rPr>
          <w:rFonts w:ascii="Arial" w:hAnsi="Arial" w:cs="Arial"/>
        </w:rPr>
      </w:pPr>
      <w:r w:rsidRPr="00F467E5">
        <w:rPr>
          <w:rFonts w:ascii="Arial" w:hAnsi="Arial" w:cs="Arial"/>
        </w:rPr>
        <w:t>El nodo típico es el mismo que para construir las listas que hemos visto, salvo que tienen otro</w:t>
      </w:r>
    </w:p>
    <w:p w:rsidR="00F467E5" w:rsidRPr="00F467E5" w:rsidRDefault="00F467E5" w:rsidP="00F467E5">
      <w:pPr>
        <w:rPr>
          <w:rFonts w:ascii="Arial" w:hAnsi="Arial" w:cs="Arial"/>
          <w:b/>
          <w:bCs/>
          <w:i/>
          <w:iCs/>
          <w:sz w:val="32"/>
          <w:szCs w:val="32"/>
        </w:rPr>
      </w:pPr>
      <w:r w:rsidRPr="00F467E5">
        <w:rPr>
          <w:rFonts w:ascii="Arial" w:hAnsi="Arial" w:cs="Arial"/>
          <w:b/>
          <w:bCs/>
          <w:i/>
          <w:iCs/>
          <w:sz w:val="32"/>
          <w:szCs w:val="32"/>
        </w:rPr>
        <w:t>Desventajas</w:t>
      </w:r>
    </w:p>
    <w:p w:rsidR="00F467E5" w:rsidRPr="00F467E5" w:rsidRDefault="00F467E5" w:rsidP="00F467E5">
      <w:pPr>
        <w:rPr>
          <w:rFonts w:ascii="Arial" w:hAnsi="Arial" w:cs="Arial"/>
        </w:rPr>
      </w:pPr>
      <w:r w:rsidRPr="00F467E5">
        <w:rPr>
          <w:rFonts w:ascii="Arial" w:hAnsi="Arial" w:cs="Arial"/>
        </w:rPr>
        <w:t>Cada nodo ocupa más espacio en memoria al estar constituido por un segundo campo puntero.</w:t>
      </w:r>
    </w:p>
    <w:p w:rsidR="00F467E5" w:rsidRDefault="00F467E5" w:rsidP="00F467E5">
      <w:pPr>
        <w:rPr>
          <w:rFonts w:ascii="Arial" w:hAnsi="Arial" w:cs="Arial"/>
        </w:rPr>
      </w:pPr>
      <w:r w:rsidRPr="00F467E5">
        <w:rPr>
          <w:rFonts w:ascii="Arial" w:hAnsi="Arial" w:cs="Arial"/>
        </w:rPr>
        <w:t>El doble enlace de los nodos permite recorrer la lista en cualquier dirección. Mientras que agregar o eliminar un nodo en una lista doblemente enlazada requiere cambiar más enlaces que en estas mismas operaciones en una lista enlazada simple, las operaciones son más simples porque no hay necesidad de mantener guardado el nodo anterior durante el recorrido, ni necesidad de recorrer la lista para hallar el nodo anterior, la referencia al nodo que se quiere eliminar o insertar es lo único necesario.</w:t>
      </w:r>
    </w:p>
    <w:p w:rsidR="00F467E5" w:rsidRPr="00F467E5" w:rsidRDefault="00F467E5" w:rsidP="00F467E5">
      <w:pPr>
        <w:rPr>
          <w:rFonts w:ascii="Arial" w:hAnsi="Arial" w:cs="Arial"/>
          <w:b/>
          <w:bCs/>
          <w:sz w:val="28"/>
          <w:szCs w:val="28"/>
        </w:rPr>
      </w:pPr>
    </w:p>
    <w:p w:rsidR="00F467E5" w:rsidRDefault="00F467E5" w:rsidP="00F467E5">
      <w:pPr>
        <w:rPr>
          <w:rFonts w:ascii="Arial" w:hAnsi="Arial" w:cs="Arial"/>
          <w:b/>
          <w:bCs/>
          <w:sz w:val="28"/>
          <w:szCs w:val="28"/>
        </w:rPr>
      </w:pPr>
      <w:r w:rsidRPr="00F467E5">
        <w:rPr>
          <w:rFonts w:ascii="Arial" w:hAnsi="Arial" w:cs="Arial"/>
          <w:b/>
          <w:bCs/>
          <w:sz w:val="28"/>
          <w:szCs w:val="28"/>
        </w:rPr>
        <w:t>Listas doblemente ligadas circulares:</w:t>
      </w:r>
    </w:p>
    <w:p w:rsidR="00F467E5" w:rsidRPr="00F467E5" w:rsidRDefault="00F467E5" w:rsidP="00F467E5">
      <w:pPr>
        <w:rPr>
          <w:rFonts w:ascii="Arial" w:hAnsi="Arial" w:cs="Arial"/>
          <w:b/>
          <w:bCs/>
          <w:i/>
          <w:iCs/>
          <w:sz w:val="28"/>
          <w:szCs w:val="28"/>
        </w:rPr>
      </w:pPr>
      <w:r w:rsidRPr="00F467E5">
        <w:rPr>
          <w:rFonts w:ascii="Arial" w:hAnsi="Arial" w:cs="Arial"/>
          <w:b/>
          <w:bCs/>
          <w:i/>
          <w:iCs/>
          <w:sz w:val="28"/>
          <w:szCs w:val="28"/>
        </w:rPr>
        <w:t>Ventajas</w:t>
      </w:r>
    </w:p>
    <w:p w:rsidR="00F467E5" w:rsidRPr="00F467E5" w:rsidRDefault="00F467E5" w:rsidP="00F467E5">
      <w:pPr>
        <w:pStyle w:val="Prrafodelista"/>
        <w:numPr>
          <w:ilvl w:val="0"/>
          <w:numId w:val="6"/>
        </w:numPr>
        <w:rPr>
          <w:rFonts w:ascii="Arial" w:hAnsi="Arial" w:cs="Arial"/>
        </w:rPr>
      </w:pPr>
      <w:r w:rsidRPr="00F467E5">
        <w:rPr>
          <w:rFonts w:ascii="Arial" w:hAnsi="Arial" w:cs="Arial"/>
        </w:rPr>
        <w:t xml:space="preserve">No es preciso conocer la cantidad de elementos en tiempo de compilación. </w:t>
      </w:r>
    </w:p>
    <w:p w:rsidR="00F467E5" w:rsidRPr="00F467E5" w:rsidRDefault="00F467E5" w:rsidP="00F467E5">
      <w:pPr>
        <w:pStyle w:val="Prrafodelista"/>
        <w:numPr>
          <w:ilvl w:val="0"/>
          <w:numId w:val="6"/>
        </w:numPr>
        <w:rPr>
          <w:rFonts w:ascii="Arial" w:hAnsi="Arial" w:cs="Arial"/>
        </w:rPr>
      </w:pPr>
      <w:r w:rsidRPr="00F467E5">
        <w:rPr>
          <w:rFonts w:ascii="Arial" w:hAnsi="Arial" w:cs="Arial"/>
        </w:rPr>
        <w:t xml:space="preserve">Ni las inserciones ni las eliminaciones implican realizar corrimientos de los elementos de la lista. </w:t>
      </w:r>
    </w:p>
    <w:p w:rsidR="00F467E5" w:rsidRPr="00F467E5" w:rsidRDefault="00F467E5" w:rsidP="00F467E5">
      <w:pPr>
        <w:rPr>
          <w:rFonts w:ascii="Arial" w:hAnsi="Arial" w:cs="Arial"/>
          <w:b/>
          <w:bCs/>
          <w:i/>
          <w:iCs/>
        </w:rPr>
      </w:pPr>
      <w:r w:rsidRPr="00F467E5">
        <w:rPr>
          <w:rFonts w:ascii="Arial" w:hAnsi="Arial" w:cs="Arial"/>
          <w:b/>
          <w:bCs/>
          <w:i/>
          <w:iCs/>
          <w:sz w:val="28"/>
          <w:szCs w:val="28"/>
        </w:rPr>
        <w:t xml:space="preserve">Desventajas </w:t>
      </w:r>
    </w:p>
    <w:p w:rsidR="00F467E5" w:rsidRDefault="00F467E5" w:rsidP="00F467E5">
      <w:pPr>
        <w:pStyle w:val="Prrafodelista"/>
        <w:numPr>
          <w:ilvl w:val="0"/>
          <w:numId w:val="7"/>
        </w:numPr>
        <w:rPr>
          <w:rFonts w:ascii="Arial" w:hAnsi="Arial" w:cs="Arial"/>
        </w:rPr>
      </w:pPr>
      <w:r w:rsidRPr="00F467E5">
        <w:rPr>
          <w:rFonts w:ascii="Arial" w:hAnsi="Arial" w:cs="Arial"/>
        </w:rPr>
        <w:t xml:space="preserve">No permite el acceso directo a un elemento arbitrario de la lista. </w:t>
      </w:r>
    </w:p>
    <w:p w:rsidR="00F467E5" w:rsidRPr="00F467E5" w:rsidRDefault="00F467E5" w:rsidP="00F467E5">
      <w:pPr>
        <w:pStyle w:val="Prrafodelista"/>
        <w:numPr>
          <w:ilvl w:val="0"/>
          <w:numId w:val="7"/>
        </w:numPr>
        <w:rPr>
          <w:rFonts w:ascii="Arial" w:hAnsi="Arial" w:cs="Arial"/>
        </w:rPr>
      </w:pPr>
      <w:r w:rsidRPr="00F467E5">
        <w:rPr>
          <w:rFonts w:ascii="Arial" w:hAnsi="Arial" w:cs="Arial"/>
        </w:rPr>
        <w:t>Para acceder al i-</w:t>
      </w:r>
      <w:proofErr w:type="spellStart"/>
      <w:r w:rsidRPr="00F467E5">
        <w:rPr>
          <w:rFonts w:ascii="Arial" w:hAnsi="Arial" w:cs="Arial"/>
        </w:rPr>
        <w:t>ésimo</w:t>
      </w:r>
      <w:proofErr w:type="spellEnd"/>
      <w:r w:rsidRPr="00F467E5">
        <w:rPr>
          <w:rFonts w:ascii="Arial" w:hAnsi="Arial" w:cs="Arial"/>
        </w:rPr>
        <w:t xml:space="preserve"> elemento, debemos recorrer la lista, comenzando por el primer nodo, hasta llegar al elemento deseado.</w:t>
      </w:r>
    </w:p>
    <w:p w:rsidR="00F467E5" w:rsidRPr="00F467E5" w:rsidRDefault="00F467E5" w:rsidP="00F467E5">
      <w:pPr>
        <w:rPr>
          <w:rFonts w:ascii="Arial" w:hAnsi="Arial" w:cs="Arial"/>
          <w:b/>
          <w:bCs/>
          <w:sz w:val="28"/>
          <w:szCs w:val="28"/>
        </w:rPr>
      </w:pPr>
    </w:p>
    <w:p w:rsidR="00F467E5" w:rsidRPr="00F467E5" w:rsidRDefault="00F467E5" w:rsidP="00F467E5">
      <w:pPr>
        <w:rPr>
          <w:rFonts w:ascii="Arial" w:hAnsi="Arial" w:cs="Arial"/>
        </w:rPr>
      </w:pPr>
    </w:p>
    <w:p w:rsidR="00F467E5" w:rsidRDefault="00F467E5" w:rsidP="00F467E5">
      <w:pPr>
        <w:jc w:val="both"/>
        <w:rPr>
          <w:rFonts w:ascii="Arial" w:hAnsi="Arial" w:cs="Arial"/>
        </w:rPr>
      </w:pPr>
      <w:bookmarkStart w:id="0" w:name="_GoBack"/>
      <w:bookmarkEnd w:id="0"/>
    </w:p>
    <w:p w:rsidR="00F467E5" w:rsidRDefault="00F467E5" w:rsidP="00F467E5">
      <w:pPr>
        <w:jc w:val="both"/>
        <w:rPr>
          <w:rFonts w:ascii="Arial" w:hAnsi="Arial" w:cs="Arial"/>
        </w:rPr>
      </w:pPr>
    </w:p>
    <w:p w:rsidR="00F467E5" w:rsidRDefault="00F467E5" w:rsidP="00F467E5">
      <w:pPr>
        <w:rPr>
          <w:rFonts w:ascii="Arial" w:hAnsi="Arial" w:cs="Arial"/>
          <w:b/>
          <w:bCs/>
          <w:color w:val="000000"/>
          <w:sz w:val="28"/>
          <w:szCs w:val="28"/>
        </w:rPr>
      </w:pPr>
      <w:r>
        <w:rPr>
          <w:rFonts w:ascii="Arial" w:hAnsi="Arial" w:cs="Arial"/>
          <w:b/>
          <w:bCs/>
          <w:color w:val="000000"/>
          <w:sz w:val="28"/>
          <w:szCs w:val="28"/>
        </w:rPr>
        <w:t>Referencias:</w:t>
      </w:r>
    </w:p>
    <w:p w:rsidR="00F467E5" w:rsidRDefault="00F467E5" w:rsidP="00F467E5">
      <w:pPr>
        <w:rPr>
          <w:lang w:val="es-MX"/>
        </w:rPr>
      </w:pPr>
      <w:hyperlink r:id="rId11" w:history="1">
        <w:r>
          <w:rPr>
            <w:rStyle w:val="Hipervnculo"/>
          </w:rPr>
          <w:t>https://sites.google.com/site/listasenlazadas/lista-enlazadas-doble-circulares</w:t>
        </w:r>
      </w:hyperlink>
    </w:p>
    <w:p w:rsidR="00F467E5" w:rsidRDefault="00F467E5" w:rsidP="00F467E5">
      <w:pPr>
        <w:rPr>
          <w:lang w:val="es-MX"/>
        </w:rPr>
      </w:pPr>
      <w:hyperlink r:id="rId12" w:history="1">
        <w:r>
          <w:rPr>
            <w:rStyle w:val="Hipervnculo"/>
          </w:rPr>
          <w:t>https://es.ccm.net/faq/2872-listas-doblemente-enlazadas</w:t>
        </w:r>
      </w:hyperlink>
    </w:p>
    <w:p w:rsidR="00F467E5" w:rsidRDefault="00F467E5" w:rsidP="00F467E5">
      <w:pPr>
        <w:rPr>
          <w:lang w:val="es-MX"/>
        </w:rPr>
      </w:pPr>
      <w:hyperlink r:id="rId13" w:history="1">
        <w:r>
          <w:rPr>
            <w:rStyle w:val="Hipervnculo"/>
          </w:rPr>
          <w:t>https://prezi.com/w0n62or1j0ha/listas-doblemente-enlazadas/</w:t>
        </w:r>
      </w:hyperlink>
    </w:p>
    <w:p w:rsidR="00F467E5" w:rsidRPr="00F467E5" w:rsidRDefault="00F467E5" w:rsidP="00F467E5">
      <w:pPr>
        <w:rPr>
          <w:rFonts w:ascii="Arial" w:hAnsi="Arial" w:cs="Arial"/>
        </w:rPr>
      </w:pPr>
    </w:p>
    <w:p w:rsidR="008B5E3B" w:rsidRPr="008B5E3B" w:rsidRDefault="008B5E3B">
      <w:pPr>
        <w:rPr>
          <w:rFonts w:ascii="Arial" w:hAnsi="Arial" w:cs="Arial"/>
        </w:rPr>
      </w:pPr>
    </w:p>
    <w:sectPr w:rsidR="008B5E3B" w:rsidRPr="008B5E3B" w:rsidSect="00CA19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Droid Sans Fallback">
    <w:panose1 w:val="020B0604020202020204"/>
    <w:charset w:val="00"/>
    <w:family w:val="auto"/>
    <w:pitch w:val="variable"/>
  </w:font>
  <w:font w:name="FreeSans">
    <w:altName w:val="Calibri"/>
    <w:panose1 w:val="020B0604020202020204"/>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03E00"/>
    <w:multiLevelType w:val="multilevel"/>
    <w:tmpl w:val="97D4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E1122"/>
    <w:multiLevelType w:val="hybridMultilevel"/>
    <w:tmpl w:val="E6F273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CB2F88"/>
    <w:multiLevelType w:val="hybridMultilevel"/>
    <w:tmpl w:val="E646C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E40654"/>
    <w:multiLevelType w:val="hybridMultilevel"/>
    <w:tmpl w:val="0A1E96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80D1CBC"/>
    <w:multiLevelType w:val="hybridMultilevel"/>
    <w:tmpl w:val="44200C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2442AF"/>
    <w:multiLevelType w:val="hybridMultilevel"/>
    <w:tmpl w:val="D7FC98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FA65D36"/>
    <w:multiLevelType w:val="hybridMultilevel"/>
    <w:tmpl w:val="738C24E8"/>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3B"/>
    <w:rsid w:val="007449EA"/>
    <w:rsid w:val="008349D7"/>
    <w:rsid w:val="008B5E3B"/>
    <w:rsid w:val="009B3299"/>
    <w:rsid w:val="00AE0715"/>
    <w:rsid w:val="00CA19E6"/>
    <w:rsid w:val="00F467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D82EE15"/>
  <w15:chartTrackingRefBased/>
  <w15:docId w15:val="{BF4A9FC0-D367-1C4E-AB6C-CE5F4DAA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paragraph" w:styleId="Ttulo3">
    <w:name w:val="heading 3"/>
    <w:basedOn w:val="Normal"/>
    <w:link w:val="Ttulo3Car"/>
    <w:uiPriority w:val="9"/>
    <w:qFormat/>
    <w:rsid w:val="00F467E5"/>
    <w:pPr>
      <w:spacing w:before="100" w:beforeAutospacing="1" w:after="100" w:afterAutospacing="1"/>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8B5E3B"/>
    <w:pPr>
      <w:widowControl w:val="0"/>
      <w:suppressAutoHyphens/>
      <w:autoSpaceDN w:val="0"/>
      <w:textAlignment w:val="baseline"/>
    </w:pPr>
    <w:rPr>
      <w:rFonts w:ascii="Liberation Serif" w:eastAsia="Droid Sans Fallback" w:hAnsi="Liberation Serif" w:cs="FreeSans"/>
      <w:kern w:val="3"/>
      <w:lang w:val="en-US" w:eastAsia="zh-CN" w:bidi="hi-IN"/>
    </w:rPr>
  </w:style>
  <w:style w:type="paragraph" w:customStyle="1" w:styleId="TableContents">
    <w:name w:val="Table Contents"/>
    <w:basedOn w:val="Standard"/>
    <w:rsid w:val="008B5E3B"/>
    <w:pPr>
      <w:suppressLineNumbers/>
    </w:pPr>
  </w:style>
  <w:style w:type="paragraph" w:customStyle="1" w:styleId="Cambria">
    <w:name w:val="Cambria"/>
    <w:basedOn w:val="TableContents"/>
    <w:rsid w:val="008B5E3B"/>
  </w:style>
  <w:style w:type="paragraph" w:styleId="NormalWeb">
    <w:name w:val="Normal (Web)"/>
    <w:basedOn w:val="Normal"/>
    <w:uiPriority w:val="99"/>
    <w:semiHidden/>
    <w:unhideWhenUsed/>
    <w:rsid w:val="008B5E3B"/>
    <w:pPr>
      <w:spacing w:before="100" w:beforeAutospacing="1" w:after="100" w:afterAutospacing="1"/>
    </w:pPr>
    <w:rPr>
      <w:rFonts w:ascii="Times New Roman" w:eastAsia="Times New Roman" w:hAnsi="Times New Roman" w:cs="Times New Roman"/>
      <w:lang w:val="es-MX" w:eastAsia="es-MX"/>
    </w:rPr>
  </w:style>
  <w:style w:type="character" w:styleId="Hipervnculo">
    <w:name w:val="Hyperlink"/>
    <w:basedOn w:val="Fuentedeprrafopredeter"/>
    <w:uiPriority w:val="99"/>
    <w:semiHidden/>
    <w:unhideWhenUsed/>
    <w:rsid w:val="008B5E3B"/>
    <w:rPr>
      <w:color w:val="0000FF"/>
      <w:u w:val="single"/>
    </w:rPr>
  </w:style>
  <w:style w:type="paragraph" w:styleId="Prrafodelista">
    <w:name w:val="List Paragraph"/>
    <w:basedOn w:val="Normal"/>
    <w:uiPriority w:val="34"/>
    <w:qFormat/>
    <w:rsid w:val="008B5E3B"/>
    <w:pPr>
      <w:ind w:left="720"/>
      <w:contextualSpacing/>
    </w:pPr>
  </w:style>
  <w:style w:type="character" w:customStyle="1" w:styleId="Ttulo3Car">
    <w:name w:val="Título 3 Car"/>
    <w:basedOn w:val="Fuentedeprrafopredeter"/>
    <w:link w:val="Ttulo3"/>
    <w:uiPriority w:val="9"/>
    <w:rsid w:val="00F467E5"/>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85675">
      <w:bodyDiv w:val="1"/>
      <w:marLeft w:val="0"/>
      <w:marRight w:val="0"/>
      <w:marTop w:val="0"/>
      <w:marBottom w:val="0"/>
      <w:divBdr>
        <w:top w:val="none" w:sz="0" w:space="0" w:color="auto"/>
        <w:left w:val="none" w:sz="0" w:space="0" w:color="auto"/>
        <w:bottom w:val="none" w:sz="0" w:space="0" w:color="auto"/>
        <w:right w:val="none" w:sz="0" w:space="0" w:color="auto"/>
      </w:divBdr>
    </w:div>
    <w:div w:id="314185110">
      <w:bodyDiv w:val="1"/>
      <w:marLeft w:val="0"/>
      <w:marRight w:val="0"/>
      <w:marTop w:val="0"/>
      <w:marBottom w:val="0"/>
      <w:divBdr>
        <w:top w:val="none" w:sz="0" w:space="0" w:color="auto"/>
        <w:left w:val="none" w:sz="0" w:space="0" w:color="auto"/>
        <w:bottom w:val="none" w:sz="0" w:space="0" w:color="auto"/>
        <w:right w:val="none" w:sz="0" w:space="0" w:color="auto"/>
      </w:divBdr>
    </w:div>
    <w:div w:id="414595460">
      <w:bodyDiv w:val="1"/>
      <w:marLeft w:val="0"/>
      <w:marRight w:val="0"/>
      <w:marTop w:val="0"/>
      <w:marBottom w:val="0"/>
      <w:divBdr>
        <w:top w:val="none" w:sz="0" w:space="0" w:color="auto"/>
        <w:left w:val="none" w:sz="0" w:space="0" w:color="auto"/>
        <w:bottom w:val="none" w:sz="0" w:space="0" w:color="auto"/>
        <w:right w:val="none" w:sz="0" w:space="0" w:color="auto"/>
      </w:divBdr>
    </w:div>
    <w:div w:id="457726643">
      <w:bodyDiv w:val="1"/>
      <w:marLeft w:val="0"/>
      <w:marRight w:val="0"/>
      <w:marTop w:val="0"/>
      <w:marBottom w:val="0"/>
      <w:divBdr>
        <w:top w:val="none" w:sz="0" w:space="0" w:color="auto"/>
        <w:left w:val="none" w:sz="0" w:space="0" w:color="auto"/>
        <w:bottom w:val="none" w:sz="0" w:space="0" w:color="auto"/>
        <w:right w:val="none" w:sz="0" w:space="0" w:color="auto"/>
      </w:divBdr>
      <w:divsChild>
        <w:div w:id="2108573148">
          <w:marLeft w:val="0"/>
          <w:marRight w:val="0"/>
          <w:marTop w:val="0"/>
          <w:marBottom w:val="0"/>
          <w:divBdr>
            <w:top w:val="none" w:sz="0" w:space="0" w:color="auto"/>
            <w:left w:val="none" w:sz="0" w:space="0" w:color="auto"/>
            <w:bottom w:val="none" w:sz="0" w:space="0" w:color="auto"/>
            <w:right w:val="none" w:sz="0" w:space="0" w:color="auto"/>
          </w:divBdr>
        </w:div>
        <w:div w:id="567151736">
          <w:marLeft w:val="0"/>
          <w:marRight w:val="0"/>
          <w:marTop w:val="0"/>
          <w:marBottom w:val="0"/>
          <w:divBdr>
            <w:top w:val="none" w:sz="0" w:space="0" w:color="auto"/>
            <w:left w:val="none" w:sz="0" w:space="0" w:color="auto"/>
            <w:bottom w:val="none" w:sz="0" w:space="0" w:color="auto"/>
            <w:right w:val="none" w:sz="0" w:space="0" w:color="auto"/>
          </w:divBdr>
        </w:div>
        <w:div w:id="1485315148">
          <w:marLeft w:val="0"/>
          <w:marRight w:val="0"/>
          <w:marTop w:val="0"/>
          <w:marBottom w:val="0"/>
          <w:divBdr>
            <w:top w:val="none" w:sz="0" w:space="0" w:color="auto"/>
            <w:left w:val="none" w:sz="0" w:space="0" w:color="auto"/>
            <w:bottom w:val="none" w:sz="0" w:space="0" w:color="auto"/>
            <w:right w:val="none" w:sz="0" w:space="0" w:color="auto"/>
          </w:divBdr>
        </w:div>
      </w:divsChild>
    </w:div>
    <w:div w:id="627207038">
      <w:bodyDiv w:val="1"/>
      <w:marLeft w:val="0"/>
      <w:marRight w:val="0"/>
      <w:marTop w:val="0"/>
      <w:marBottom w:val="0"/>
      <w:divBdr>
        <w:top w:val="none" w:sz="0" w:space="0" w:color="auto"/>
        <w:left w:val="none" w:sz="0" w:space="0" w:color="auto"/>
        <w:bottom w:val="none" w:sz="0" w:space="0" w:color="auto"/>
        <w:right w:val="none" w:sz="0" w:space="0" w:color="auto"/>
      </w:divBdr>
    </w:div>
    <w:div w:id="1053694337">
      <w:bodyDiv w:val="1"/>
      <w:marLeft w:val="0"/>
      <w:marRight w:val="0"/>
      <w:marTop w:val="0"/>
      <w:marBottom w:val="0"/>
      <w:divBdr>
        <w:top w:val="none" w:sz="0" w:space="0" w:color="auto"/>
        <w:left w:val="none" w:sz="0" w:space="0" w:color="auto"/>
        <w:bottom w:val="none" w:sz="0" w:space="0" w:color="auto"/>
        <w:right w:val="none" w:sz="0" w:space="0" w:color="auto"/>
      </w:divBdr>
    </w:div>
    <w:div w:id="1137147455">
      <w:bodyDiv w:val="1"/>
      <w:marLeft w:val="0"/>
      <w:marRight w:val="0"/>
      <w:marTop w:val="0"/>
      <w:marBottom w:val="0"/>
      <w:divBdr>
        <w:top w:val="none" w:sz="0" w:space="0" w:color="auto"/>
        <w:left w:val="none" w:sz="0" w:space="0" w:color="auto"/>
        <w:bottom w:val="none" w:sz="0" w:space="0" w:color="auto"/>
        <w:right w:val="none" w:sz="0" w:space="0" w:color="auto"/>
      </w:divBdr>
    </w:div>
    <w:div w:id="1241519420">
      <w:bodyDiv w:val="1"/>
      <w:marLeft w:val="0"/>
      <w:marRight w:val="0"/>
      <w:marTop w:val="0"/>
      <w:marBottom w:val="0"/>
      <w:divBdr>
        <w:top w:val="none" w:sz="0" w:space="0" w:color="auto"/>
        <w:left w:val="none" w:sz="0" w:space="0" w:color="auto"/>
        <w:bottom w:val="none" w:sz="0" w:space="0" w:color="auto"/>
        <w:right w:val="none" w:sz="0" w:space="0" w:color="auto"/>
      </w:divBdr>
    </w:div>
    <w:div w:id="1395542546">
      <w:bodyDiv w:val="1"/>
      <w:marLeft w:val="0"/>
      <w:marRight w:val="0"/>
      <w:marTop w:val="0"/>
      <w:marBottom w:val="0"/>
      <w:divBdr>
        <w:top w:val="none" w:sz="0" w:space="0" w:color="auto"/>
        <w:left w:val="none" w:sz="0" w:space="0" w:color="auto"/>
        <w:bottom w:val="none" w:sz="0" w:space="0" w:color="auto"/>
        <w:right w:val="none" w:sz="0" w:space="0" w:color="auto"/>
      </w:divBdr>
      <w:divsChild>
        <w:div w:id="676420669">
          <w:marLeft w:val="0"/>
          <w:marRight w:val="0"/>
          <w:marTop w:val="0"/>
          <w:marBottom w:val="0"/>
          <w:divBdr>
            <w:top w:val="none" w:sz="0" w:space="0" w:color="auto"/>
            <w:left w:val="none" w:sz="0" w:space="0" w:color="auto"/>
            <w:bottom w:val="none" w:sz="0" w:space="0" w:color="auto"/>
            <w:right w:val="none" w:sz="0" w:space="0" w:color="auto"/>
          </w:divBdr>
        </w:div>
        <w:div w:id="613951185">
          <w:marLeft w:val="0"/>
          <w:marRight w:val="0"/>
          <w:marTop w:val="0"/>
          <w:marBottom w:val="0"/>
          <w:divBdr>
            <w:top w:val="none" w:sz="0" w:space="0" w:color="auto"/>
            <w:left w:val="none" w:sz="0" w:space="0" w:color="auto"/>
            <w:bottom w:val="none" w:sz="0" w:space="0" w:color="auto"/>
            <w:right w:val="none" w:sz="0" w:space="0" w:color="auto"/>
          </w:divBdr>
        </w:div>
        <w:div w:id="1159809195">
          <w:marLeft w:val="0"/>
          <w:marRight w:val="0"/>
          <w:marTop w:val="0"/>
          <w:marBottom w:val="0"/>
          <w:divBdr>
            <w:top w:val="none" w:sz="0" w:space="0" w:color="auto"/>
            <w:left w:val="none" w:sz="0" w:space="0" w:color="auto"/>
            <w:bottom w:val="none" w:sz="0" w:space="0" w:color="auto"/>
            <w:right w:val="none" w:sz="0" w:space="0" w:color="auto"/>
          </w:divBdr>
        </w:div>
      </w:divsChild>
    </w:div>
    <w:div w:id="1710107091">
      <w:bodyDiv w:val="1"/>
      <w:marLeft w:val="0"/>
      <w:marRight w:val="0"/>
      <w:marTop w:val="0"/>
      <w:marBottom w:val="0"/>
      <w:divBdr>
        <w:top w:val="none" w:sz="0" w:space="0" w:color="auto"/>
        <w:left w:val="none" w:sz="0" w:space="0" w:color="auto"/>
        <w:bottom w:val="none" w:sz="0" w:space="0" w:color="auto"/>
        <w:right w:val="none" w:sz="0" w:space="0" w:color="auto"/>
      </w:divBdr>
    </w:div>
    <w:div w:id="191562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prezi.com/w0n62or1j0ha/listas-doblemente-enlazadas/" TargetMode="External"/><Relationship Id="rId3" Type="http://schemas.openxmlformats.org/officeDocument/2006/relationships/settings" Target="settings.xml"/><Relationship Id="rId7" Type="http://schemas.openxmlformats.org/officeDocument/2006/relationships/hyperlink" Target="https://es.ccm.net/faq/2842-la-lista-enlazada-simple" TargetMode="External"/><Relationship Id="rId12" Type="http://schemas.openxmlformats.org/officeDocument/2006/relationships/hyperlink" Target="https://es.ccm.net/faq/2872-listas-doblemente-enlazad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ccm.net/faq/2842-la-lista-enlazada-simple" TargetMode="External"/><Relationship Id="rId11" Type="http://schemas.openxmlformats.org/officeDocument/2006/relationships/hyperlink" Target="https://sites.google.com/site/listasenlazadas/lista-enlazadas-doble-circulare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1007</Words>
  <Characters>5543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VEGA ALVAREZ</dc:creator>
  <cp:keywords/>
  <dc:description/>
  <cp:lastModifiedBy>MARCOS VEGA ALVAREZ</cp:lastModifiedBy>
  <cp:revision>1</cp:revision>
  <dcterms:created xsi:type="dcterms:W3CDTF">2020-03-24T17:05:00Z</dcterms:created>
  <dcterms:modified xsi:type="dcterms:W3CDTF">2020-03-24T17:29:00Z</dcterms:modified>
</cp:coreProperties>
</file>