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75"/>
        <w:ind w:right="0" w:left="0" w:firstLine="0"/>
        <w:jc w:val="center"/>
        <w:rPr>
          <w:rFonts w:ascii="Arial" w:hAnsi="Arial" w:cs="Arial" w:eastAsia="Arial"/>
          <w:b/>
          <w:color w:val="1F1F1F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8"/>
          <w:shd w:fill="auto" w:val="clear"/>
        </w:rPr>
        <w:t xml:space="preserve">Documento de Avaliação Final </w:t>
      </w:r>
    </w:p>
    <w:p>
      <w:pPr>
        <w:spacing w:before="0" w:after="120" w:line="275"/>
        <w:ind w:right="0" w:left="0" w:firstLine="0"/>
        <w:jc w:val="center"/>
        <w:rPr>
          <w:rFonts w:ascii="Arial" w:hAnsi="Arial" w:cs="Arial" w:eastAsia="Arial"/>
          <w:b/>
          <w:color w:val="1F1F1F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48"/>
          <w:shd w:fill="auto" w:val="clear"/>
        </w:rPr>
        <w:t xml:space="preserve">- Projeto Integrador I _ ADS</w:t>
      </w:r>
    </w:p>
    <w:p>
      <w:pPr>
        <w:spacing w:before="0" w:after="120" w:line="275"/>
        <w:ind w:right="0" w:left="0" w:firstLine="0"/>
        <w:jc w:val="center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  <w:t xml:space="preserve">PII-UN-072518855_SEMUA: 03/12</w:t>
      </w:r>
    </w:p>
    <w:p>
      <w:pPr>
        <w:spacing w:before="0" w:after="120" w:line="275"/>
        <w:ind w:right="0" w:left="0" w:firstLine="0"/>
        <w:jc w:val="center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  <w:t xml:space="preserve">Apresentação da Solução Proposta</w:t>
      </w:r>
    </w:p>
    <w:p>
      <w:pPr>
        <w:spacing w:before="120" w:after="120" w:line="275"/>
        <w:ind w:right="0" w:left="0" w:firstLine="0"/>
        <w:jc w:val="center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12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  <w:t xml:space="preserve">1. Check-list de Entregáveis Finais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Este check-list organiza os itens esperados para a etapa de Apresentação e Documentação.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FF00F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FF"/>
          <w:spacing w:val="0"/>
          <w:position w:val="0"/>
          <w:sz w:val="22"/>
          <w:shd w:fill="auto" w:val="clear"/>
        </w:rPr>
        <w:t xml:space="preserve">Mateus de Miranda, Marcos Vogado e Guilherme Oliveira.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FF00F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FF"/>
          <w:spacing w:val="0"/>
          <w:position w:val="0"/>
          <w:sz w:val="22"/>
          <w:shd w:fill="auto" w:val="clear"/>
        </w:rPr>
        <w:t xml:space="preserve">Barber-App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FF00FF"/>
            <w:spacing w:val="0"/>
            <w:position w:val="0"/>
            <w:sz w:val="22"/>
            <w:u w:val="single"/>
            <w:shd w:fill="auto" w:val="clear"/>
          </w:rPr>
          <w:t xml:space="preserve">https://github.com/MarcosVogado/Barber-App</w:t>
        </w:r>
      </w:hyperlink>
    </w:p>
    <w:p>
      <w:pPr>
        <w:spacing w:before="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1.1. Apresentação Final (Pitch)</w:t>
      </w:r>
    </w:p>
    <w:tbl>
      <w:tblPr/>
      <w:tblGrid>
        <w:gridCol w:w="2869"/>
        <w:gridCol w:w="3371"/>
        <w:gridCol w:w="3120"/>
      </w:tblGrid>
      <w:tr>
        <w:trPr>
          <w:trHeight w:val="1290" w:hRule="auto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Status </w:t>
            </w:r>
          </w:p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00FF"/>
                <w:spacing w:val="0"/>
                <w:position w:val="0"/>
                <w:sz w:val="22"/>
                <w:shd w:fill="auto" w:val="clear"/>
              </w:rPr>
              <w:t xml:space="preserve">Informar o link do documento</w:t>
            </w:r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Entregável/Requisito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https://github.com/MarcosVogado/Barber-App/blob/main/README.md</w:t>
              </w:r>
            </w:hyperlink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Pitch Estruturado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Explicação concisa do problema, da solução e do impacto esperado.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https://github.com/MarcosVogado/Barber-App/blob/main/README.md</w:t>
              </w:r>
            </w:hyperlink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Storytelling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Contar a história do projeto, da identificação do problema à proposta final.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https://sharp-slot-pro.lovable.app/</w:t>
              </w:r>
            </w:hyperlink>
          </w:p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https://github.com/MarcosVogado/Barber-App/blob/main/Docs/Apresenta%C3%A7%C3%A3o%20%E2%80%93%20Avalia%C3%A7%C3%A3o%20de%20Usabilidade%20do%20Barber-App.pdf</w:t>
              </w:r>
            </w:hyperlink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Demonstração da Solução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Apresentação de protótipos, fluxos ou funcionalidades principais.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350" w:hRule="auto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</w:t>
              </w:r>
            </w:hyperlink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Defesa da Proposta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Capacidade de responder perguntas com segurança, demonstrando domínio sobre o tema.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https://github.com/MarcosVogado/Barber-App/blob/main/Terms/Barber-App_DAP.docx</w:t>
              </w:r>
            </w:hyperlink>
          </w:p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7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https://github.com/MarcosVogado/Barber-App/blob/main/Docs/Apresenta%C3%A7%C3%A3o%20%E2%80%93%20Avalia%C3%A7%C3%A3o%20de%20Usabilidade%20do%20Barber-App.pdf</w:t>
              </w:r>
            </w:hyperlink>
          </w:p>
        </w:tc>
        <w:tc>
          <w:tcPr>
            <w:tcW w:w="337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Impacto e Clareza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Transmitir confiança e relevância, deixando claro o valor agregado ao usuário/stakeholder.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48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1.2. Documentação Completa</w:t>
      </w:r>
    </w:p>
    <w:tbl>
      <w:tblPr/>
      <w:tblGrid>
        <w:gridCol w:w="2872"/>
        <w:gridCol w:w="3368"/>
        <w:gridCol w:w="3120"/>
      </w:tblGrid>
      <w:tr>
        <w:trPr>
          <w:trHeight w:val="1" w:hRule="atLeast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00FF"/>
                <w:spacing w:val="0"/>
                <w:position w:val="0"/>
                <w:sz w:val="22"/>
                <w:shd w:fill="auto" w:val="clear"/>
              </w:rPr>
              <w:t xml:space="preserve">Informar o link do documento</w:t>
            </w:r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Entregável/Requisito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1365" w:hRule="auto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8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https://github.com/MarcosVogado/Barber-App/blob/main/Terms/Plano_Projeto_BarberApp.pdf</w:t>
              </w:r>
            </w:hyperlink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Plano de Projeto Atualizado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Documento com escopo, objetivos, cronograma e responsabilidades da equipe.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25" w:hRule="auto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https://github.com/MarcosVogado/Barber-App/blob/main/Docs/Documento_Visao_BarberApp.pdf</w:t>
              </w:r>
            </w:hyperlink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Documento de Visão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Descrição clara do problema, dos requisitos e da solução proposta.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0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https://github.com/MarcosVogado/Barber-App/blob/main/Terms/Termo%20de%20Anu%C3%AAncia%20BarberApp.pdf</w:t>
              </w:r>
            </w:hyperlink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Termo de Anuência Assinado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Validação formal do stakeholder, confirmando alinhamento e relevância da solução.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https://github.com/MarcosVogado/Barber-App/graphs/contributors</w:t>
              </w:r>
            </w:hyperlink>
          </w:p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https://github.com/MarcosVogado/Barber-App/tree/main/Docs</w:t>
              </w:r>
            </w:hyperlink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Evidências Visuais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Registros de mapas de empatia, backlog, protótipos, reuniões e ferramentas (GitHub, Trello, etc.).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87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https://github.com/MarcosVogado/Barber-App/blob/main/Terms/Relatorio_BarberApp.pdf</w:t>
              </w:r>
            </w:hyperlink>
          </w:p>
        </w:tc>
        <w:tc>
          <w:tcPr>
            <w:tcW w:w="33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Relatório de Reflexão e Extensão</w:t>
            </w:r>
          </w:p>
        </w:tc>
        <w:tc>
          <w:tcPr>
            <w:tcW w:w="31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75"/>
              <w:ind w:right="0" w:left="0" w:firstLine="0"/>
              <w:jc w:val="left"/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Análise crítica do processo, aprendizados, desafios e possíveis desdobramentos futuros.</w:t>
            </w:r>
          </w:p>
          <w:p>
            <w:pPr>
              <w:spacing w:before="0" w:after="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2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</w:p>
    <w:p>
      <w:pPr>
        <w:spacing w:before="12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36"/>
          <w:shd w:fill="auto" w:val="clear"/>
        </w:rPr>
        <w:t xml:space="preserve">2.  Avaliação de Competências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A avaliação a seguir visa validar as competências desenvolvidas ao longo do projeto.</w:t>
      </w:r>
    </w:p>
    <w:p>
      <w:pPr>
        <w:spacing w:before="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2.1. Análise de Negócio e Identificação de Problemas</w:t>
      </w:r>
    </w:p>
    <w:tbl>
      <w:tblPr/>
      <w:tblGrid>
        <w:gridCol w:w="3438"/>
        <w:gridCol w:w="5922"/>
      </w:tblGrid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Competência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Atendida (Sim/Não)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Identificar, analisar e modelar processos de negócio, possibilitando ações empreendedoras.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x ) Sim (     ) Não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projeto Barber-App identifica claramente os processos de atendimento em barbearias e propõe uma solução digital que facilita o agendamento e a interação entre clientes e prestadores de serviços, criando uma nova oportunidade de negócio.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Avaliar e escolher técnicas para identificar e analisar problemas avaliando as necessidades dos clientes.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x 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Técnicas ágeis como Scrum foram empregadas para realizar sessões de brainstorming, análise de necessidades dos usuários e validação constante das funcionalidades para garantir que o sistema atenda às expectativas dos clientes.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Identificar oportunidades de mudanças e projetar soluções usando tecnologias da informação nas organizações.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x 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3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projeto oferece uma solução digital para um processo tradicionalmente manual, com o uso de TI para otimizar o agendamento e a gestão de barbearias, gerando um impacto positivo para as organizações do setor.</w:t>
            </w:r>
          </w:p>
        </w:tc>
      </w:tr>
    </w:tbl>
    <w:p>
      <w:pPr>
        <w:spacing w:before="48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2.2. Engenharia de Software e Qualidade</w:t>
      </w:r>
    </w:p>
    <w:tbl>
      <w:tblPr/>
      <w:tblGrid>
        <w:gridCol w:w="3413"/>
        <w:gridCol w:w="5947"/>
      </w:tblGrid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Competência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Atendida (Sim/Não)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Identificar e analisar problemas avaliando as necessidades dos clientes, especificar os requisitos de software, projetar, desenvolver, implementar, verificar e documentar soluções de software baseadas no conhecimento apropriado de teorias, modelos e técnicas.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x 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Barber-App foi desenvolvido com uma análise detalhada das necessidades dos clientes (barbearias e usuários), especificando requisitos claros de software. A documentação está disponível no repositório e o código é bem estruturado, com a implementação de boas práticas de engenharia de software.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Empregar metodologias que visem garantir critérios de qualidade ao longo de todas as etapas de desenvolvimento de uma solução computacional.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x 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 metodologia ágil Scrum foi aplicada para garantir entregas frequentes e a qualidade do produto, com integração contínua e testes para validar as funcionalidades do sistema.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Desenvolver sistemas computacionais que atendam qualidade de processo e de produto, considerando princípios e boas práticas de engenharia de software.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 x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desenvolvimento do Barber-App seguiu boas práticas de engenharia de software, como modularização, uso de padrões de design e controle de versão no GitHub, garantindo a qualidade do produto e do processo.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Desenvolver uma visão sistêmica dos conceitos da engenharia de software.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x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41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4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foi desenvolvido com uma visão sistêmica, considerando as necessidades de todos os stakeholders (clientes, barbearias e administradores), com a integração de todas as funcionalidades e processos de forma coesa.</w:t>
            </w:r>
          </w:p>
        </w:tc>
      </w:tr>
    </w:tbl>
    <w:p>
      <w:pPr>
        <w:spacing w:before="48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2.3. Gestão Ágil e Colaboração</w:t>
      </w:r>
    </w:p>
    <w:tbl>
      <w:tblPr/>
      <w:tblGrid>
        <w:gridCol w:w="3396"/>
        <w:gridCol w:w="5964"/>
      </w:tblGrid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Competência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Atendida (Sim/Não)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Inovar e empreender com processos que transformam ideias em produto ou serviço com valor de negócio.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x 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Barber-App é uma inovação no mercado de barbearias, ao transformar o processo de agendamento e gestão de serviços em uma plataforma digital, agregando valor ao negócio.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Exercitar os princípios ágeis de desenvolvimento de sistemas para garantir entregas contínuas de software com equipes motivadas e auto-gerenciadas dentro de intervalos regulares utilizando frameworks como o Scrum.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 x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 equipe aplicou os princípios ágeis, utilizando Scrum para garantir entregas contínuas e uma gestão eficiente do progresso do projeto, com reuniões regulares e ajustes conforme necessário.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F1F1F"/>
                <w:spacing w:val="0"/>
                <w:position w:val="0"/>
                <w:sz w:val="22"/>
                <w:shd w:fill="auto" w:val="clear"/>
              </w:rPr>
              <w:t xml:space="preserve">Trabalhar colaborativamente em equipe com os diversos stakeholders e especialistas de um projeto de software comunicando, interagindo e avaliando seus pares.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(   x  ) Sim  (     ) Não</w:t>
            </w:r>
          </w:p>
        </w:tc>
      </w:tr>
      <w:tr>
        <w:trPr>
          <w:trHeight w:val="1" w:hRule="atLeast"/>
          <w:jc w:val="left"/>
        </w:trPr>
        <w:tc>
          <w:tcPr>
            <w:tcW w:w="339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Comentários:</w:t>
            </w:r>
          </w:p>
        </w:tc>
        <w:tc>
          <w:tcPr>
            <w:tcW w:w="596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8fa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120" w:after="120" w:line="275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 equipe trabalhou de forma colaborativa, mantendo comunicação constante com os stakeholders e especialistas, validando as funcionalidades e ajustando o projeto conforme feedback contínuo.</w:t>
            </w:r>
          </w:p>
        </w:tc>
      </w:tr>
    </w:tbl>
    <w:p>
      <w:pPr>
        <w:spacing w:before="120" w:after="120" w:line="275"/>
        <w:ind w:right="0" w:left="0" w:firstLine="0"/>
        <w:jc w:val="left"/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8"/>
          <w:shd w:fill="auto" w:val="clear"/>
        </w:rPr>
        <w:t xml:space="preserve">Conclusão da Avaliação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Data de Avaliação: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03 /12/2025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Avaliadores(as):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Mateus de Miranda Palma Dia - 22454209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                            Marcos Henrique Campos Vogado - 22450477</w:t>
      </w: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</w:p>
    <w:p>
      <w:pPr>
        <w:spacing w:before="0" w:after="240" w:line="275"/>
        <w:ind w:right="0" w:left="0" w:firstLine="0"/>
        <w:jc w:val="left"/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(Informar o nome e o RA de todos os estudantes, e em seguida, assinar e enviar no SalaOnline)</w:t>
      </w:r>
    </w:p>
    <w:p>
      <w:pPr>
        <w:spacing w:before="0" w:after="240" w:line="275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1F1F"/>
          <w:spacing w:val="0"/>
          <w:position w:val="0"/>
          <w:sz w:val="22"/>
          <w:shd w:fill="auto" w:val="clear"/>
        </w:rPr>
        <w:t xml:space="preserve">Observações Finais:</w:t>
      </w:r>
      <w:r>
        <w:rPr>
          <w:rFonts w:ascii="Arial" w:hAnsi="Arial" w:cs="Arial" w:eastAsia="Arial"/>
          <w:color w:val="1F1F1F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arcosVogado/Barber-App/blob/main/Terms/Relatorio_BarberApp.pdf" Id="docRId13" Type="http://schemas.openxmlformats.org/officeDocument/2006/relationships/hyperlink" /><Relationship TargetMode="External" Target="https://sharp-slot-pro.lovable.app/" Id="docRId3" Type="http://schemas.openxmlformats.org/officeDocument/2006/relationships/hyperlink" /><Relationship TargetMode="External" Target="https://github.com/MarcosVogado/Barber-App/blob/main/Docs/Apresenta%C3%A7%C3%A3o%20%E2%80%93%20Avalia%C3%A7%C3%A3o%20de%20Usabilidade%20do%20Barber-App.pdf" Id="docRId7" Type="http://schemas.openxmlformats.org/officeDocument/2006/relationships/hyperlink" /><Relationship TargetMode="External" Target="https://github.com/MarcosVogado/Barber-App/blob/main/Terms/Termo%20de%20Anu%C3%AAncia%20BarberApp.pdf" Id="docRId10" Type="http://schemas.openxmlformats.org/officeDocument/2006/relationships/hyperlink" /><Relationship Target="numbering.xml" Id="docRId14" Type="http://schemas.openxmlformats.org/officeDocument/2006/relationships/numbering" /><Relationship TargetMode="External" Target="https://github.com/MarcosVogado/Barber-App/blob/main/README.md" Id="docRId2" Type="http://schemas.openxmlformats.org/officeDocument/2006/relationships/hyperlink" /><Relationship TargetMode="External" Target="https://github.com/MarcosVogado/Barber-App/blob/main/Terms/Barber-App_DAP.docx" Id="docRId6" Type="http://schemas.openxmlformats.org/officeDocument/2006/relationships/hyperlink" /><Relationship TargetMode="External" Target="https://github.com/MarcosVogado/Barber-App/blob/main/README.md" Id="docRId1" Type="http://schemas.openxmlformats.org/officeDocument/2006/relationships/hyperlink" /><Relationship TargetMode="External" Target="https://github.com/MarcosVogado/Barber-App/graphs/contributors" Id="docRId11" Type="http://schemas.openxmlformats.org/officeDocument/2006/relationships/hyperlink" /><Relationship Target="styles.xml" Id="docRId15" Type="http://schemas.openxmlformats.org/officeDocument/2006/relationships/styles" /><Relationship TargetMode="External" Target="https://github.com/MarcosVogado/Barber-App" Id="docRId5" Type="http://schemas.openxmlformats.org/officeDocument/2006/relationships/hyperlink" /><Relationship TargetMode="External" Target="https://github.com/MarcosVogado/Barber-App/blob/main/Docs/Documento_Visao_BarberApp.pdf" Id="docRId9" Type="http://schemas.openxmlformats.org/officeDocument/2006/relationships/hyperlink" /><Relationship TargetMode="External" Target="https://github.com/MarcosVogado/Barber-App" Id="docRId0" Type="http://schemas.openxmlformats.org/officeDocument/2006/relationships/hyperlink" /><Relationship TargetMode="External" Target="https://github.com/MarcosVogado/Barber-App/tree/main/Docs" Id="docRId12" Type="http://schemas.openxmlformats.org/officeDocument/2006/relationships/hyperlink" /><Relationship TargetMode="External" Target="https://github.com/MarcosVogado/Barber-App/blob/main/Docs/Apresenta%C3%A7%C3%A3o%20%E2%80%93%20Avalia%C3%A7%C3%A3o%20de%20Usabilidade%20do%20Barber-App.pdf" Id="docRId4" Type="http://schemas.openxmlformats.org/officeDocument/2006/relationships/hyperlink" /><Relationship TargetMode="External" Target="https://github.com/MarcosVogado/Barber-App/blob/main/Terms/Plano_Projeto_BarberApp.pdf" Id="docRId8" Type="http://schemas.openxmlformats.org/officeDocument/2006/relationships/hyperlink" /></Relationships>
</file>