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D8FA83" w14:textId="77777777" w:rsidR="005E7029" w:rsidRPr="0061610B" w:rsidRDefault="00000000">
      <w:pPr>
        <w:spacing w:after="40"/>
        <w:jc w:val="center"/>
        <w:rPr>
          <w:lang w:val="es-CR"/>
        </w:rPr>
      </w:pPr>
      <w:r w:rsidRPr="0061610B">
        <w:rPr>
          <w:b/>
          <w:sz w:val="34"/>
          <w:lang w:val="es-CR"/>
        </w:rPr>
        <w:t>RÚBRICA DE COEVALUACIÓN ENTRE EQUIPOS</w:t>
      </w:r>
    </w:p>
    <w:p w14:paraId="5E0F5E70" w14:textId="77777777" w:rsidR="005E7029" w:rsidRPr="0061610B" w:rsidRDefault="00000000">
      <w:pPr>
        <w:spacing w:after="140"/>
        <w:jc w:val="center"/>
        <w:rPr>
          <w:lang w:val="es-CR"/>
        </w:rPr>
      </w:pPr>
      <w:r w:rsidRPr="0061610B">
        <w:rPr>
          <w:b/>
          <w:sz w:val="20"/>
          <w:lang w:val="es-CR"/>
        </w:rPr>
        <w:t>Computación y Sociedad · Ley N.° 8968 y Ley N.° 9048 aplicadas a la empresa</w:t>
      </w:r>
    </w:p>
    <w:tbl>
      <w:tblPr>
        <w:tblW w:w="0" w:type="auto"/>
        <w:jc w:val="center"/>
        <w:tblBorders>
          <w:top w:val="single" w:sz="5" w:space="0" w:color="AFAFAF"/>
          <w:left w:val="single" w:sz="5" w:space="0" w:color="AFAFAF"/>
          <w:bottom w:val="single" w:sz="5" w:space="0" w:color="AFAFAF"/>
          <w:right w:val="single" w:sz="5" w:space="0" w:color="AFAFAF"/>
          <w:insideH w:val="single" w:sz="5" w:space="0" w:color="AFAFAF"/>
          <w:insideV w:val="single" w:sz="5" w:space="0" w:color="AFAFAF"/>
        </w:tblBorders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5E7029" w14:paraId="6FD4BF9A" w14:textId="77777777">
        <w:trPr>
          <w:jc w:val="center"/>
        </w:trPr>
        <w:tc>
          <w:tcPr>
            <w:tcW w:w="2664" w:type="dxa"/>
            <w:shd w:val="clear" w:color="auto" w:fill="EDEDED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EA6C947" w14:textId="77777777" w:rsidR="005E7029" w:rsidRDefault="00000000">
            <w:pPr>
              <w:spacing w:after="0"/>
            </w:pPr>
            <w:r>
              <w:rPr>
                <w:b/>
                <w:sz w:val="17"/>
              </w:rPr>
              <w:t>Equipo evaluador</w:t>
            </w:r>
          </w:p>
        </w:tc>
        <w:tc>
          <w:tcPr>
            <w:tcW w:w="2664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F84736C" w14:textId="77777777" w:rsidR="005E7029" w:rsidRDefault="005E7029">
            <w:pPr>
              <w:spacing w:after="0"/>
            </w:pPr>
          </w:p>
        </w:tc>
        <w:tc>
          <w:tcPr>
            <w:tcW w:w="2664" w:type="dxa"/>
            <w:shd w:val="clear" w:color="auto" w:fill="EDEDED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74CCCC8" w14:textId="77777777" w:rsidR="005E7029" w:rsidRDefault="00000000">
            <w:pPr>
              <w:spacing w:after="0"/>
            </w:pPr>
            <w:r>
              <w:rPr>
                <w:b/>
                <w:sz w:val="17"/>
              </w:rPr>
              <w:t>Equipo evaluado</w:t>
            </w:r>
          </w:p>
        </w:tc>
        <w:tc>
          <w:tcPr>
            <w:tcW w:w="2664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858C044" w14:textId="77777777" w:rsidR="005E7029" w:rsidRDefault="005E7029">
            <w:pPr>
              <w:spacing w:after="0"/>
            </w:pPr>
          </w:p>
        </w:tc>
      </w:tr>
      <w:tr w:rsidR="005E7029" w14:paraId="55416359" w14:textId="77777777">
        <w:trPr>
          <w:jc w:val="center"/>
        </w:trPr>
        <w:tc>
          <w:tcPr>
            <w:tcW w:w="2664" w:type="dxa"/>
            <w:shd w:val="clear" w:color="auto" w:fill="EDEDED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FC75B0D" w14:textId="77777777" w:rsidR="005E7029" w:rsidRDefault="00000000">
            <w:pPr>
              <w:spacing w:after="0"/>
            </w:pPr>
            <w:r>
              <w:rPr>
                <w:b/>
                <w:sz w:val="17"/>
              </w:rPr>
              <w:t>Empresa/proyecto</w:t>
            </w:r>
          </w:p>
        </w:tc>
        <w:tc>
          <w:tcPr>
            <w:tcW w:w="2664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DFCCEFA" w14:textId="77777777" w:rsidR="005E7029" w:rsidRDefault="005E7029">
            <w:pPr>
              <w:spacing w:after="0"/>
            </w:pPr>
          </w:p>
        </w:tc>
        <w:tc>
          <w:tcPr>
            <w:tcW w:w="2664" w:type="dxa"/>
            <w:shd w:val="clear" w:color="auto" w:fill="EDEDED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69D0AB6" w14:textId="77777777" w:rsidR="005E7029" w:rsidRDefault="00000000">
            <w:pPr>
              <w:spacing w:after="0"/>
            </w:pPr>
            <w:r>
              <w:rPr>
                <w:b/>
                <w:sz w:val="17"/>
              </w:rPr>
              <w:t>Fecha</w:t>
            </w:r>
          </w:p>
        </w:tc>
        <w:tc>
          <w:tcPr>
            <w:tcW w:w="2664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1B0C34E" w14:textId="77777777" w:rsidR="005E7029" w:rsidRDefault="005E7029">
            <w:pPr>
              <w:spacing w:after="0"/>
            </w:pPr>
          </w:p>
        </w:tc>
      </w:tr>
    </w:tbl>
    <w:p w14:paraId="488D2945" w14:textId="77777777" w:rsidR="005E7029" w:rsidRDefault="00000000">
      <w:pPr>
        <w:spacing w:before="120" w:after="20"/>
      </w:pPr>
      <w:r>
        <w:rPr>
          <w:b/>
          <w:sz w:val="22"/>
        </w:rPr>
        <w:t>Instrucciones</w:t>
      </w:r>
    </w:p>
    <w:p w14:paraId="6A751108" w14:textId="77777777" w:rsidR="005E7029" w:rsidRPr="0061610B" w:rsidRDefault="00000000">
      <w:pPr>
        <w:spacing w:after="20"/>
        <w:rPr>
          <w:lang w:val="es-CR"/>
        </w:rPr>
      </w:pPr>
      <w:r w:rsidRPr="0061610B">
        <w:rPr>
          <w:lang w:val="es-CR"/>
        </w:rPr>
        <w:t>Evalúen al otro equipo utilizando la evidencia presentada en su documento y video. Seleccionen el nivel que mejor describa su desempeño y justifiquen la valoración con retroalimentación concreta.</w:t>
      </w:r>
    </w:p>
    <w:p w14:paraId="281B5F5C" w14:textId="77777777" w:rsidR="005E7029" w:rsidRPr="0061610B" w:rsidRDefault="00000000">
      <w:pPr>
        <w:spacing w:after="100"/>
        <w:rPr>
          <w:lang w:val="es-CR"/>
        </w:rPr>
      </w:pPr>
      <w:r w:rsidRPr="0061610B">
        <w:rPr>
          <w:b/>
          <w:lang w:val="es-CR"/>
        </w:rPr>
        <w:t>Escala: 4 = Excelente · 3 = Adecuado · 2 = En desarrollo · 1 = Insuficiente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5E7029" w14:paraId="323AF279" w14:textId="77777777">
        <w:trPr>
          <w:jc w:val="center"/>
        </w:trPr>
        <w:tc>
          <w:tcPr>
            <w:tcW w:w="1776" w:type="dxa"/>
            <w:shd w:val="clear" w:color="auto" w:fill="D9EAF7"/>
            <w:vAlign w:val="center"/>
          </w:tcPr>
          <w:p w14:paraId="3D262523" w14:textId="77777777" w:rsidR="005E7029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Criterio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7B6B8BF3" w14:textId="77777777" w:rsidR="005E7029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Peso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67E4DA1E" w14:textId="77777777" w:rsidR="005E7029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4 · Excelente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51909FDE" w14:textId="77777777" w:rsidR="005E7029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3 · Adecuado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3451E1DD" w14:textId="77777777" w:rsidR="005E7029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2 · En desarrollo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4452A96F" w14:textId="77777777" w:rsidR="005E7029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1 · Insuficiente</w:t>
            </w:r>
          </w:p>
        </w:tc>
      </w:tr>
      <w:tr w:rsidR="005E7029" w14:paraId="2E6884F6" w14:textId="77777777">
        <w:trPr>
          <w:jc w:val="center"/>
        </w:trPr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1A74DC0F" w14:textId="77777777" w:rsidR="005E7029" w:rsidRPr="0061610B" w:rsidRDefault="00000000">
            <w:pPr>
              <w:spacing w:after="0"/>
              <w:rPr>
                <w:lang w:val="es-CR"/>
              </w:rPr>
            </w:pPr>
            <w:r w:rsidRPr="0061610B">
              <w:rPr>
                <w:b/>
                <w:sz w:val="13"/>
                <w:lang w:val="es-CR"/>
              </w:rPr>
              <w:t>1. Aplicación de la Ley N.° 8968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102AE599" w14:textId="77777777" w:rsidR="005E7029" w:rsidRDefault="00000000">
            <w:pPr>
              <w:spacing w:after="0"/>
              <w:jc w:val="center"/>
            </w:pPr>
            <w:r>
              <w:rPr>
                <w:sz w:val="13"/>
              </w:rPr>
              <w:t>20%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58B6D042" w14:textId="77777777" w:rsidR="005E7029" w:rsidRPr="0061610B" w:rsidRDefault="00000000" w:rsidP="0061610B">
            <w:pPr>
              <w:spacing w:after="0"/>
              <w:jc w:val="both"/>
              <w:rPr>
                <w:lang w:val="es-CR"/>
              </w:rPr>
            </w:pPr>
            <w:r w:rsidRPr="0061610B">
              <w:rPr>
                <w:sz w:val="13"/>
                <w:lang w:val="es-CR"/>
              </w:rPr>
              <w:t>Identifica los datos personales y convierte privacidad, consentimiento, finalidad, acceso y protección en prácticas concretas.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78605E39" w14:textId="77777777" w:rsidR="005E7029" w:rsidRPr="0061610B" w:rsidRDefault="00000000" w:rsidP="0061610B">
            <w:pPr>
              <w:spacing w:after="0"/>
              <w:jc w:val="both"/>
              <w:rPr>
                <w:lang w:val="es-CR"/>
              </w:rPr>
            </w:pPr>
            <w:r w:rsidRPr="0061610B">
              <w:rPr>
                <w:sz w:val="13"/>
                <w:lang w:val="es-CR"/>
              </w:rPr>
              <w:t>Aplica correctamente la mayoría de los elementos, con algunos aspectos por precisar.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240BA047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La aplicación es parcial, genérica o poco operativa.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6D108919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Presenta errores u omisiones y no relaciona adecuadamente la ley con la empresa.</w:t>
            </w:r>
          </w:p>
        </w:tc>
      </w:tr>
      <w:tr w:rsidR="005E7029" w14:paraId="53F55CCB" w14:textId="77777777">
        <w:trPr>
          <w:jc w:val="center"/>
        </w:trPr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7AC19506" w14:textId="77777777" w:rsidR="005E7029" w:rsidRDefault="00000000">
            <w:pPr>
              <w:spacing w:after="0"/>
            </w:pPr>
            <w:r>
              <w:rPr>
                <w:b/>
                <w:sz w:val="13"/>
              </w:rPr>
              <w:t>2. Aplicación de la Ley N.° 9048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6F7F0834" w14:textId="77777777" w:rsidR="005E7029" w:rsidRDefault="00000000">
            <w:pPr>
              <w:spacing w:after="0"/>
              <w:jc w:val="center"/>
            </w:pPr>
            <w:r>
              <w:rPr>
                <w:sz w:val="13"/>
              </w:rPr>
              <w:t>20%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776AAAD9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Reconoce riesgos y conductas digitales relevantes y propone controles preventivos y de respuesta coherentes.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52293FB1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Identifica los principales riesgos y controles, aunque con menor profundidad.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137D42B1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Menciona riesgos informáticos, pero con análisis limitado o medidas poco específicas.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47744E87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No identifica adecuadamente los riesgos o presenta interpretaciones incorrectas.</w:t>
            </w:r>
          </w:p>
        </w:tc>
      </w:tr>
      <w:tr w:rsidR="005E7029" w14:paraId="6AD11C4A" w14:textId="77777777">
        <w:trPr>
          <w:jc w:val="center"/>
        </w:trPr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06F5CA17" w14:textId="77777777" w:rsidR="005E7029" w:rsidRDefault="00000000">
            <w:pPr>
              <w:spacing w:after="0"/>
            </w:pPr>
            <w:r>
              <w:rPr>
                <w:b/>
                <w:sz w:val="13"/>
              </w:rPr>
              <w:t>3. Perspectiva como empresarios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1E568EE0" w14:textId="77777777" w:rsidR="005E7029" w:rsidRDefault="00000000">
            <w:pPr>
              <w:spacing w:after="0"/>
              <w:jc w:val="center"/>
            </w:pPr>
            <w:r>
              <w:rPr>
                <w:sz w:val="13"/>
              </w:rPr>
              <w:t>15%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79B3FBE4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Analiza responsabilidades, decisiones, costos, riesgos y obligaciones como propietarios o responsables de la empresa.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08D355D7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La perspectiva empresarial está bien abordada, con pocos aspectos por profundizar.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2E90BDE6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La perspectiva empresarial aparece de forma superficial o descriptiva.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01D1DB27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No diferencia adecuadamente las responsabilidades empresariales.</w:t>
            </w:r>
          </w:p>
        </w:tc>
      </w:tr>
      <w:tr w:rsidR="005E7029" w14:paraId="6808D4DC" w14:textId="77777777">
        <w:trPr>
          <w:jc w:val="center"/>
        </w:trPr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73373AC5" w14:textId="77777777" w:rsidR="005E7029" w:rsidRDefault="00000000">
            <w:pPr>
              <w:spacing w:after="0"/>
            </w:pPr>
            <w:r>
              <w:rPr>
                <w:b/>
                <w:sz w:val="13"/>
              </w:rPr>
              <w:t>4. Perspectiva como colaboradores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28D679F3" w14:textId="77777777" w:rsidR="005E7029" w:rsidRDefault="00000000">
            <w:pPr>
              <w:spacing w:after="0"/>
              <w:jc w:val="center"/>
            </w:pPr>
            <w:r>
              <w:rPr>
                <w:sz w:val="13"/>
              </w:rPr>
              <w:t>15%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471125C9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Explica derechos, deberes, prácticas seguras y posibles responsabilidades de quienes trabajan en la empresa.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77E366EF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Presenta una visión adecuada del rol de los colaboradores con pocos vacíos.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69F0D3A3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La perspectiva del colaborador aparece, pero con poca profundidad.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56F3F4F2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No analiza claramente el rol y las responsabilidades de los colaboradores.</w:t>
            </w:r>
          </w:p>
        </w:tc>
      </w:tr>
      <w:tr w:rsidR="005E7029" w14:paraId="248FE0A2" w14:textId="77777777">
        <w:trPr>
          <w:jc w:val="center"/>
        </w:trPr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35DAD9CF" w14:textId="77777777" w:rsidR="005E7029" w:rsidRDefault="00000000">
            <w:pPr>
              <w:spacing w:after="0"/>
            </w:pPr>
            <w:r>
              <w:rPr>
                <w:b/>
                <w:sz w:val="13"/>
              </w:rPr>
              <w:t>5. Riesgos y medidas de prevención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27E2A488" w14:textId="77777777" w:rsidR="005E7029" w:rsidRDefault="00000000">
            <w:pPr>
              <w:spacing w:after="0"/>
              <w:jc w:val="center"/>
            </w:pPr>
            <w:r>
              <w:rPr>
                <w:sz w:val="13"/>
              </w:rPr>
              <w:t>15%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3CCEB013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Prioriza riesgos propios de la empresa y propone medidas concretas, viables y proporcionales.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6045AB5B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Los riesgos y medidas son pertinentes, aunque podrían priorizarse o detallarse mejor.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6BCBB5D2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Las medidas son generales o poco conectadas con los riesgos.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010B2B7C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No existe relación clara entre riesgos, controles y realidad de la empresa.</w:t>
            </w:r>
          </w:p>
        </w:tc>
      </w:tr>
      <w:tr w:rsidR="005E7029" w14:paraId="2CA0E6BB" w14:textId="77777777">
        <w:trPr>
          <w:jc w:val="center"/>
        </w:trPr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3EA95D40" w14:textId="77777777" w:rsidR="005E7029" w:rsidRDefault="00000000">
            <w:pPr>
              <w:spacing w:after="0"/>
            </w:pPr>
            <w:r>
              <w:rPr>
                <w:b/>
                <w:sz w:val="13"/>
              </w:rPr>
              <w:t>6. Análisis crítico y aprendizajes del video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026B40A6" w14:textId="77777777" w:rsidR="005E7029" w:rsidRDefault="00000000">
            <w:pPr>
              <w:spacing w:after="0"/>
              <w:jc w:val="center"/>
            </w:pPr>
            <w:r>
              <w:rPr>
                <w:sz w:val="13"/>
              </w:rPr>
              <w:t>15%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679BDABF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Discute aprendizajes, cambios de criterio, tensiones éticas o empresariales y decisiones concretas.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6123C54D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Expone aprendizajes claros y algunas reflexiones relevantes.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34550BBE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Resume el trabajo más de lo que reflexiona sobre la experiencia.</w:t>
            </w:r>
          </w:p>
        </w:tc>
        <w:tc>
          <w:tcPr>
            <w:tcW w:w="1776" w:type="dxa"/>
            <w:tcMar>
              <w:top w:w="28" w:type="dxa"/>
              <w:left w:w="35" w:type="dxa"/>
              <w:bottom w:w="28" w:type="dxa"/>
              <w:right w:w="35" w:type="dxa"/>
            </w:tcMar>
            <w:vAlign w:val="center"/>
          </w:tcPr>
          <w:p w14:paraId="3DB039A9" w14:textId="77777777" w:rsidR="005E7029" w:rsidRDefault="00000000" w:rsidP="0061610B">
            <w:pPr>
              <w:spacing w:after="0"/>
              <w:jc w:val="both"/>
            </w:pPr>
            <w:r>
              <w:rPr>
                <w:sz w:val="13"/>
              </w:rPr>
              <w:t>El video es principalmente descriptivo o no evidencia aprendizaje.</w:t>
            </w:r>
          </w:p>
        </w:tc>
      </w:tr>
    </w:tbl>
    <w:p w14:paraId="33C061B6" w14:textId="77777777" w:rsidR="005E7029" w:rsidRDefault="00000000">
      <w:r>
        <w:br w:type="page"/>
      </w:r>
    </w:p>
    <w:p w14:paraId="76714B6C" w14:textId="77777777" w:rsidR="005E7029" w:rsidRDefault="00000000">
      <w:pPr>
        <w:spacing w:after="60"/>
      </w:pPr>
      <w:r>
        <w:rPr>
          <w:b/>
          <w:sz w:val="30"/>
        </w:rPr>
        <w:lastRenderedPageBreak/>
        <w:t>PUNTUACIÓN Y RETROALIMENTACIÓN</w:t>
      </w:r>
    </w:p>
    <w:tbl>
      <w:tblPr>
        <w:tblW w:w="0" w:type="auto"/>
        <w:jc w:val="center"/>
        <w:tblBorders>
          <w:top w:val="single" w:sz="5" w:space="0" w:color="AFAFAF"/>
          <w:left w:val="single" w:sz="5" w:space="0" w:color="AFAFAF"/>
          <w:bottom w:val="single" w:sz="5" w:space="0" w:color="AFAFAF"/>
          <w:right w:val="single" w:sz="5" w:space="0" w:color="AFAFAF"/>
          <w:insideH w:val="single" w:sz="5" w:space="0" w:color="AFAFAF"/>
          <w:insideV w:val="single" w:sz="5" w:space="0" w:color="AFAFAF"/>
        </w:tblBorders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5E7029" w14:paraId="68E6319A" w14:textId="77777777">
        <w:trPr>
          <w:jc w:val="center"/>
        </w:trPr>
        <w:tc>
          <w:tcPr>
            <w:tcW w:w="2664" w:type="dxa"/>
            <w:shd w:val="clear" w:color="auto" w:fill="EDEDED"/>
            <w:vAlign w:val="center"/>
          </w:tcPr>
          <w:p w14:paraId="736752EF" w14:textId="77777777" w:rsidR="005E7029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Criterio</w:t>
            </w:r>
          </w:p>
        </w:tc>
        <w:tc>
          <w:tcPr>
            <w:tcW w:w="2664" w:type="dxa"/>
            <w:shd w:val="clear" w:color="auto" w:fill="EDEDED"/>
            <w:vAlign w:val="center"/>
          </w:tcPr>
          <w:p w14:paraId="5DE59FD2" w14:textId="77777777" w:rsidR="005E7029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Peso</w:t>
            </w:r>
          </w:p>
        </w:tc>
        <w:tc>
          <w:tcPr>
            <w:tcW w:w="2664" w:type="dxa"/>
            <w:shd w:val="clear" w:color="auto" w:fill="EDEDED"/>
            <w:vAlign w:val="center"/>
          </w:tcPr>
          <w:p w14:paraId="4D312503" w14:textId="77777777" w:rsidR="005E7029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Nivel (1–4)</w:t>
            </w:r>
          </w:p>
        </w:tc>
        <w:tc>
          <w:tcPr>
            <w:tcW w:w="2664" w:type="dxa"/>
            <w:shd w:val="clear" w:color="auto" w:fill="EDEDED"/>
            <w:vAlign w:val="center"/>
          </w:tcPr>
          <w:p w14:paraId="7165C93E" w14:textId="77777777" w:rsidR="005E7029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Puntos obtenidos</w:t>
            </w:r>
          </w:p>
        </w:tc>
      </w:tr>
      <w:tr w:rsidR="005E7029" w14:paraId="5D98232E" w14:textId="77777777">
        <w:trPr>
          <w:jc w:val="center"/>
        </w:trPr>
        <w:tc>
          <w:tcPr>
            <w:tcW w:w="2664" w:type="dxa"/>
            <w:vAlign w:val="center"/>
          </w:tcPr>
          <w:p w14:paraId="6209D84E" w14:textId="77777777" w:rsidR="005E7029" w:rsidRDefault="00000000">
            <w:pPr>
              <w:spacing w:after="0"/>
            </w:pPr>
            <w:r>
              <w:rPr>
                <w:sz w:val="15"/>
              </w:rPr>
              <w:t>Aplicación de la Ley N.° 8968</w:t>
            </w:r>
          </w:p>
        </w:tc>
        <w:tc>
          <w:tcPr>
            <w:tcW w:w="2664" w:type="dxa"/>
            <w:vAlign w:val="center"/>
          </w:tcPr>
          <w:p w14:paraId="2EBC0FBD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2664" w:type="dxa"/>
            <w:vAlign w:val="center"/>
          </w:tcPr>
          <w:p w14:paraId="7FB4929C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____</w:t>
            </w:r>
          </w:p>
        </w:tc>
        <w:tc>
          <w:tcPr>
            <w:tcW w:w="2664" w:type="dxa"/>
            <w:vAlign w:val="center"/>
          </w:tcPr>
          <w:p w14:paraId="4D69596A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____</w:t>
            </w:r>
          </w:p>
        </w:tc>
      </w:tr>
      <w:tr w:rsidR="005E7029" w14:paraId="62719422" w14:textId="77777777">
        <w:trPr>
          <w:jc w:val="center"/>
        </w:trPr>
        <w:tc>
          <w:tcPr>
            <w:tcW w:w="2664" w:type="dxa"/>
            <w:vAlign w:val="center"/>
          </w:tcPr>
          <w:p w14:paraId="308A763A" w14:textId="77777777" w:rsidR="005E7029" w:rsidRDefault="00000000">
            <w:pPr>
              <w:spacing w:after="0"/>
            </w:pPr>
            <w:r>
              <w:rPr>
                <w:sz w:val="15"/>
              </w:rPr>
              <w:t>Aplicación de la Ley N.° 9048</w:t>
            </w:r>
          </w:p>
        </w:tc>
        <w:tc>
          <w:tcPr>
            <w:tcW w:w="2664" w:type="dxa"/>
            <w:vAlign w:val="center"/>
          </w:tcPr>
          <w:p w14:paraId="4AE652BB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2664" w:type="dxa"/>
            <w:vAlign w:val="center"/>
          </w:tcPr>
          <w:p w14:paraId="0100AA9A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____</w:t>
            </w:r>
          </w:p>
        </w:tc>
        <w:tc>
          <w:tcPr>
            <w:tcW w:w="2664" w:type="dxa"/>
            <w:vAlign w:val="center"/>
          </w:tcPr>
          <w:p w14:paraId="119D812F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____</w:t>
            </w:r>
          </w:p>
        </w:tc>
      </w:tr>
      <w:tr w:rsidR="005E7029" w14:paraId="3125EE0C" w14:textId="77777777">
        <w:trPr>
          <w:jc w:val="center"/>
        </w:trPr>
        <w:tc>
          <w:tcPr>
            <w:tcW w:w="2664" w:type="dxa"/>
            <w:vAlign w:val="center"/>
          </w:tcPr>
          <w:p w14:paraId="3A4CBA33" w14:textId="77777777" w:rsidR="005E7029" w:rsidRDefault="00000000">
            <w:pPr>
              <w:spacing w:after="0"/>
            </w:pPr>
            <w:r>
              <w:rPr>
                <w:sz w:val="15"/>
              </w:rPr>
              <w:t>Perspectiva como empresarios</w:t>
            </w:r>
          </w:p>
        </w:tc>
        <w:tc>
          <w:tcPr>
            <w:tcW w:w="2664" w:type="dxa"/>
            <w:vAlign w:val="center"/>
          </w:tcPr>
          <w:p w14:paraId="2C901098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2664" w:type="dxa"/>
            <w:vAlign w:val="center"/>
          </w:tcPr>
          <w:p w14:paraId="2DD9576F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____</w:t>
            </w:r>
          </w:p>
        </w:tc>
        <w:tc>
          <w:tcPr>
            <w:tcW w:w="2664" w:type="dxa"/>
            <w:vAlign w:val="center"/>
          </w:tcPr>
          <w:p w14:paraId="05FC0A5B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____</w:t>
            </w:r>
          </w:p>
        </w:tc>
      </w:tr>
      <w:tr w:rsidR="005E7029" w14:paraId="5E391102" w14:textId="77777777">
        <w:trPr>
          <w:jc w:val="center"/>
        </w:trPr>
        <w:tc>
          <w:tcPr>
            <w:tcW w:w="2664" w:type="dxa"/>
            <w:vAlign w:val="center"/>
          </w:tcPr>
          <w:p w14:paraId="172A038D" w14:textId="77777777" w:rsidR="005E7029" w:rsidRDefault="00000000">
            <w:pPr>
              <w:spacing w:after="0"/>
            </w:pPr>
            <w:r>
              <w:rPr>
                <w:sz w:val="15"/>
              </w:rPr>
              <w:t>Perspectiva como colaboradores</w:t>
            </w:r>
          </w:p>
        </w:tc>
        <w:tc>
          <w:tcPr>
            <w:tcW w:w="2664" w:type="dxa"/>
            <w:vAlign w:val="center"/>
          </w:tcPr>
          <w:p w14:paraId="41D6ECBF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2664" w:type="dxa"/>
            <w:vAlign w:val="center"/>
          </w:tcPr>
          <w:p w14:paraId="6D4541E3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____</w:t>
            </w:r>
          </w:p>
        </w:tc>
        <w:tc>
          <w:tcPr>
            <w:tcW w:w="2664" w:type="dxa"/>
            <w:vAlign w:val="center"/>
          </w:tcPr>
          <w:p w14:paraId="14FD8DE4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____</w:t>
            </w:r>
          </w:p>
        </w:tc>
      </w:tr>
      <w:tr w:rsidR="005E7029" w14:paraId="68C9DC13" w14:textId="77777777">
        <w:trPr>
          <w:jc w:val="center"/>
        </w:trPr>
        <w:tc>
          <w:tcPr>
            <w:tcW w:w="2664" w:type="dxa"/>
            <w:vAlign w:val="center"/>
          </w:tcPr>
          <w:p w14:paraId="4E4E67DF" w14:textId="77777777" w:rsidR="005E7029" w:rsidRDefault="00000000">
            <w:pPr>
              <w:spacing w:after="0"/>
            </w:pPr>
            <w:r>
              <w:rPr>
                <w:sz w:val="15"/>
              </w:rPr>
              <w:t>Riesgos y medidas de prevención</w:t>
            </w:r>
          </w:p>
        </w:tc>
        <w:tc>
          <w:tcPr>
            <w:tcW w:w="2664" w:type="dxa"/>
            <w:vAlign w:val="center"/>
          </w:tcPr>
          <w:p w14:paraId="30F3B04D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2664" w:type="dxa"/>
            <w:vAlign w:val="center"/>
          </w:tcPr>
          <w:p w14:paraId="0FBF4F18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____</w:t>
            </w:r>
          </w:p>
        </w:tc>
        <w:tc>
          <w:tcPr>
            <w:tcW w:w="2664" w:type="dxa"/>
            <w:vAlign w:val="center"/>
          </w:tcPr>
          <w:p w14:paraId="394A0C62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____</w:t>
            </w:r>
          </w:p>
        </w:tc>
      </w:tr>
      <w:tr w:rsidR="005E7029" w14:paraId="6EA3AF4F" w14:textId="77777777">
        <w:trPr>
          <w:jc w:val="center"/>
        </w:trPr>
        <w:tc>
          <w:tcPr>
            <w:tcW w:w="2664" w:type="dxa"/>
            <w:vAlign w:val="center"/>
          </w:tcPr>
          <w:p w14:paraId="230CA1E4" w14:textId="77777777" w:rsidR="005E7029" w:rsidRDefault="00000000">
            <w:pPr>
              <w:spacing w:after="0"/>
            </w:pPr>
            <w:r>
              <w:rPr>
                <w:sz w:val="15"/>
              </w:rPr>
              <w:t>Análisis crítico y aprendizajes del video</w:t>
            </w:r>
          </w:p>
        </w:tc>
        <w:tc>
          <w:tcPr>
            <w:tcW w:w="2664" w:type="dxa"/>
            <w:vAlign w:val="center"/>
          </w:tcPr>
          <w:p w14:paraId="36AB6B44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2664" w:type="dxa"/>
            <w:vAlign w:val="center"/>
          </w:tcPr>
          <w:p w14:paraId="693ED576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____</w:t>
            </w:r>
          </w:p>
        </w:tc>
        <w:tc>
          <w:tcPr>
            <w:tcW w:w="2664" w:type="dxa"/>
            <w:vAlign w:val="center"/>
          </w:tcPr>
          <w:p w14:paraId="2A8FEDD4" w14:textId="77777777" w:rsidR="005E7029" w:rsidRDefault="00000000">
            <w:pPr>
              <w:spacing w:after="0"/>
              <w:jc w:val="center"/>
            </w:pPr>
            <w:r>
              <w:rPr>
                <w:sz w:val="15"/>
              </w:rPr>
              <w:t>____</w:t>
            </w:r>
          </w:p>
        </w:tc>
      </w:tr>
      <w:tr w:rsidR="005E7029" w14:paraId="3C8833C3" w14:textId="77777777">
        <w:trPr>
          <w:jc w:val="center"/>
        </w:trPr>
        <w:tc>
          <w:tcPr>
            <w:tcW w:w="7992" w:type="dxa"/>
            <w:gridSpan w:val="3"/>
            <w:shd w:val="clear" w:color="auto" w:fill="D9EAF7"/>
            <w:vAlign w:val="center"/>
          </w:tcPr>
          <w:p w14:paraId="18896CFA" w14:textId="77777777" w:rsidR="005E7029" w:rsidRDefault="00000000">
            <w:pPr>
              <w:spacing w:after="0"/>
            </w:pPr>
            <w:r>
              <w:rPr>
                <w:b/>
                <w:sz w:val="17"/>
              </w:rPr>
              <w:t>PUNTAJE TOTAL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6B266F49" w14:textId="77777777" w:rsidR="005E702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____ / 100</w:t>
            </w:r>
          </w:p>
        </w:tc>
      </w:tr>
    </w:tbl>
    <w:p w14:paraId="50369D6D" w14:textId="77777777" w:rsidR="005E7029" w:rsidRDefault="00000000">
      <w:pPr>
        <w:spacing w:before="120" w:after="20"/>
      </w:pPr>
      <w:r>
        <w:rPr>
          <w:b/>
          <w:sz w:val="22"/>
        </w:rPr>
        <w:t>Retroalimentación del equipo evaluador</w:t>
      </w:r>
    </w:p>
    <w:p w14:paraId="5A42336A" w14:textId="77777777" w:rsidR="005E7029" w:rsidRDefault="00000000">
      <w:pPr>
        <w:spacing w:after="40"/>
      </w:pPr>
      <w:r>
        <w:t>Sean específicos: indiquen qué funciona, qué debería modificarse y por qué. La finalidad es ayudar al equipo evaluado a fortalecer su empresa.</w:t>
      </w:r>
    </w:p>
    <w:p w14:paraId="38BB5B06" w14:textId="77777777" w:rsidR="005E7029" w:rsidRDefault="00000000">
      <w:pPr>
        <w:spacing w:before="60" w:after="0"/>
      </w:pPr>
      <w:r>
        <w:rPr>
          <w:b/>
        </w:rPr>
        <w:t>1. Dos fortalezas claras de la propuesta</w:t>
      </w:r>
    </w:p>
    <w:p w14:paraId="069FD624" w14:textId="77777777" w:rsidR="005E7029" w:rsidRDefault="00000000">
      <w:pPr>
        <w:spacing w:after="0"/>
      </w:pPr>
      <w:r>
        <w:rPr>
          <w:sz w:val="16"/>
        </w:rPr>
        <w:t>________________________________________________________________________________</w:t>
      </w:r>
    </w:p>
    <w:p w14:paraId="3CE6D834" w14:textId="77777777" w:rsidR="005E7029" w:rsidRDefault="00000000">
      <w:pPr>
        <w:spacing w:after="0"/>
      </w:pPr>
      <w:r>
        <w:rPr>
          <w:sz w:val="16"/>
        </w:rPr>
        <w:t>________________________________________________________________________________</w:t>
      </w:r>
    </w:p>
    <w:p w14:paraId="7F011469" w14:textId="77777777" w:rsidR="005E7029" w:rsidRDefault="00000000">
      <w:pPr>
        <w:spacing w:before="60" w:after="0"/>
      </w:pPr>
      <w:r>
        <w:rPr>
          <w:b/>
        </w:rPr>
        <w:t>2. Dos aspectos que deberían mejorar</w:t>
      </w:r>
    </w:p>
    <w:p w14:paraId="6778F1F5" w14:textId="77777777" w:rsidR="005E7029" w:rsidRDefault="00000000">
      <w:pPr>
        <w:spacing w:after="0"/>
      </w:pPr>
      <w:r>
        <w:rPr>
          <w:sz w:val="16"/>
        </w:rPr>
        <w:t>________________________________________________________________________________</w:t>
      </w:r>
    </w:p>
    <w:p w14:paraId="25E740E9" w14:textId="77777777" w:rsidR="005E7029" w:rsidRDefault="00000000">
      <w:pPr>
        <w:spacing w:after="0"/>
      </w:pPr>
      <w:r>
        <w:rPr>
          <w:sz w:val="16"/>
        </w:rPr>
        <w:t>________________________________________________________________________________</w:t>
      </w:r>
    </w:p>
    <w:p w14:paraId="33B1FC9E" w14:textId="77777777" w:rsidR="005E7029" w:rsidRDefault="00000000">
      <w:pPr>
        <w:spacing w:before="60" w:after="0"/>
      </w:pPr>
      <w:r>
        <w:rPr>
          <w:b/>
        </w:rPr>
        <w:t>3. Un riesgo legal, ético o de ciberseguridad que deberían revisar</w:t>
      </w:r>
    </w:p>
    <w:p w14:paraId="4E35084C" w14:textId="77777777" w:rsidR="005E7029" w:rsidRDefault="00000000">
      <w:pPr>
        <w:spacing w:after="0"/>
      </w:pPr>
      <w:r>
        <w:rPr>
          <w:sz w:val="16"/>
        </w:rPr>
        <w:t>________________________________________________________________________________</w:t>
      </w:r>
    </w:p>
    <w:p w14:paraId="638C2FB6" w14:textId="77777777" w:rsidR="005E7029" w:rsidRDefault="00000000">
      <w:pPr>
        <w:spacing w:after="0"/>
      </w:pPr>
      <w:r>
        <w:rPr>
          <w:sz w:val="16"/>
        </w:rPr>
        <w:t>________________________________________________________________________________</w:t>
      </w:r>
    </w:p>
    <w:p w14:paraId="140F4CBC" w14:textId="77777777" w:rsidR="005E7029" w:rsidRDefault="00000000">
      <w:pPr>
        <w:spacing w:before="60" w:after="0"/>
      </w:pPr>
      <w:r>
        <w:rPr>
          <w:b/>
        </w:rPr>
        <w:t>4. Una recomendación concreta que podría implementarse en la empresa</w:t>
      </w:r>
    </w:p>
    <w:p w14:paraId="29FF8630" w14:textId="77777777" w:rsidR="005E7029" w:rsidRDefault="00000000">
      <w:pPr>
        <w:spacing w:after="0"/>
      </w:pPr>
      <w:r>
        <w:rPr>
          <w:sz w:val="16"/>
        </w:rPr>
        <w:t>________________________________________________________________________________</w:t>
      </w:r>
    </w:p>
    <w:p w14:paraId="4ACBBAA0" w14:textId="77777777" w:rsidR="005E7029" w:rsidRDefault="00000000">
      <w:pPr>
        <w:spacing w:after="0"/>
      </w:pPr>
      <w:r>
        <w:rPr>
          <w:sz w:val="16"/>
        </w:rPr>
        <w:t>________________________________________________________________________________</w:t>
      </w:r>
    </w:p>
    <w:p w14:paraId="04C36824" w14:textId="77777777" w:rsidR="005E7029" w:rsidRDefault="00000000">
      <w:pPr>
        <w:spacing w:before="60" w:after="0"/>
      </w:pPr>
      <w:r>
        <w:rPr>
          <w:b/>
        </w:rPr>
        <w:t>5. ¿Qué idea de este equipo podría servir también para nuestra propia empresa?</w:t>
      </w:r>
    </w:p>
    <w:p w14:paraId="577EE2A7" w14:textId="77777777" w:rsidR="005E7029" w:rsidRDefault="00000000">
      <w:pPr>
        <w:spacing w:after="0"/>
      </w:pPr>
      <w:r>
        <w:rPr>
          <w:sz w:val="16"/>
        </w:rPr>
        <w:t>________________________________________________________________________________</w:t>
      </w:r>
    </w:p>
    <w:p w14:paraId="39C9F5A3" w14:textId="77777777" w:rsidR="005E7029" w:rsidRDefault="00000000">
      <w:pPr>
        <w:spacing w:after="0"/>
      </w:pPr>
      <w:r>
        <w:rPr>
          <w:sz w:val="16"/>
        </w:rPr>
        <w:t>________________________________________________________________________________</w:t>
      </w:r>
    </w:p>
    <w:p w14:paraId="13E1474F" w14:textId="77777777" w:rsidR="005E7029" w:rsidRDefault="00000000">
      <w:pPr>
        <w:spacing w:before="80" w:after="40"/>
      </w:pPr>
      <w:r>
        <w:rPr>
          <w:b/>
          <w:sz w:val="20"/>
        </w:rPr>
        <w:t>Valoración global</w:t>
      </w:r>
    </w:p>
    <w:tbl>
      <w:tblPr>
        <w:tblW w:w="0" w:type="auto"/>
        <w:jc w:val="center"/>
        <w:tblBorders>
          <w:top w:val="single" w:sz="5" w:space="0" w:color="AFAFAF"/>
          <w:left w:val="single" w:sz="5" w:space="0" w:color="AFAFAF"/>
          <w:bottom w:val="single" w:sz="5" w:space="0" w:color="AFAFAF"/>
          <w:right w:val="single" w:sz="5" w:space="0" w:color="AFAFAF"/>
          <w:insideH w:val="single" w:sz="5" w:space="0" w:color="AFAFAF"/>
          <w:insideV w:val="single" w:sz="5" w:space="0" w:color="AFAFAF"/>
        </w:tblBorders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5E7029" w14:paraId="695B54E6" w14:textId="77777777">
        <w:trPr>
          <w:jc w:val="center"/>
        </w:trPr>
        <w:tc>
          <w:tcPr>
            <w:tcW w:w="2664" w:type="dxa"/>
            <w:vAlign w:val="center"/>
          </w:tcPr>
          <w:p w14:paraId="4479540D" w14:textId="77777777" w:rsidR="005E7029" w:rsidRDefault="00000000">
            <w:pPr>
              <w:spacing w:after="0"/>
              <w:jc w:val="center"/>
            </w:pPr>
            <w:r>
              <w:rPr>
                <w:sz w:val="16"/>
              </w:rPr>
              <w:t>☐ Muy sólida</w:t>
            </w:r>
          </w:p>
        </w:tc>
        <w:tc>
          <w:tcPr>
            <w:tcW w:w="2664" w:type="dxa"/>
            <w:vAlign w:val="center"/>
          </w:tcPr>
          <w:p w14:paraId="7D9A52F5" w14:textId="77777777" w:rsidR="005E7029" w:rsidRDefault="00000000">
            <w:pPr>
              <w:spacing w:after="0"/>
              <w:jc w:val="center"/>
            </w:pPr>
            <w:r>
              <w:rPr>
                <w:sz w:val="16"/>
              </w:rPr>
              <w:t>☐ Sólida</w:t>
            </w:r>
          </w:p>
        </w:tc>
        <w:tc>
          <w:tcPr>
            <w:tcW w:w="2664" w:type="dxa"/>
            <w:vAlign w:val="center"/>
          </w:tcPr>
          <w:p w14:paraId="246D71D9" w14:textId="77777777" w:rsidR="005E7029" w:rsidRDefault="00000000">
            <w:pPr>
              <w:spacing w:after="0"/>
              <w:jc w:val="center"/>
            </w:pPr>
            <w:r>
              <w:rPr>
                <w:sz w:val="16"/>
              </w:rPr>
              <w:t>☐ Requiere ajustes</w:t>
            </w:r>
          </w:p>
        </w:tc>
        <w:tc>
          <w:tcPr>
            <w:tcW w:w="2664" w:type="dxa"/>
            <w:vAlign w:val="center"/>
          </w:tcPr>
          <w:p w14:paraId="15B55A71" w14:textId="77777777" w:rsidR="005E7029" w:rsidRDefault="00000000">
            <w:pPr>
              <w:spacing w:after="0"/>
              <w:jc w:val="center"/>
            </w:pPr>
            <w:r>
              <w:rPr>
                <w:sz w:val="16"/>
              </w:rPr>
              <w:t>☐ Requiere revisión importante</w:t>
            </w:r>
          </w:p>
        </w:tc>
      </w:tr>
    </w:tbl>
    <w:p w14:paraId="6FD4F011" w14:textId="77777777" w:rsidR="005E7029" w:rsidRDefault="00000000">
      <w:pPr>
        <w:spacing w:before="100"/>
      </w:pPr>
      <w:r>
        <w:rPr>
          <w:b/>
          <w:sz w:val="16"/>
        </w:rPr>
        <w:t xml:space="preserve">Nota para el docente: </w:t>
      </w:r>
      <w:r>
        <w:rPr>
          <w:sz w:val="16"/>
        </w:rPr>
        <w:t>puede utilizarse como coevaluación formativa o asignarse un porcentaje de la calificación. La valoración definitiva puede mantenerse bajo criterio docente.</w:t>
      </w:r>
    </w:p>
    <w:sectPr w:rsidR="005E7029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989011">
    <w:abstractNumId w:val="8"/>
  </w:num>
  <w:num w:numId="2" w16cid:durableId="1591353096">
    <w:abstractNumId w:val="6"/>
  </w:num>
  <w:num w:numId="3" w16cid:durableId="105271012">
    <w:abstractNumId w:val="5"/>
  </w:num>
  <w:num w:numId="4" w16cid:durableId="654841523">
    <w:abstractNumId w:val="4"/>
  </w:num>
  <w:num w:numId="5" w16cid:durableId="321397384">
    <w:abstractNumId w:val="7"/>
  </w:num>
  <w:num w:numId="6" w16cid:durableId="899248621">
    <w:abstractNumId w:val="3"/>
  </w:num>
  <w:num w:numId="7" w16cid:durableId="122888813">
    <w:abstractNumId w:val="2"/>
  </w:num>
  <w:num w:numId="8" w16cid:durableId="1768230444">
    <w:abstractNumId w:val="1"/>
  </w:num>
  <w:num w:numId="9" w16cid:durableId="12397540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029"/>
    <w:rsid w:val="0061610B"/>
    <w:rsid w:val="007F31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BDA885"/>
  <w14:defaultImageDpi w14:val="300"/>
  <w15:docId w15:val="{275F1792-BC45-4345-ADCD-E1AD7FFA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721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Abel Méndez Porras</cp:lastModifiedBy>
  <cp:revision>2</cp:revision>
  <dcterms:created xsi:type="dcterms:W3CDTF">2013-12-23T23:15:00Z</dcterms:created>
  <dcterms:modified xsi:type="dcterms:W3CDTF">2026-09-06T16:13:00Z</dcterms:modified>
  <cp:category/>
</cp:coreProperties>
</file>