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mapa de patrones y tus prioridades</w:t>
      </w:r>
    </w:p>
    <w:p>
      <w:pPr>
        <w:jc w:val="center"/>
      </w:pPr>
      <w:r>
        <w:rPr>
          <w:i/>
          <w:color w:val="787878"/>
          <w:sz w:val="24"/>
        </w:rPr>
        <w:t>Programa de Regulación, Descanso y Energía  |  Módulo 8 · Lección 1</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3315</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Bienvenido al módulo ocho, el último módulo del programa. Si estás aquí es porque recorriste un camino largo. Empezaste entendiendo cómo funciona tu cuerpo, qué es la regulación, por qué el sueño importa tanto, cómo la alimentación afecta tu energía, qué tipo de movimiento necesitas, y cómo sostener todo eso cuando la vida se complica. Ahora llega el momento de juntar todas las piezas en un solo lugar: tu Plan Personal de Regulación y Recuperación.</w:t>
      </w:r>
    </w:p>
    <w:p>
      <w:pPr>
        <w:spacing w:after="200" w:line="360" w:lineRule="auto"/>
        <w:jc w:val="both"/>
      </w:pPr>
      <w:r>
        <w:rPr>
          <w:rFonts w:ascii="Calibri" w:hAnsi="Calibri"/>
          <w:color w:val="282828"/>
          <w:sz w:val="24"/>
        </w:rPr>
        <w:t>¿Qué es este plan? Es un documento tuyo, diseñado por ti, que reúne todo lo que aprendiste y decidiste a lo largo de estos ocho módulos. No es un plan genérico que funciona para cualquiera. Es tu plan, basado en tus patrones, tus circunstancias, tus fortalezas y tus puntos vulnerables. Cuando lo termines, vas a tener en una sola página un mapa completo de cómo cuidas tu bienestar, con instrucciones claras para cada situación que puedas enfrentar. Ese documento es tu graduación de este programa, pero más importante que eso, es la herramienta que te va a acompañar los próximos meses y años.</w:t>
      </w:r>
    </w:p>
    <w:p>
      <w:pPr>
        <w:spacing w:after="200" w:line="360" w:lineRule="auto"/>
        <w:jc w:val="both"/>
      </w:pPr>
      <w:r>
        <w:rPr>
          <w:rFonts w:ascii="Calibri" w:hAnsi="Calibri"/>
          <w:color w:val="282828"/>
          <w:sz w:val="24"/>
        </w:rPr>
        <w:t>En esta primera lección del módulo vamos a trabajar los dos primeros componentes de tu plan: tu mapa de patrones y tus prioridades. Porque antes de decidir qué vas a hacer, necesitas entender con claridad dónde estás y qué es lo más importante para ti. Sin esa claridad, cualquier plan que construyas va a ser una lista de buenas intenciones en lugar de una estrategia real.</w:t>
      </w:r>
    </w:p>
    <w:p>
      <w:pPr>
        <w:spacing w:after="200" w:line="360" w:lineRule="auto"/>
        <w:jc w:val="both"/>
      </w:pPr>
      <w:r>
        <w:rPr>
          <w:rFonts w:ascii="Calibri" w:hAnsi="Calibri"/>
          <w:color w:val="282828"/>
          <w:sz w:val="24"/>
        </w:rPr>
        <w:t>Empecemos por el mapa de patrones. A lo largo de todo el programa has ido descubriendo cómo funciona tu cuerpo y tu mente en relación con el sueño, la alimentación, el movimiento y la energía. Ahora necesitas reunir esos descubrimientos en un solo mapa. No estoy hablando de algo complicado ni de un informe médico. Estoy hablando de responder con honestidad unas preguntas concretas sobre ti mismo.</w:t>
      </w:r>
    </w:p>
    <w:p>
      <w:pPr>
        <w:spacing w:after="200" w:line="360" w:lineRule="auto"/>
        <w:jc w:val="both"/>
      </w:pPr>
      <w:r>
        <w:rPr>
          <w:rFonts w:ascii="Calibri" w:hAnsi="Calibri"/>
          <w:color w:val="282828"/>
          <w:sz w:val="24"/>
        </w:rPr>
        <w:t>La primera área es el sueño. ¿Cuál es tu patrón de sueño real, no el ideal, sino el que realmente vives la mayoría de las noches? ¿A qué hora te acuestas en promedio? ¿A qué hora te levantas? ¿Te cuesta quedarte dormido, te despiertas durante la noche, o te despiertas demasiado temprano? ¿Cuántas horas duermes realmente? ¿Cómo te sientes al levantarte la mayoría de los días: descansado, regular o agotado? ¿Qué factor es el que más afecta tu sueño: las pantallas, el estrés, el ruido, el horario irregular, la cafeína? Escribe las respuestas. No te engañes, no pongas lo que te gustaría que fuera verdad. Pon lo que es verdad hoy. Y si hay algo que no sabes con certeza, ponlo también: "no estoy seguro de cuántas horas duermo realmente" es una respuesta válida que te dice que necesitas prestar más atención a ese dato. En el módulo de sueño hablamos de registrar tus horas de sueño durante una semana. Si lo hiciste, esos datos son oro ahora. Si no lo hiciste, la percepción que tengas es suficiente para empezar, pero considera hacer ese registro en los próximos días para tener datos más precisos.</w:t>
      </w:r>
    </w:p>
    <w:p>
      <w:pPr>
        <w:spacing w:after="200" w:line="360" w:lineRule="auto"/>
        <w:jc w:val="both"/>
      </w:pPr>
      <w:r>
        <w:rPr>
          <w:rFonts w:ascii="Calibri" w:hAnsi="Calibri"/>
          <w:color w:val="282828"/>
          <w:sz w:val="24"/>
        </w:rPr>
        <w:t>Fíjate en algo: la diferencia entre lo que crees que pasa con tu sueño y lo que realmente pasa puede ser enorme. He visto personas que dicen "yo duermo siete horas" y cuando registran descubren que se acuestan a las once, se quedan con el teléfono hasta las doce, tardan veinte minutos en dormirse, y se levantan a las seis. Eso no son siete horas, son cinco horas y cuarenta minutos. Esa diferencia importa, y mucho. Tu cuerpo no se engaña con redondeos. Si el módulo tres te enseñó algo, es que el sueño se mide en hechos, no en intenciones. Así que responde estas preguntas con los datos que tengas, y donde no tengas datos, ten la honestidad de escribir "necesito medir esto."</w:t>
      </w:r>
    </w:p>
    <w:p>
      <w:pPr>
        <w:spacing w:after="200" w:line="360" w:lineRule="auto"/>
        <w:jc w:val="both"/>
      </w:pPr>
      <w:r>
        <w:rPr>
          <w:rFonts w:ascii="Calibri" w:hAnsi="Calibri"/>
          <w:color w:val="282828"/>
          <w:sz w:val="24"/>
        </w:rPr>
        <w:t>La segunda área es la alimentación. ¿Cuántas comidas haces al día normalmente? ¿Come a horarios más o menos regulares o cada día es diferente? ¿Planificas tus comidas o improvisa sobre la marcha? ¿Cuántas veces a la semana comes algo que sientes que te hace bien versus algo que comes por conveniencia, antojo o falta de opciones? ¿Identificas una conexión entre lo que comes y cómo te sientes después: energía, pesadez, claridad mental, irritabilidad? ¿Cuál es tu mayor desafío con la alimentación: falta de tiempo para cocinar, falta de planificación, antojos, comer emocional, acceso limitado a opciones saludables? Y una pregunta más que la mayoría de la gente pasa por alto: ¿comes solo o acompañado la mayor parte del tiempo, y eso cómo afecta lo que eliges comer? Porque el contexto social de la alimentación influye más de lo que pensamos. Hay personas que comen razonablemente bien cuando están solas pero que en reuniones sociales o comidas familiares pierden toda estructura. Otras personas necesitan compañía para comer bien porque cuando están solas recurren a lo más rápido y fácil. Ninguna de las dos situaciones es un defecto, pero sí es información que tu plan necesita tener en cuenta.</w:t>
      </w:r>
    </w:p>
    <w:p>
      <w:pPr>
        <w:spacing w:after="200" w:line="360" w:lineRule="auto"/>
        <w:jc w:val="both"/>
      </w:pPr>
      <w:r>
        <w:rPr>
          <w:rFonts w:ascii="Calibri" w:hAnsi="Calibri"/>
          <w:color w:val="282828"/>
          <w:sz w:val="24"/>
        </w:rPr>
        <w:t>La tercera área es el movimiento. ¿Cuánto te mueves en una semana típica? ¿Caminas regularmente? ¿Haces algún tipo de ejercicio estructurado? ¿Cuánto tiempo pasas sentado cada día? ¿Sientes rigidez o dolor en alguna parte del cuerpo que podría estar relacionado con la falta de movimiento o con patrones posturales? ¿Qué tipo de movimiento disfrutas y cuál sientes como obligación? Esa última pregunta es clave porque el movimiento que disfrutas es el que vas a sostener, y el que sientes como obligación es el que va a caer primero cuando la vida apriete. Recuerda lo que trabajamos en el módulo seis: no todo el movimiento tiene que ser ejercicio formal. Caminar cuenta. Subir escaleras cuenta. Jugar con tus hijos o tu mascota cuenta. Bailar en tu sala cuenta. Lo que buscas es un panorama honesto de cuánto te mueves en total, no solo lo que haces con ropa deportiva. Y hay otra pregunta que merece atención: ¿cuándo fue la última vez que te moviste por puro gusto, sin que fuera una obligación ni un programa? Si no recuerdas la respuesta, eso dice algo importante sobre tu relación con el movimiento. Mira, en el módulo seis insistimos en que el ejercicio que disfrutas es el que sobrevive. Si tu mapa de movimiento muestra solo actividades que sientes como obligación, tu plan ya tiene un punto débil antes de empezar. Mejor saberlo ahora que descubrirlo cuando lleves tres semanas y quieras abandonar todo.</w:t>
      </w:r>
    </w:p>
    <w:p>
      <w:pPr>
        <w:spacing w:after="200" w:line="360" w:lineRule="auto"/>
        <w:jc w:val="both"/>
      </w:pPr>
      <w:r>
        <w:rPr>
          <w:rFonts w:ascii="Calibri" w:hAnsi="Calibri"/>
          <w:color w:val="282828"/>
          <w:sz w:val="24"/>
        </w:rPr>
        <w:t>La cuarta área es la energía y la recuperación. ¿Cómo describirías tu nivel de energía general en una escala del uno al diez? ¿Hay momentos del día donde tu energía baja significativamente? ¿Tienes espacios de recuperación real en tu semana, momentos donde descansas de verdad sin hacer nada productivo? ¿Identificas una conexión entre tu nivel de energía y la calidad de tu sueño, tu alimentación o tu nivel de movimiento? ¿Cuánto tiempo de pantalla recreativo consumes al día, y sientes que te energiza o te drena?</w:t>
      </w:r>
    </w:p>
    <w:p>
      <w:pPr>
        <w:spacing w:after="200" w:line="360" w:lineRule="auto"/>
        <w:jc w:val="both"/>
      </w:pPr>
      <w:r>
        <w:rPr>
          <w:rFonts w:ascii="Calibri" w:hAnsi="Calibri"/>
          <w:color w:val="282828"/>
          <w:sz w:val="24"/>
        </w:rPr>
        <w:t>La quinta área, y esta es la que mucha gente se salta, es tu contexto de vida. ¿Trabajas con horario fijo o variable? ¿Tienes personas a tu cargo que dependen de tu tiempo: hijos, padres, pareja? ¿Tu trabajo es físico, sedentario o mixto? ¿Tienes acceso fácil a espacios para moverte, a opciones de comida saludable, a un ambiente que favorezca el sueño? ¿Viajas con frecuencia? ¿Tu nivel de estrés laboral o personal es bajo, moderado o alto la mayor parte del tiempo? Estas preguntas importan porque tu plan tiene que funcionar dentro de tu realidad, y tu realidad incluye restricciones que las buenas intenciones no pueden borrar. Un plan perfecto para alguien que trabaja de nueve a cinco, vive solo y tiene un gimnasio al lado de su casa es completamente inútil para alguien que trabaja en turnos rotativos, tiene dos hijos pequeños y vive en una zona donde caminar al aire libre es complicado. Tu contexto de vida no es una excusa para no cuidarte, pero sí es el terreno sobre el cual tu plan tiene que construirse. Ignorarlo es construir sobre arena.</w:t>
      </w:r>
    </w:p>
    <w:p>
      <w:pPr>
        <w:spacing w:after="200" w:line="360" w:lineRule="auto"/>
        <w:jc w:val="both"/>
      </w:pPr>
      <w:r>
        <w:rPr>
          <w:rFonts w:ascii="Calibri" w:hAnsi="Calibri"/>
          <w:color w:val="282828"/>
          <w:sz w:val="24"/>
        </w:rPr>
        <w:t>Cuando termines de responder todas estas preguntas, vas a tener tu mapa de patrones completo. Léelo entero, de principio a fin. Lo que estás viendo es una fotografía honesta de cómo vives hoy en relación con tu bienestar. Sin juicio, sin vergüenza, sin "debería". Solo lo que es. Esa fotografía es tu punto de partida real, y cualquier plan que construyas necesita partir de ahí, no de donde te gustaría estar. Te digo algo que he visto muchas veces: la gente se resiste a escribir su realidad porque siente que admitir dónde está es una derrota. "Duermo cinco horas y como mal" se siente como una confesión de fracaso. Pero no lo es. Es un diagnóstico. Un médico no se avergüenza del diagnóstico, trabaja con él. Tú vas a hacer lo mismo. El mapa no es un juicio, es un punto de partida. Y un punto de partida honesto es infinitamente más útil que uno bonito.</w:t>
      </w:r>
    </w:p>
    <w:p>
      <w:pPr>
        <w:spacing w:after="200" w:line="360" w:lineRule="auto"/>
        <w:jc w:val="both"/>
      </w:pPr>
      <w:r>
        <w:rPr>
          <w:rFonts w:ascii="Calibri" w:hAnsi="Calibri"/>
          <w:color w:val="282828"/>
          <w:sz w:val="24"/>
        </w:rPr>
        <w:t>Fíjate en algo que probablemente vas a notar cuando leas tu mapa: las áreas están conectadas. El patrón de sueño afecta directamente tu energía. Esa energía determina tus decisiones alimentarias. La alimentación influye en tu capacidad de moverte. Y el movimiento afecta la calidad de tu sueño. Todo está interrelacionado, y esa interrelación es exactamente lo que hace que un plan integrado sea tan poderoso. Cuando mejoras una pieza, las demás mejoran también. Cuando una pieza se deteriora, las demás lo sienten. Tu plan personal va a trabajar con esas conexiones en lugar de tratar cada área como algo aislado. Y eso es lo que hace que este programa sea diferente de simplemente "dormir más" o "comer mejor" o "hacer ejercicio." Esas son piezas sueltas. Lo que estamos construyendo es un sistema donde cada pieza refuerza a las demás.</w:t>
      </w:r>
    </w:p>
    <w:p>
      <w:pPr>
        <w:spacing w:after="200" w:line="360" w:lineRule="auto"/>
        <w:jc w:val="both"/>
      </w:pPr>
      <w:r>
        <w:rPr>
          <w:rFonts w:ascii="Calibri" w:hAnsi="Calibri"/>
          <w:color w:val="282828"/>
          <w:sz w:val="24"/>
        </w:rPr>
        <w:t>Quiero señalarte algo que mucha gente descubre al hacer el mapa: hay un patrón dominante. Un hábito o una carencia que está alimentando la mayoría de los problemas en las demás áreas. Puede ser que duermes poco y eso hace que comas mal, te muevas poco y tengas la energía por el suelo. O puede ser que comes tan irregular que tu energía es una montaña rusa que afecta tu sueño, tu ánimo y tu motivación para moverte. Ese patrón dominante es información valiosa porque te dice dónde está el centro del problema, y eso conecta directamente con lo que vamos a ver ahora. Imagínate una fila de fichas de dominó. Cuando una cae, empuja a la siguiente, y esa a la siguiente. Tu patrón dominante es la primera ficha. Si identificas cuál es y la estabilizas, muchas de las otras fichas dejan de caer solas. Eso no significa que las otras áreas se resuelvan mágicamente, pero sí que dejan de empeorar por efecto cascada. Y cuando dejan de empeorar, tienes espacio para mejorarlas una a una, con calma, con estrategia, en lugar de estar apagando fuegos todo el tiempo.</w:t>
      </w:r>
    </w:p>
    <w:p>
      <w:pPr>
        <w:spacing w:after="200" w:line="360" w:lineRule="auto"/>
        <w:jc w:val="both"/>
      </w:pPr>
      <w:r>
        <w:rPr>
          <w:rFonts w:ascii="Calibri" w:hAnsi="Calibri"/>
          <w:color w:val="282828"/>
          <w:sz w:val="24"/>
        </w:rPr>
        <w:t>Ahora pasamos al segundo componente: tus prioridades. Tienes tu mapa de patrones y ves claramente dónde estás en cada área. La pregunta natural es: ¿por dónde empiezo? ¿Qué es lo más importante? ¿Qué necesita atención urgente y qué puede esperar? Porque intentar mejorar todo al mismo tiempo es la receta perfecta para no mejorar nada. Necesitas un orden, y ese orden sale de tus prioridades.</w:t>
      </w:r>
    </w:p>
    <w:p>
      <w:pPr>
        <w:spacing w:after="200" w:line="360" w:lineRule="auto"/>
        <w:jc w:val="both"/>
      </w:pPr>
      <w:r>
        <w:rPr>
          <w:rFonts w:ascii="Calibri" w:hAnsi="Calibri"/>
          <w:color w:val="282828"/>
          <w:sz w:val="24"/>
        </w:rPr>
        <w:t>Para establecer tus prioridades vamos a usar un criterio simple pero poderoso: impacto multiplicador. Busca el área que, al mejorarla, va a mejorar automáticamente otras áreas. Para la mayoría de las personas, esa área es el sueño. Cuando duermes mejor, tienes más energía. Esa energía te permite tomar mejores decisiones alimentarias. Una mejor alimentación te da ganas de moverte. Y el movimiento mejora la calidad de tu sueño. El sueño es el multiplicador por excelencia porque afecta la base de todo lo demás.</w:t>
      </w:r>
    </w:p>
    <w:p>
      <w:pPr>
        <w:spacing w:after="200" w:line="360" w:lineRule="auto"/>
        <w:jc w:val="both"/>
      </w:pPr>
      <w:r>
        <w:rPr>
          <w:rFonts w:ascii="Calibri" w:hAnsi="Calibri"/>
          <w:color w:val="282828"/>
          <w:sz w:val="24"/>
        </w:rPr>
        <w:t>Pero no para todo el mundo el sueño es la prioridad número uno. Si tu sueño ya es razonable pero tu alimentación es un desastre, mejorar la alimentación puede ser tu mayor multiplicador. Si te alimentas decentemente y duermes aceptable pero llevas meses sin moverte, el movimiento puede ser la pieza que desbloquee todo lo demás. El punto es que no todas las áreas necesitan la misma atención en este momento. Una de ellas es tu palanca principal, la que al moverla mueve las demás.</w:t>
      </w:r>
    </w:p>
    <w:p>
      <w:pPr>
        <w:spacing w:after="200" w:line="360" w:lineRule="auto"/>
        <w:jc w:val="both"/>
      </w:pPr>
      <w:r>
        <w:rPr>
          <w:rFonts w:ascii="Calibri" w:hAnsi="Calibri"/>
          <w:color w:val="282828"/>
          <w:sz w:val="24"/>
        </w:rPr>
        <w:t>Hay otra forma de identificar tu prioridad que complementa el criterio del multiplicador: busca el dolor más agudo. ¿Qué aspecto de tu bienestar te está causando más malestar ahora mismo? ¿Qué es lo que más te afecta en tu día a día? Levantarte cada mañana sintiéndote destruido porque dormiste cinco horas, eso es dolor agudo. Que cada tarde te dé un bajón de energía brutal porque almuerzas cualquier cosa, también lo es. Cargar con dolor de espalda crónico porque llevas seis meses sin moverte, igual. El dolor agudo te dice dónde tu cuerpo está pidiendo atención con más urgencia.</w:t>
      </w:r>
    </w:p>
    <w:p>
      <w:pPr>
        <w:spacing w:after="200" w:line="360" w:lineRule="auto"/>
        <w:jc w:val="both"/>
      </w:pPr>
      <w:r>
        <w:rPr>
          <w:rFonts w:ascii="Calibri" w:hAnsi="Calibri"/>
          <w:color w:val="282828"/>
          <w:sz w:val="24"/>
        </w:rPr>
        <w:t>Cuando el multiplicador y el dolor agudo coinciden en la misma área, tu prioridad es clarísima. Cuando no coinciden, generalmente conviene empezar por el dolor agudo porque resolver lo que más te molesta te da motivación y energía para abordar lo demás. Pero esa es una guía, no una regla. Tú conoces tu situación mejor que cualquier fórmula. Lo que te estoy dando son criterios para pensar con claridad, pero la decisión es tuya porque eres tú quien va a vivir con este plan cada día.</w:t>
      </w:r>
    </w:p>
    <w:p>
      <w:pPr>
        <w:spacing w:after="200" w:line="360" w:lineRule="auto"/>
        <w:jc w:val="both"/>
      </w:pPr>
      <w:r>
        <w:rPr>
          <w:rFonts w:ascii="Calibri" w:hAnsi="Calibri"/>
          <w:color w:val="282828"/>
          <w:sz w:val="24"/>
        </w:rPr>
        <w:t>Hay un tercer criterio que vale la pena considerar: la facilidad de implementación. A veces la prioridad más inteligente no es la más urgente ni la más impactante, sino la más fácil de empezar. Porque un primer logro rápido te da confianza, y esa confianza te impulsa a abordar lo más difícil después. Si llevas meses queriendo mejorar tu sueño pero te parece una montaña, y empezar a caminar veinte minutos al día te parece algo que podrías hacer mañana mismo, quizás el movimiento es tu mejor primer paso. No porque sea más importante, sino porque es más accesible, y empezar por lo accesible te pone en movimiento, literalmente. Después, desde ese impulso, abordar el sueño se siente menos intimidante.</w:t>
      </w:r>
    </w:p>
    <w:p>
      <w:pPr>
        <w:spacing w:after="200" w:line="360" w:lineRule="auto"/>
        <w:jc w:val="both"/>
      </w:pPr>
      <w:r>
        <w:rPr>
          <w:rFonts w:ascii="Calibri" w:hAnsi="Calibri"/>
          <w:color w:val="282828"/>
          <w:sz w:val="24"/>
        </w:rPr>
        <w:t>Quiero que escribas tus prioridades en orden. Primera, segunda y tercera. Junto a cada una, escribe por qué es esa prioridad: qué impacto esperas al mejorarla y qué dolor resuelve. Quiero que seas específico. Escribe qué vas a mejorar del sueño, qué esperas que cambie cuando lo mejores, y qué precio estás pagando ahora por tenerlo descuidado. Te pongo un ejemplo de cómo se ve una prioridad bien escrita: "Mi prioridad uno es el sueño porque llevo meses durmiendo cinco horas, me levanto agotado, tomo tres cafés antes de mediodía para funcionar, y eso me lleva a comer cualquier cosa porque estoy demasiado cansado para cocinar." Eso tiene raíz, consecuencias identificadas, un camino claro. Compáralo con escribir solo la palabra "sueño" y ya. La diferencia entre una prioridad detallada y una palabra suelta es la diferencia entre un mapa con coordenadas y un mapa en blanco. Las dos cosas se llaman mapa, pero solo una te lleva a algún sitio.</w:t>
      </w:r>
    </w:p>
    <w:p>
      <w:pPr>
        <w:spacing w:after="200" w:line="360" w:lineRule="auto"/>
        <w:jc w:val="both"/>
      </w:pPr>
      <w:r>
        <w:rPr>
          <w:rFonts w:ascii="Calibri" w:hAnsi="Calibri"/>
          <w:color w:val="282828"/>
          <w:sz w:val="24"/>
        </w:rPr>
        <w:t>Ese orden va a guiar cómo construyes tu plan en las próximas lecciones. Tu prioridad número uno recibe más atención y más detalle en tu plan. A la segunda le das importancia pero puede empezar en una versión más simple. Y la tercera la integras después, cuando las dos primeras ya estén funcionando. Recuerda lo que vimos en el módulo siete sobre el Plan A, Plan B y Mínimo Viable. Esa misma lógica de niveles aplica aquí: tu primera prioridad merece un Plan A detallado con su Plan B y su Mínimo Viable completos. La segunda prioridad puede arrancar directamente en su versión Plan B. Y la tercera empieza en Mínimo Viable hasta que las otras dos estén rodando.</w:t>
      </w:r>
    </w:p>
    <w:p>
      <w:pPr>
        <w:spacing w:after="200" w:line="360" w:lineRule="auto"/>
        <w:jc w:val="both"/>
      </w:pPr>
      <w:r>
        <w:rPr>
          <w:rFonts w:ascii="Calibri" w:hAnsi="Calibri"/>
          <w:color w:val="282828"/>
          <w:sz w:val="24"/>
        </w:rPr>
        <w:t>Te doy un ejemplo de cómo se ve esto. Alguien completa su mapa de patrones y descubre lo siguiente: duerme seis horas en promedio, se acuesta tarde porque se queda con el teléfono, se levanta cansado. Come irregular, dos comidas al día, mucho procesado. Camina poco, lleva cuatro meses sin ejercicio. Energía en un cinco sobre diez. Trabaja con horario fijo, estrés moderado, sin hijos. Su prioridad número uno: sueño, porque es el dolor más agudo y el mayor multiplicador. Prioridad dos: movimiento, porque lo disfruta cuando lo hace y sabe que le ayudaría con la energía y el sueño. Prioridad tres: alimentación, porque aunque está lejos de donde quiere estar, resolver el sueño y el movimiento le va a dar la energía y la estructura para mejorar la comida después.</w:t>
      </w:r>
    </w:p>
    <w:p>
      <w:pPr>
        <w:spacing w:after="200" w:line="360" w:lineRule="auto"/>
        <w:jc w:val="both"/>
      </w:pPr>
      <w:r>
        <w:rPr>
          <w:rFonts w:ascii="Calibri" w:hAnsi="Calibri"/>
          <w:color w:val="282828"/>
          <w:sz w:val="24"/>
        </w:rPr>
        <w:t>Ese ejemplo no es un modelo que debas copiar. Es una muestra de cómo el mapa de patrones alimenta las prioridades de forma natural. Tu mapa va a ser diferente, tus prioridades van a ser diferentes, y eso está perfecto. Lo que importa es que tu orden tenga lógica para tu situación específica, que puedas explicar por qué elegiste ese orden, y que sientas que refleja tu realidad. No hay prioridades correctas o incorrectas, solo prioridades bien razonadas o prioridades al azar. Y tú acabas de hacer el trabajo para que las tuyas tengan un razonamiento sólido detrás.</w:t>
      </w:r>
    </w:p>
    <w:p>
      <w:pPr>
        <w:spacing w:after="200" w:line="360" w:lineRule="auto"/>
        <w:jc w:val="both"/>
      </w:pPr>
      <w:r>
        <w:rPr>
          <w:rFonts w:ascii="Calibri" w:hAnsi="Calibri"/>
          <w:color w:val="282828"/>
          <w:sz w:val="24"/>
        </w:rPr>
        <w:t>Una advertencia antes de seguir: tus prioridades pueden cambiar con el tiempo, y eso está bien. Lo que es urgente hoy puede estar resuelto en tres meses, y entonces tu segunda prioridad sube a primera. Esto no es un tatuaje, es un mapa que actualizas cuando el terreno cambia. Pero por ahora, necesitas un orden claro para construir tu plan con dirección en lugar de dispersión.</w:t>
      </w:r>
    </w:p>
    <w:p>
      <w:pPr>
        <w:spacing w:after="200" w:line="360" w:lineRule="auto"/>
        <w:jc w:val="both"/>
      </w:pPr>
      <w:r>
        <w:rPr>
          <w:rFonts w:ascii="Calibri" w:hAnsi="Calibri"/>
          <w:color w:val="282828"/>
          <w:sz w:val="24"/>
        </w:rPr>
        <w:t>Antes de terminar esta lección, quiero anticiparte algo. Tu mapa de patrones y tus prioridades van a ser la base sobre la cual construimos todo lo demás en las próximas tres lecciones. En la siguiente lección vas a seleccionar las prácticas concretas de cada módulo que van a formar parte de tu plan, organizarlas en una rutina diaria y semanal, y documentar todo con tus tres niveles del módulo siete: Plan A, Plan B y Mínimo Viable. Es donde la teoría se convierte en estructura operativa. Vas a tomar cada práctica que diseñaste en los módulos anteriores, la rutina de sueño que armaste, el plan de alimentación que organizaste, la semana de movimiento que estructuraste, y vas a ubicarlas en un horario semanal concreto con sus tres versiones: completa, reducida y mínima. Todo en un solo documento que puedas consultar cualquier día.</w:t>
      </w:r>
    </w:p>
    <w:p>
      <w:pPr>
        <w:spacing w:after="200" w:line="360" w:lineRule="auto"/>
        <w:jc w:val="both"/>
      </w:pPr>
      <w:r>
        <w:rPr>
          <w:rFonts w:ascii="Calibri" w:hAnsi="Calibri"/>
          <w:color w:val="282828"/>
          <w:sz w:val="24"/>
        </w:rPr>
        <w:t>Un consejo antes de que te pongas a trabajar: haz este ejercicio en un momento donde puedas pensar con tranquilidad. Esto requiere unos treinta o cuarenta minutos de atención real. Busca un lugar donde puedas estar solo, sin interrupciones, con algo para escribir. Puede ser en papel, puede ser en el teléfono, puede ser en la computadora. El formato da igual, lo que importa es que te sientes y respondas cada pregunta con calma. Si lo haces apurado entre una reunión y otra, vas a escribir respuestas superficiales que después no te van a servir para construir un plan sólido.</w:t>
      </w:r>
    </w:p>
    <w:p>
      <w:pPr>
        <w:spacing w:after="200" w:line="360" w:lineRule="auto"/>
        <w:jc w:val="both"/>
      </w:pPr>
      <w:r>
        <w:rPr>
          <w:rFonts w:ascii="Calibri" w:hAnsi="Calibri"/>
          <w:color w:val="282828"/>
          <w:sz w:val="24"/>
        </w:rPr>
        <w:t>Otra cosa: cuando termines, guarda lo que escribiste en un lugar donde puedas encontrarlo fácilmente. Lo vas a necesitar en las próximas tres lecciones. Todo lo que construyamos se apoya sobre este mapa y estas prioridades. Si los pierdes o los olvidas, vas a tener que repetir el ejercicio, y la motivación para hacerlo dos veces siempre es menor que para hacerlo una.</w:t>
      </w:r>
    </w:p>
    <w:p>
      <w:pPr>
        <w:spacing w:after="200" w:line="360" w:lineRule="auto"/>
        <w:jc w:val="both"/>
      </w:pPr>
      <w:r>
        <w:rPr>
          <w:rFonts w:ascii="Calibri" w:hAnsi="Calibri"/>
          <w:color w:val="282828"/>
          <w:sz w:val="24"/>
        </w:rPr>
        <w:t>Así que tu tarea es completar tu mapa de patrones con las cinco áreas que cubrimos y definir tus tres prioridades en orden. Tómate el tiempo que necesites para hacerlo bien. La honestidad con la que completes este ejercicio va a determinar la calidad del plan que construyas en las próximas lecciones. Un mapa preciso produce un plan útil. Un mapa idealizado produce un plan que se ve bonito pero que no funciona cuando lo intentas vivir.</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