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Indicadores, límites y cuándo buscar ayuda</w:t>
      </w:r>
    </w:p>
    <w:p>
      <w:pPr>
        <w:jc w:val="center"/>
      </w:pPr>
      <w:r>
        <w:rPr>
          <w:i/>
          <w:color w:val="787878"/>
          <w:sz w:val="24"/>
        </w:rPr>
        <w:t>Programa de Regulación, Descanso y Energía  |  Módulo 8 · Lección 3</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3263</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Ya tienes tu mapa de patrones, tus prioridades definidas, tus prácticas seleccionadas y tu rutina organizada con tres niveles. Tu plan está tomando forma. Pero un plan sin forma de medir si funciona es como conducir sin tablero de instrumentos: vas avanzando pero no sabes a qué velocidad, cuánto combustible te queda ni si el motor está recalentando. En esta lección vamos a instalar ese tablero. Vamos a trabajar tres cosas: tus indicadores personales, los límites de lo que tu plan puede resolver, y las situaciones donde necesitas buscar ayuda profesional en lugar de intentar arreglarlo solo.</w:t>
      </w:r>
    </w:p>
    <w:p>
      <w:pPr>
        <w:spacing w:after="200" w:line="360" w:lineRule="auto"/>
        <w:jc w:val="both"/>
      </w:pPr>
      <w:r>
        <w:rPr>
          <w:rFonts w:ascii="Calibri" w:hAnsi="Calibri"/>
          <w:color w:val="282828"/>
          <w:sz w:val="24"/>
        </w:rPr>
        <w:t>Empecemos por los indicadores personales. Un indicador es una señal concreta y observable que te dice si algo está funcionando o no. La palabra clave es observable. "Sentirme mejor" suena bien pero es vago y subjetivo. En cambio, "levantarme antes de las siete y sentirme descansado" sí es verificable, porque cada mañana puedes responder con un sí o un dato concreto. Lo mismo pasa con la energía: decir "tener más energía" es una intención, pero "llegar a las tres de la tarde funcionando bien y sin recurrir al café" ya es algo medible. La diferencia entre un indicador útil y uno vago es que el útil te da una respuesta clara que puedes comparar semana a semana.</w:t>
      </w:r>
    </w:p>
    <w:p>
      <w:pPr>
        <w:spacing w:after="200" w:line="360" w:lineRule="auto"/>
        <w:jc w:val="both"/>
      </w:pPr>
      <w:r>
        <w:rPr>
          <w:rFonts w:ascii="Calibri" w:hAnsi="Calibri"/>
          <w:color w:val="282828"/>
          <w:sz w:val="24"/>
        </w:rPr>
        <w:t>¿Por qué importa esto? Porque sin indicadores claros, vas a caer en una de dos trampas. La primera trampa es creer que todo va bien cuando en realidad estás igual que antes. Te acostumbras a tu nueva rutina, sientes que estás haciendo algo, y confundes actividad con progreso. Estás cumpliendo tu plan pero las cosas siguen igual, y como careces de indicadores, te das cuenta tres meses después cuando ya llevas demasiado tiempo en piloto automático. La segunda trampa es lo opuesto: creer que tu esfuerzo es inútil cuando en realidad sí estás mejorando. Los cambios en bienestar son graduales, casi invisibles semana a semana. Esperar un cambio dramático como el de las publicidades de gimnasio te lleva a la frustración, porque la realidad es que mejoras un dos por ciento cada semana. Indicadores que registren esas mejoras pequeñas son los que te muestran el progreso acumulado y te protegen de abandonar algo que sí estaba funcionando.</w:t>
      </w:r>
    </w:p>
    <w:p>
      <w:pPr>
        <w:spacing w:after="200" w:line="360" w:lineRule="auto"/>
        <w:jc w:val="both"/>
      </w:pPr>
      <w:r>
        <w:rPr>
          <w:rFonts w:ascii="Calibri" w:hAnsi="Calibri"/>
          <w:color w:val="282828"/>
          <w:sz w:val="24"/>
        </w:rPr>
        <w:t>Vamos a construir tus indicadores para cada área. Para el sueño, necesitas indicadores que midan tanto cantidad como calidad. La cantidad es fácil: ¿cuántas horas dormiste? Anótalo cada mañana, toma diez segundos. La calidad es un poco más subjetiva pero se puede medir: ¿cómo te sentiste al levantarte, del uno al cinco? Uno es "necesito tres alarmas y un café intravenoso para funcionar," cinco es "me desperté solo y con energía." Otro indicador de sueño que funciona bien es la consistencia de horario: ¿te acostaste dentro de los treinta minutos de tu hora objetivo? Si tu objetivo es las once y te acostaste a las once y veinte, eso es un sí. Si te acostaste a la una, eso es un no. Tres indicadores de sueño son suficientes: horas dormidas, calidad al despertar, y consistencia de horario. Más de eso se vuelve tedioso y lo vas a dejar de registrar. Te cuento por qué insisto en la simplicidad: he visto a personas que empiezan con aplicaciones de seguimiento del sueño que miden ciclos REM, movimiento nocturno, frecuencia cardíaca, temperatura corporal y veinte datos más. Toda esa información es interesante desde el punto de vista científico, pero para efectos prácticos de tu plan, lo que necesitas saber es sencillo: ¿dormí lo suficiente, descansé bien, y me acosté a una hora razonable? Si la respuesta a las tres es sí la mayoría de las noches, tu sueño va bien. Si alguna es consistentemente no, ahí es donde enfocas tu atención.</w:t>
      </w:r>
    </w:p>
    <w:p>
      <w:pPr>
        <w:spacing w:after="200" w:line="360" w:lineRule="auto"/>
        <w:jc w:val="both"/>
      </w:pPr>
      <w:r>
        <w:rPr>
          <w:rFonts w:ascii="Calibri" w:hAnsi="Calibri"/>
          <w:color w:val="282828"/>
          <w:sz w:val="24"/>
        </w:rPr>
        <w:t>Para la alimentación, tus indicadores dependen de tu prioridad. Si tu prioridad era establecer estructura, un buen indicador es: ¿comí tres veces hoy a horarios más o menos regulares? Sí o no. Si tu prioridad era mejorar la calidad, un indicador práctico es: ¿al menos una de mis comidas hoy incluyó vegetales o fruta? Otro indicador útil es el de preparación: ¿seguí mi plan de preparación semanal de comidas? Si el domingo era tu día de preparar, ¿lo hiciste? Estos indicadores son simples a propósito. Contar calorías, medir macros, pesar alimentos, todo eso está bien para alguien que ya tiene su estructura dominada y quiere afinar detalles. Para alguien que está construyendo los cimientos, ese nivel de detalle es una distracción que agota la energía mental que necesitas para sostener los hábitos básicos.</w:t>
      </w:r>
    </w:p>
    <w:p>
      <w:pPr>
        <w:spacing w:after="200" w:line="360" w:lineRule="auto"/>
        <w:jc w:val="both"/>
      </w:pPr>
      <w:r>
        <w:rPr>
          <w:rFonts w:ascii="Calibri" w:hAnsi="Calibri"/>
          <w:color w:val="282828"/>
          <w:sz w:val="24"/>
        </w:rPr>
        <w:t>Para el movimiento, dos indicadores bastan, y quiero explicarte por qué solo dos. El movimiento es el área donde más personas se pierden en métricas: kilómetros recorridos, pasos diarios, calorías quemadas, repeticiones, series, peso levantado, frecuencia cardíaca durante el ejercicio. Todo eso tiene su lugar para un atleta o alguien con un objetivo deportivo específico. Pero para ti, que estás construyendo un sistema de bienestar sostenible, lo que importa es si te mueves de forma regular y si cumples lo que te comprometiste a hacer. Esos dos datos te dicen todo lo que necesitas saber en esta etapa.</w:t>
      </w:r>
    </w:p>
    <w:p>
      <w:pPr>
        <w:spacing w:after="200" w:line="360" w:lineRule="auto"/>
        <w:jc w:val="both"/>
      </w:pPr>
      <w:r>
        <w:rPr>
          <w:rFonts w:ascii="Calibri" w:hAnsi="Calibri"/>
          <w:color w:val="282828"/>
          <w:sz w:val="24"/>
        </w:rPr>
        <w:t>Primer indicador: ¿me moví hoy de alguna forma intencional? Caminata, ejercicio, jugar con los niños, bailar, subir escaleras en lugar del ascensor. Cualquier cosa cuenta, pero tiene que ser intencional, algo que decidiste hacer, no algo que te pasó sin querer. Segundo: ¿cumplí mi sesión de movimiento estructurado esta semana? Si tu plan dice tres sesiones de caminata o gimnasio, ¿hiciste las tres, hiciste dos, hiciste una, no hiciste ninguna? Este indicador semanal te da el panorama completo sin que tengas que obsesionarte cada día.</w:t>
      </w:r>
    </w:p>
    <w:p>
      <w:pPr>
        <w:spacing w:after="200" w:line="360" w:lineRule="auto"/>
        <w:jc w:val="both"/>
      </w:pPr>
      <w:r>
        <w:rPr>
          <w:rFonts w:ascii="Calibri" w:hAnsi="Calibri"/>
          <w:color w:val="282828"/>
          <w:sz w:val="24"/>
        </w:rPr>
        <w:t>Para la energía y recuperación, un indicador simple y poderoso es la escala de energía diaria. Al final de cada día, te haces una pregunta: ¿cómo fue mi energía hoy, del uno al diez? Esa puntuación, registrada durante semanas, te muestra patrones que de otra forma serían invisibles. Vas a ver que los días que dormiste bien y comiste a horarios regulares tu energía está en un siete u ocho. Los días que dormiste cinco horas y almorzaste una barra de cereal, está en un cuatro. Esa correlación visible entre tus hábitos y tu energía es increíblemente motivadora porque deja de ser teoría y se convierte en tu propia evidencia. Otro indicador de recuperación útil es: ¿tuve al menos un momento de desconexión real hoy? Ese espacio que mencionamos en la lección anterior donde simplemente descansas sin estímulos. Sí o no.</w:t>
      </w:r>
    </w:p>
    <w:p>
      <w:pPr>
        <w:spacing w:after="200" w:line="360" w:lineRule="auto"/>
        <w:jc w:val="both"/>
      </w:pPr>
      <w:r>
        <w:rPr>
          <w:rFonts w:ascii="Calibri" w:hAnsi="Calibri"/>
          <w:color w:val="282828"/>
          <w:sz w:val="24"/>
        </w:rPr>
        <w:t>Ahora, ¿cómo registras todo esto sin que se convierta en otro trabajo más? La clave es la simplicidad brutal. Si registrar tus indicadores te toma más de dos minutos al día, es demasiado complicado y lo vas a abandonar. Te sugiero un formato de registro mínimo: al final de cada día, abre una nota en tu teléfono y escribe algo como esto. Sueño: siete horas, calidad tres, horario sí. Comida: tres comidas, vegetales sí, preparación sí. Movimiento: caminata veinte minutos. Energía: seis. Desconexión: sí. Eso toma un minuto. Si te parece mucho, reduce a solo tres datos: horas de sueño, energía del uno al diez, y si cumpliste la actividad principal del día. Treinta segundos. Lo importante es que registres algo de forma consistente, no que registres todo de forma perfecta.</w:t>
      </w:r>
    </w:p>
    <w:p>
      <w:pPr>
        <w:spacing w:after="200" w:line="360" w:lineRule="auto"/>
        <w:jc w:val="both"/>
      </w:pPr>
      <w:r>
        <w:rPr>
          <w:rFonts w:ascii="Calibri" w:hAnsi="Calibri"/>
          <w:color w:val="282828"/>
          <w:sz w:val="24"/>
        </w:rPr>
        <w:t>Y te digo algo que he visto muchas veces: la gente empieza con un sistema de registro súper elaborado, una hoja de cálculo con quince columnas y gráficos automáticos, y lo abandona a la segunda semana porque es demasiado trabajo. Mientras tanto, la persona que simplemente escribe tres números en una nota del teléfono cada noche sigue haciéndolo seis meses después. El mejor sistema de registro es el que usas, no el más completo.</w:t>
      </w:r>
    </w:p>
    <w:p>
      <w:pPr>
        <w:spacing w:after="200" w:line="360" w:lineRule="auto"/>
        <w:jc w:val="both"/>
      </w:pPr>
      <w:r>
        <w:rPr>
          <w:rFonts w:ascii="Calibri" w:hAnsi="Calibri"/>
          <w:color w:val="282828"/>
          <w:sz w:val="24"/>
        </w:rPr>
        <w:t>Cada domingo, o el día que elijas como tu día de revisión semanal, mira los datos de la semana. ¿Cuántas noches dormiste tus horas objetivo? ¿Cuál fue tu energía promedio? ¿Cumpliste tus sesiones de movimiento? ¿Seguiste tu plan de alimentación la mayoría de los días? Esa revisión semanal toma cinco minutos y te da información que vale oro. Te dice si tu plan está funcionando, si necesitas ajustar algo, o si una de tus prácticas no está encajando en tu vida real y necesita modificarse. Te pongo un ejemplo de cómo una revisión semanal cambia las cosas. Imagínate que llevas tres semanas registrando y notas que tus lunes siempre tienen energía baja, un cuatro o cinco sobre diez, mientras que los miércoles y jueves estás en siete u ocho. ¿Por qué? Miras los datos y descubres que los domingos te acuestas tarde, duermes cinco horas, y el lunes arrastras esa deuda. Sin datos, solo sabrías que "los lunes me siento fatal" pero no sabrías por qué ni qué hacer al respecto. Con datos, la solución es obvia: proteger tu hora de dormir el domingo. Ese tipo de descubrimiento solo es posible si registras y revisas. Y te doy otro ejemplo que es muy común: alguien nota que su indicador de alimentación baja los viernes. Revisa y descubre que los viernes sale con los compañeros de trabajo, come lo que hay, se salta su preparación, y luego el sábado se siente pesado y con baja energía. La solución puede ser tan simple como comer algo liviano antes de salir con los compañeros, o elegir una opción más balanceada del menú. Esa corrección pequeña, informada por datos, tiene un impacto acumulado enorme a lo largo de los meses. Cincuenta y dos viernes al año es mucho viernes para dejarlo al azar cuando podrías tenerlo cubierto con un ajuste mínimo.</w:t>
      </w:r>
    </w:p>
    <w:p>
      <w:pPr>
        <w:spacing w:after="200" w:line="360" w:lineRule="auto"/>
        <w:jc w:val="both"/>
      </w:pPr>
      <w:r>
        <w:rPr>
          <w:rFonts w:ascii="Calibri" w:hAnsi="Calibri"/>
          <w:color w:val="282828"/>
          <w:sz w:val="24"/>
        </w:rPr>
        <w:t>Otra cosa sobre la revisión semanal: hazla siempre el mismo día. Que sea parte de tu rutina, como lavarte los dientes. Si decides que tu revisión es los domingos por la noche, pon una alarma o un recordatorio. Los primeros domingos te va a parecer innecesario, pero después de un mes vas a empezar a ver patrones que de otra forma serían invisibles, y ahí es cuando la revisión se vuelve valiosa de verdad.</w:t>
      </w:r>
    </w:p>
    <w:p>
      <w:pPr>
        <w:spacing w:after="200" w:line="360" w:lineRule="auto"/>
        <w:jc w:val="both"/>
      </w:pPr>
      <w:r>
        <w:rPr>
          <w:rFonts w:ascii="Calibri" w:hAnsi="Calibri"/>
          <w:color w:val="282828"/>
          <w:sz w:val="24"/>
        </w:rPr>
        <w:t>Fíjate en que dije "la mayoría de los días," no "todos los días." Tus indicadores no son un examen que tienes que aprobar con diez. Son una herramienta de navegación. Si tu indicador de sueño muestra que cinco de siete noches dormiste tus horas objetivo, eso es excelente. Si muestra dos de siete, eso te dice que algo falla en tu rutina nocturna y necesitas investigar qué es. Ni el cinco es para celebrar con champagne ni el dos es para flagelarte. Ambos son información, y la información es lo que necesitas para ajustar el rumbo. Te lo digo directo: el mayor enemigo del progreso real es la mentalidad de todo o nada. La persona que se saca un dos de siete en su indicador de movimiento y dice "ya fue, esta semana es un desastre, empiezo de nuevo el lunes" pierde los cinco días restantes de la semana por culpa de dos días malos. Mientras que la persona que ve el dos, identifica qué pasó, y dice "bueno, vamos a ver cómo puedo hacer tres de los cinco días que quedan" recupera la semana en lugar de abandonarla. Tus indicadores te permiten hacer exactamente eso: corregir a medio camino en lugar de esperar al próximo lunes para empezar de cero.</w:t>
      </w:r>
    </w:p>
    <w:p>
      <w:pPr>
        <w:spacing w:after="200" w:line="360" w:lineRule="auto"/>
        <w:jc w:val="both"/>
      </w:pPr>
      <w:r>
        <w:rPr>
          <w:rFonts w:ascii="Calibri" w:hAnsi="Calibri"/>
          <w:color w:val="282828"/>
          <w:sz w:val="24"/>
        </w:rPr>
        <w:t>Ahora pasamos a la segunda parte de esta lección, y esta es quizás la más importante aunque sea la que menos gente quiere escuchar: los límites de tu plan personal. Tu plan es una herramienta poderosa. Te organiza, te da estructura, te permite medir progreso. Pero hay cosas que tu plan personal no puede resolver, y reconocerlo es una señal de madurez, no de debilidad.</w:t>
      </w:r>
    </w:p>
    <w:p>
      <w:pPr>
        <w:spacing w:after="200" w:line="360" w:lineRule="auto"/>
        <w:jc w:val="both"/>
      </w:pPr>
      <w:r>
        <w:rPr>
          <w:rFonts w:ascii="Calibri" w:hAnsi="Calibri"/>
          <w:color w:val="282828"/>
          <w:sz w:val="24"/>
        </w:rPr>
        <w:t>¿Cuáles son esos límites? Primero: tu plan no es un tratamiento médico. Un trastorno del sueño diagnosticado, como apnea del sueño o insomnio crónico severo, mejora con buena higiene del sueño pero probablemente necesita evaluación médica y posiblemente tratamiento específico. Una condición metabólica que afecta tu peso o tu energía se beneficia de reorganizar tu alimentación, pero puede que necesites acompañamiento de un nutricionista o endocrinólogo. Y el dolor crónico que limita tu movimiento requiere que un plan de ejercicio general se adapte con la guía de un fisioterapeuta o médico del deporte. Tu plan complementa la atención profesional, la potencia, la hace más efectiva. Pero en estas situaciones, tu plan solo no alcanza.</w:t>
      </w:r>
    </w:p>
    <w:p>
      <w:pPr>
        <w:spacing w:after="200" w:line="360" w:lineRule="auto"/>
        <w:jc w:val="both"/>
      </w:pPr>
      <w:r>
        <w:rPr>
          <w:rFonts w:ascii="Calibri" w:hAnsi="Calibri"/>
          <w:color w:val="282828"/>
          <w:sz w:val="24"/>
        </w:rPr>
        <w:t>Segundo límite: tu plan no sustituye la atención en salud mental. A lo largo de este programa hemos hablado de estrés, de energía baja, de dificultad para sostener hábitos. Esas son experiencias normales que un buen plan de bienestar ayuda a manejar. Pero hay una línea entre el estrés cotidiano y algo más profundo. Si tu falta de energía viene acompañada de tristeza persistente, pérdida de interés en cosas que antes disfrutabas, o sensación de que nada tiene sentido, eso puede ser depresión, y un plan de hábitos no la resuelve. Si tu dificultad para dormir viene con pensamientos acelerados que no puedes detener, preocupación constante que te paraliza, o ataques de ansiedad, eso requiere atención especializada. Tu plan de bienestar puede ser un complemento excelente del tratamiento, pero el tratamiento tiene que existir primero.</w:t>
      </w:r>
    </w:p>
    <w:p>
      <w:pPr>
        <w:spacing w:after="200" w:line="360" w:lineRule="auto"/>
        <w:jc w:val="both"/>
      </w:pPr>
      <w:r>
        <w:rPr>
          <w:rFonts w:ascii="Calibri" w:hAnsi="Calibri"/>
          <w:color w:val="282828"/>
          <w:sz w:val="24"/>
        </w:rPr>
        <w:t>Tercer límite, y este es sutil: tu plan no puede compensar un entorno que te enferma. Si tu trabajo te está destruyendo la salud, si una relación te drena toda la energía, si tus condiciones de vida hacen imposible dormir bien o alimentarte decentemente, tu plan puede ayudarte a sobrevivir mejor dentro de esas circunstancias, pero la solución real pasa por cambiar las circunstancias. A veces la respuesta correcta es cambiar de trabajo, poner límites en una relación, o buscar un lugar donde vivir que permita cuidarte. Esas decisiones son difíciles y van más allá de un plan de hábitos, pero ignorarlas y pretender que con más disciplina todo se resuelve es engañarte. He conocido personas con planes de bienestar impecables: dormían ocho horas, comían bien, hacían ejercicio cinco veces por semana. Pero seguían sintiéndose agotadas y vacías porque su trabajo les consumía toda la energía mental, o porque una relación tóxica les drenaba emocionalmente todo lo que ganaban con sus hábitos. El plan de hábitos era un parche sobre una herida que necesitaba cirugía. A veces la acción más valiente para tu bienestar es enfrentar la fuente del problema, aunque sea más incómodo que ajustar tu hora de dormir.</w:t>
      </w:r>
    </w:p>
    <w:p>
      <w:pPr>
        <w:spacing w:after="200" w:line="360" w:lineRule="auto"/>
        <w:jc w:val="both"/>
      </w:pPr>
      <w:r>
        <w:rPr>
          <w:rFonts w:ascii="Calibri" w:hAnsi="Calibri"/>
          <w:color w:val="282828"/>
          <w:sz w:val="24"/>
        </w:rPr>
        <w:t>¿Cómo sabes cuándo has llegado a uno de estos límites? Hay señales concretas que te lo dicen. Llevas más de un mes siguiendo tu plan razonablemente bien y tus indicadores muestran cero mejora o empeoran. Eso sugiere que hay algo más que tu plan solo no puede abordar. Experimentas síntomas físicos persistentes: dolor que no mejora, fatiga que va más allá del cansancio normal, problemas digestivos crónicos, dolores de cabeza frecuentes. Tu cuerpo te está diciendo algo que merece atención profesional. Tu estado emocional no mejora con las prácticas de regulación que implementaste: sigues irritable, ansioso o apático a pesar de dormir mejor, comer mejor y moverte más. Cuando los hábitos son buenos y el estado emocional sigue mal, la causa probablemente está en otro lugar. Hay una cuarta señal que quiero mencionarte: sientes que tu plan se convierte en una fuente más de estrés en lugar de ayudarte. Cuando seguir tu rutina te genera ansiedad, cuando registrar tus indicadores te hace sentir culpable, cuando pensar en tu plan te agota en vez de darte dirección, algo se desalineó. Un plan de bienestar que te enferma de estrés es una contradicción, y si estás ahí, necesitas hablar con alguien que te ayude a encontrar un enfoque que funcione para ti sin generarte esa carga adicional.</w:t>
      </w:r>
    </w:p>
    <w:p>
      <w:pPr>
        <w:spacing w:after="200" w:line="360" w:lineRule="auto"/>
        <w:jc w:val="both"/>
      </w:pPr>
      <w:r>
        <w:rPr>
          <w:rFonts w:ascii="Calibri" w:hAnsi="Calibri"/>
          <w:color w:val="282828"/>
          <w:sz w:val="24"/>
        </w:rPr>
        <w:t>Mira, te digo todo esto porque este programa es para personas que quieren mejorar su bienestar cotidiano, y la mayoría de las personas que están aquí van a beneficiarse enormemente del plan que están construyendo. Pero reconocer los límites de cualquier herramienta es parte de usarla bien. Un martillo es una herramienta excelente, pero si necesitas un tornillo, el martillo no sirve. Tu plan personal es una herramienta excelente para organizar y sostener hábitos de bienestar. Para problemas que requieren diagnóstico profesional, necesitas otra herramienta.</w:t>
      </w:r>
    </w:p>
    <w:p>
      <w:pPr>
        <w:spacing w:after="200" w:line="360" w:lineRule="auto"/>
        <w:jc w:val="both"/>
      </w:pPr>
      <w:r>
        <w:rPr>
          <w:rFonts w:ascii="Calibri" w:hAnsi="Calibri"/>
          <w:color w:val="282828"/>
          <w:sz w:val="24"/>
        </w:rPr>
        <w:t>Quiero darte una lista práctica de situaciones donde buscar ayuda profesional es la decisión correcta. Consulta un médico si llevas más de tres semanas con alteraciones del sueño que tu plan no resuelve. Busca un nutricionista si tienes una condición de salud que requiere una dieta específica o si tu relación con la comida se siente fuera de control. Considera un profesional de salud mental si notas cambios persistentes en tu ánimo que afectan tu capacidad de funcionar en tu vida diaria. Visita un fisioterapeuta si tienes dolor que limita tu movimiento y ha persistido más de dos semanas. Estas guías son generales, pero te dan un marco claro para saber cuándo tu plan necesita apoyo profesional. Y quiero agregar algo que muchas personas pasan por alto: si simplemente sientes que algo anda mal y tu instinto te dice que necesitas hablar con un profesional, hazlo. Esa sensación merece atención aunque no encaje en ninguna categoría de la lista anterior. A veces tu cuerpo sabe que algo está pasando antes de que puedas ponerle nombre, y hacerle caso a esa intuición es parte de cuidarte bien.</w:t>
      </w:r>
    </w:p>
    <w:p>
      <w:pPr>
        <w:spacing w:after="200" w:line="360" w:lineRule="auto"/>
        <w:jc w:val="both"/>
      </w:pPr>
      <w:r>
        <w:rPr>
          <w:rFonts w:ascii="Calibri" w:hAnsi="Calibri"/>
          <w:color w:val="282828"/>
          <w:sz w:val="24"/>
        </w:rPr>
        <w:t>Un último punto sobre los límites: pedir ayuda profesional no significa que tu plan haya fallado. Significa que tu plan encontró su frontera y estás siendo inteligente al complementarlo. La persona que sigue un plan de hábitos excelente y además ve a un profesional cuando lo necesita cuida mejor su salud que la persona que solo hace una de las dos cosas. Tu plan y la atención profesional son aliados, cada uno hace lo que el otro no puede. Juntos cubren más terreno que cualquiera de los dos por separado. De hecho, la mayoría de los profesionales de salud te van a recomendar exactamente lo que tú ya estás haciendo con tu plan: dormir mejor, comer con estructura, moverte más. La diferencia es que cuando hay una condición específica de por medio, ellos te ayudan a adaptar esas recomendaciones a tu situación particular y a agregar lo que tu plan solo no alcanza a resolver.</w:t>
      </w:r>
    </w:p>
    <w:p>
      <w:pPr>
        <w:spacing w:after="200" w:line="360" w:lineRule="auto"/>
        <w:jc w:val="both"/>
      </w:pPr>
      <w:r>
        <w:rPr>
          <w:rFonts w:ascii="Calibri" w:hAnsi="Calibri"/>
          <w:color w:val="282828"/>
          <w:sz w:val="24"/>
        </w:rPr>
        <w:t>En la próxima lección, la última del programa, vamos a cerrar con tu sistema de revisión de treinta días. Vas a aprender cómo revisar tu plan cada mes, qué ajustar, qué mantener, y cómo evolucionar tu sistema a medida que tu vida cambia. Esa revisión periódica es la que convierte tu plan en algo vivo que crece contigo en lugar de un documento estático que se vuelve irrelevante en dos meses.</w:t>
      </w:r>
    </w:p>
    <w:p>
      <w:pPr>
        <w:spacing w:after="200" w:line="360" w:lineRule="auto"/>
        <w:jc w:val="both"/>
      </w:pPr>
      <w:r>
        <w:rPr>
          <w:rFonts w:ascii="Calibri" w:hAnsi="Calibri"/>
          <w:color w:val="282828"/>
          <w:sz w:val="24"/>
        </w:rPr>
        <w:t>Tu tarea para esta lección es definir tus indicadores personales para cada área, elegir tu formato de registro diario, y escribir tu lista de límites y situaciones de derivación profesional. Incluye todo esto como una sección nueva de tu documento de plan personal. Cuando lo termines, tu plan va a tener una forma de medir si funciona y un mecanismo de seguridad que te dice cuándo buscar apoyo externo. Esas dos cosas convierten un plan de buenas intenciones en un sistema con autodiagnóstico incorporado. Piensa en tu plan como un coche: las prácticas son el motor, los indicadores son el tablero de instrumentos, y los límites de derivación son las señales de emergencia que te dicen cuándo llevar el coche al mecánico en lugar de intentar repararlo tú mismo en el garaje. Con esos tres componentes, tu plan deja de ser una lista de deseos y se convierte en una máquina funcional que se monitorea a sí misma y que sabe cuándo pedir refuerzos.</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