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35D" w14:textId="72EE0449" w:rsidR="00121862" w:rsidRDefault="00F81263" w:rsidP="00121862">
      <w:pPr>
        <w:pStyle w:val="Ttulo2"/>
      </w:pPr>
      <w:r w:rsidRPr="00914D63">
        <w:rPr>
          <w:b/>
          <w:bCs/>
        </w:rPr>
        <w:t>Evaluación</w:t>
      </w:r>
      <w:r w:rsidR="009A7264" w:rsidRPr="00914D63">
        <w:rPr>
          <w:b/>
          <w:bCs/>
        </w:rPr>
        <w:t xml:space="preserve"> </w:t>
      </w:r>
      <w:r w:rsidR="00C87188" w:rsidRPr="00914D63">
        <w:rPr>
          <w:b/>
          <w:bCs/>
        </w:rPr>
        <w:t>asincrónica</w:t>
      </w:r>
      <w:r w:rsidR="003E7B99" w:rsidRPr="00914D63">
        <w:rPr>
          <w:b/>
          <w:bCs/>
        </w:rPr>
        <w:t xml:space="preserve"> 1</w:t>
      </w:r>
      <w:r w:rsidR="003E7B99" w:rsidRPr="00121862">
        <w:t xml:space="preserve"> de Estrategias Algorítmicas</w:t>
      </w:r>
      <w:r w:rsidR="005E03C3">
        <w:t>, ITESO, Luis Gatica</w:t>
      </w:r>
    </w:p>
    <w:p w14:paraId="59CF0CA2" w14:textId="4F9E6CE7" w:rsidR="003E7B99" w:rsidRPr="00121862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Pr="00121862">
        <w:t xml:space="preserve">: </w:t>
      </w:r>
      <w:r w:rsidR="00914D63">
        <w:t xml:space="preserve">miércoles </w:t>
      </w:r>
      <w:r w:rsidR="00A512F0">
        <w:t xml:space="preserve">28 </w:t>
      </w:r>
      <w:r w:rsidR="00E95B1C" w:rsidRPr="00121862">
        <w:t xml:space="preserve">de </w:t>
      </w:r>
      <w:r w:rsidR="00A512F0">
        <w:t>febrero</w:t>
      </w:r>
      <w:r w:rsidR="00091C9A">
        <w:t xml:space="preserve"> </w:t>
      </w:r>
      <w:r w:rsidR="009A7264" w:rsidRPr="00121862">
        <w:t>de 202</w:t>
      </w:r>
      <w:r w:rsidR="00A512F0">
        <w:t>2</w:t>
      </w:r>
    </w:p>
    <w:p w14:paraId="4E603482" w14:textId="555AD234" w:rsidR="003E7B99" w:rsidRPr="00121862" w:rsidRDefault="003E249F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64EEBB33" w14:textId="0A479DD5" w:rsidR="006D45BC" w:rsidRPr="00995C02" w:rsidRDefault="006D45BC" w:rsidP="006D45BC">
      <w:r>
        <w:t xml:space="preserve">Nombre: </w:t>
      </w:r>
      <w:r w:rsidR="00A72327">
        <w:rPr>
          <w:color w:val="AEAAAA" w:themeColor="background2" w:themeShade="BF"/>
          <w:lang w:val="es-MX"/>
        </w:rPr>
        <w:t>Rodríguez Castro, Carlos Eduardo; Cordero Hernández, Marco Ricardo</w:t>
      </w:r>
    </w:p>
    <w:p w14:paraId="35908E43" w14:textId="03084E4D" w:rsidR="006D45BC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70B0A49B" w14:textId="3550B44E" w:rsidR="006D45BC" w:rsidRDefault="006D45BC" w:rsidP="006D45BC">
      <w:pPr>
        <w:pStyle w:val="Ttulo1"/>
      </w:pPr>
      <w:r>
        <w:t xml:space="preserve">Parte 1: análisis </w:t>
      </w:r>
      <w:r w:rsidRPr="006D45BC">
        <w:rPr>
          <w:i/>
          <w:iCs/>
        </w:rPr>
        <w:t>a priori</w:t>
      </w:r>
    </w:p>
    <w:p w14:paraId="141E0922" w14:textId="77777777" w:rsidR="006D45BC" w:rsidRPr="00121862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05AE680D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Indica qué clase de algoritmo es el algoritmo que resuelve cada uno de estos problemas. En caso de conocer soluciones sofisticadas a algunos de ellos, ignóralas. Justifica en uno o un par de enunciados tu respuesta para cada caso. Pon especial atención en la tarea a cumplir: que la solución sea ingenua no significa que otra “gran tarea” que no le fue solicitada (por ejemplo, construir o imprimir en vez de simplemente contar).</w:t>
      </w:r>
    </w:p>
    <w:p w14:paraId="0EDA67AF" w14:textId="64C542A2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Dado un arreglo de N números enteros, </w:t>
      </w:r>
      <w:r w:rsidRPr="003415A7">
        <w:rPr>
          <w:rFonts w:ascii="Cambria" w:hAnsi="Cambria"/>
          <w:b/>
          <w:bCs/>
        </w:rPr>
        <w:t>cuenta</w:t>
      </w:r>
      <w:r w:rsidRPr="003415A7">
        <w:rPr>
          <w:rFonts w:ascii="Cambria" w:hAnsi="Cambria"/>
        </w:rPr>
        <w:t xml:space="preserve"> el número de impares positivos existentes en tal arreglo.</w:t>
      </w:r>
    </w:p>
    <w:p w14:paraId="7E9A3284" w14:textId="7C90E0D8" w:rsidR="00D82152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B206D87" w14:textId="27E183CF" w:rsidR="00D82152" w:rsidRPr="00D82152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N + 1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: Se deben recorrer todos los números del arreglo para determinar si </w:t>
      </w:r>
      <w:proofErr w:type="spellStart"/>
      <w:r>
        <w:rPr>
          <w:rFonts w:ascii="Cambria" w:hAnsi="Cambria"/>
        </w:rPr>
        <w:t>Arr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pos</w:t>
      </w:r>
      <w:proofErr w:type="spellEnd"/>
      <w:r>
        <w:rPr>
          <w:rFonts w:ascii="Cambria" w:hAnsi="Cambria"/>
        </w:rPr>
        <w:t>] cumple con la condición dada. La instrucción que debe verificar es constante (</w:t>
      </w:r>
      <w:r>
        <w:rPr>
          <w:rFonts w:ascii="Cambria" w:hAnsi="Cambria"/>
          <w:i/>
          <w:iCs/>
        </w:rPr>
        <w:t>c &lt; N</w:t>
      </w:r>
      <w:r>
        <w:rPr>
          <w:rFonts w:ascii="Cambria" w:hAnsi="Cambria"/>
        </w:rPr>
        <w:t>).</w:t>
      </w:r>
    </w:p>
    <w:p w14:paraId="7F4FB769" w14:textId="77777777" w:rsidR="00D82152" w:rsidRPr="003415A7" w:rsidRDefault="00D82152" w:rsidP="00D82152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BC85773" w14:textId="6EDD319B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Dada una palabra de N caracteres, </w:t>
      </w:r>
      <w:r w:rsidRPr="003415A7">
        <w:rPr>
          <w:rFonts w:ascii="Cambria" w:hAnsi="Cambria"/>
          <w:b/>
          <w:bCs/>
        </w:rPr>
        <w:t>determina</w:t>
      </w:r>
      <w:r w:rsidRPr="003415A7">
        <w:rPr>
          <w:rFonts w:ascii="Cambria" w:hAnsi="Cambria"/>
        </w:rPr>
        <w:t xml:space="preserve"> si termina en vocal o no.</w:t>
      </w:r>
    </w:p>
    <w:p w14:paraId="36C4EB44" w14:textId="3B824F2B" w:rsidR="00DD0958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1123F8B2" w14:textId="0A7B2A26" w:rsidR="00DD0958" w:rsidRPr="00DD0958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K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: Únicamente se verifica el último carácter; se consideran mayúsculas y minúsculas en términos de equivalencia (</w:t>
      </w:r>
      <w:proofErr w:type="spellStart"/>
      <w:r>
        <w:rPr>
          <w:rFonts w:ascii="Cambria" w:hAnsi="Cambria"/>
          <w:i/>
          <w:iCs/>
        </w:rPr>
        <w:t>int</w:t>
      </w:r>
      <w:proofErr w:type="spellEnd"/>
      <w:r>
        <w:rPr>
          <w:rFonts w:ascii="Cambria" w:hAnsi="Cambria"/>
          <w:i/>
          <w:iCs/>
        </w:rPr>
        <w:t xml:space="preserve"> </w:t>
      </w:r>
      <w:r>
        <w:rPr>
          <w:rFonts w:ascii="Cambria Math" w:hAnsi="Cambria Math" w:cs="Cambria Math"/>
        </w:rPr>
        <w:t xml:space="preserve">⇔ </w:t>
      </w:r>
      <w:proofErr w:type="spellStart"/>
      <w:r>
        <w:rPr>
          <w:rFonts w:ascii="Cambria" w:hAnsi="Cambria" w:cs="Cambria Math"/>
          <w:i/>
          <w:iCs/>
        </w:rPr>
        <w:t>char</w:t>
      </w:r>
      <w:proofErr w:type="spellEnd"/>
      <w:r>
        <w:rPr>
          <w:rFonts w:ascii="Cambria" w:hAnsi="Cambria" w:cs="Cambria Math"/>
        </w:rPr>
        <w:t xml:space="preserve">) </w:t>
      </w:r>
      <w:r w:rsidR="001148C6">
        <w:rPr>
          <w:rFonts w:ascii="Cambria" w:hAnsi="Cambria" w:cs="Cambria Math"/>
        </w:rPr>
        <w:t>y solamente se realiza esta comparación.</w:t>
      </w:r>
    </w:p>
    <w:p w14:paraId="5AD09BF1" w14:textId="77777777" w:rsidR="00DD0958" w:rsidRPr="003415A7" w:rsidRDefault="00DD0958" w:rsidP="00DD0958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7FCFBD6D" w14:textId="7D196E8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>Dad</w:t>
      </w:r>
      <w:r>
        <w:rPr>
          <w:rFonts w:ascii="Cambria" w:hAnsi="Cambria"/>
        </w:rPr>
        <w:t>a</w:t>
      </w:r>
      <w:r w:rsidRPr="003415A7">
        <w:rPr>
          <w:rFonts w:ascii="Cambria" w:hAnsi="Cambria"/>
        </w:rPr>
        <w:t xml:space="preserve"> una matriz de N x N números reales, </w:t>
      </w:r>
      <w:r w:rsidRPr="003415A7">
        <w:rPr>
          <w:rFonts w:ascii="Cambria" w:hAnsi="Cambria"/>
          <w:b/>
          <w:bCs/>
        </w:rPr>
        <w:t>encuentra</w:t>
      </w:r>
      <w:r w:rsidRPr="003415A7">
        <w:rPr>
          <w:rFonts w:ascii="Cambria" w:hAnsi="Cambria"/>
        </w:rPr>
        <w:t xml:space="preserve"> el número más grande de la segunda columna.</w:t>
      </w:r>
    </w:p>
    <w:p w14:paraId="53B29E7E" w14:textId="06772A02" w:rsidR="00E702B1" w:rsidRDefault="00E702B1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4934739" w14:textId="40138DCE" w:rsidR="00E702B1" w:rsidRPr="00F65B1D" w:rsidRDefault="002442C0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DF4C74">
        <w:rPr>
          <w:rFonts w:ascii="Cambria" w:hAnsi="Cambria"/>
          <w:b/>
          <w:bCs/>
          <w:i/>
          <w:iCs/>
          <w:highlight w:val="cyan"/>
        </w:rPr>
        <w:t>N + 1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: Se deben recorrer todos los números de la segunda columna de la matriz (Matrix[</w:t>
      </w:r>
      <w:r w:rsidR="00F65B1D">
        <w:rPr>
          <w:rFonts w:ascii="Cambria" w:hAnsi="Cambria"/>
        </w:rPr>
        <w:t>x</w:t>
      </w:r>
      <w:r>
        <w:rPr>
          <w:rFonts w:ascii="Cambria" w:hAnsi="Cambria"/>
        </w:rPr>
        <w:t>][</w:t>
      </w:r>
      <w:r w:rsidR="00F65B1D">
        <w:rPr>
          <w:rFonts w:ascii="Cambria" w:hAnsi="Cambria"/>
        </w:rPr>
        <w:t>1</w:t>
      </w:r>
      <w:r w:rsidR="006F5FBA">
        <w:rPr>
          <w:rFonts w:ascii="Cambria" w:hAnsi="Cambria"/>
        </w:rPr>
        <w:t xml:space="preserve">]) </w:t>
      </w:r>
      <w:r w:rsidR="00F65B1D">
        <w:rPr>
          <w:rFonts w:ascii="Cambria" w:hAnsi="Cambria"/>
        </w:rPr>
        <w:t xml:space="preserve">contando con un valor inicial (Matrix[0][1]) y realizar comparaciones (constante) para ir reemplazando ese valor predefinido hasta que se acaben los valores, es decir, la única condicionante del algoritmo es la dimensión </w:t>
      </w:r>
      <w:r w:rsidR="00F65B1D">
        <w:rPr>
          <w:rFonts w:ascii="Cambria" w:hAnsi="Cambria"/>
          <w:b/>
          <w:bCs/>
        </w:rPr>
        <w:t>N</w:t>
      </w:r>
      <w:r w:rsidR="00F65B1D">
        <w:rPr>
          <w:rFonts w:ascii="Cambria" w:hAnsi="Cambria"/>
        </w:rPr>
        <w:t>.</w:t>
      </w:r>
    </w:p>
    <w:p w14:paraId="0A8DA261" w14:textId="77777777" w:rsidR="00E702B1" w:rsidRPr="003415A7" w:rsidRDefault="00E702B1" w:rsidP="00E702B1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5FA2F91B" w14:textId="1217ACF6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</w:rPr>
        <w:t xml:space="preserve">Dado un arreglo de N números enteros, </w:t>
      </w:r>
      <w:r w:rsidRPr="003415A7">
        <w:rPr>
          <w:rFonts w:ascii="Cambria" w:hAnsi="Cambria"/>
          <w:b/>
          <w:bCs/>
        </w:rPr>
        <w:t>imprime</w:t>
      </w:r>
      <w:r w:rsidRPr="003415A7">
        <w:rPr>
          <w:rFonts w:ascii="Cambria" w:hAnsi="Cambria"/>
        </w:rPr>
        <w:t xml:space="preserve"> todos los pares (𝑎, 𝑏), tal</w:t>
      </w:r>
      <w:r>
        <w:rPr>
          <w:rFonts w:ascii="Cambria" w:hAnsi="Cambria"/>
        </w:rPr>
        <w:t>es</w:t>
      </w:r>
      <w:r w:rsidRPr="003415A7">
        <w:rPr>
          <w:rFonts w:ascii="Cambria" w:hAnsi="Cambria"/>
        </w:rPr>
        <w:t xml:space="preserve"> que 𝑎, 𝑏</w:t>
      </w:r>
      <w:r>
        <w:rPr>
          <w:rFonts w:ascii="Cambria" w:hAnsi="Cambria"/>
        </w:rPr>
        <w:t xml:space="preserve"> </w:t>
      </w:r>
      <w:r w:rsidRPr="003415A7">
        <w:rPr>
          <w:rFonts w:ascii="Cambria" w:hAnsi="Cambria"/>
        </w:rPr>
        <w:t>∈</w:t>
      </w:r>
      <w:r>
        <w:rPr>
          <w:rFonts w:ascii="Cambria" w:hAnsi="Cambria"/>
        </w:rPr>
        <w:t xml:space="preserve"> </w:t>
      </w:r>
      <w:r w:rsidRPr="003415A7">
        <w:rPr>
          <w:rFonts w:ascii="Cambria" w:hAnsi="Cambria"/>
        </w:rPr>
        <w:t>𝑎𝑟𝑟𝑒𝑔𝑙𝑜, 𝑎 es un número impar y 𝑏 es un número par.</w:t>
      </w:r>
    </w:p>
    <w:p w14:paraId="31530E7E" w14:textId="5A5FC94B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7BA3410" w14:textId="20ADBC3E" w:rsidR="00DF4C74" w:rsidRDefault="00ED1CDA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Mejor caso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no contiene números impares, de tal manera que no se ingresa a un segundo ciclo</w:t>
      </w:r>
      <w:r w:rsidR="00D71980">
        <w:rPr>
          <w:rFonts w:ascii="Cambria" w:hAnsi="Cambria"/>
        </w:rPr>
        <w:t xml:space="preserve"> y únicamente se realiza una comprobación.</w:t>
      </w:r>
    </w:p>
    <w:p w14:paraId="441B69B2" w14:textId="6AB29CF7" w:rsidR="00D71980" w:rsidRDefault="00D71980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13C9E9F" w14:textId="2EC732CF" w:rsidR="00D71980" w:rsidRDefault="00D71980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Peor caso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</w:t>
      </w:r>
      <w:r w:rsidRPr="001954C7">
        <w:rPr>
          <w:rFonts w:ascii="Cambria" w:hAnsi="Cambria"/>
          <w:b/>
          <w:bCs/>
          <w:i/>
          <w:iCs/>
          <w:highlight w:val="cyan"/>
          <w:vertAlign w:val="superscript"/>
        </w:rPr>
        <w:t xml:space="preserve">2 </w:t>
      </w:r>
      <w:r w:rsidRPr="001954C7">
        <w:rPr>
          <w:rFonts w:ascii="Cambria" w:hAnsi="Cambria"/>
          <w:b/>
          <w:bCs/>
          <w:i/>
          <w:iCs/>
          <w:highlight w:val="cyan"/>
        </w:rPr>
        <w:t>+ 2N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no contiene números pares, ingresando a un segundo ciclo pero no imprimiendo nada.</w:t>
      </w:r>
    </w:p>
    <w:p w14:paraId="2AF4EAC5" w14:textId="10DF4A8E" w:rsidR="001954C7" w:rsidRDefault="001954C7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613BEBE5" w14:textId="670085E8" w:rsidR="001954C7" w:rsidRPr="001954C7" w:rsidRDefault="001954C7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1954C7">
        <w:rPr>
          <w:rFonts w:ascii="Cambria" w:hAnsi="Cambria"/>
          <w:b/>
          <w:bCs/>
          <w:i/>
          <w:iCs/>
          <w:highlight w:val="cyan"/>
        </w:rPr>
        <w:t xml:space="preserve">Caso promedio </w:t>
      </w:r>
      <w:r w:rsidRPr="001954C7">
        <w:rPr>
          <w:rFonts w:ascii="Cambria" w:hAnsi="Cambria"/>
          <w:b/>
          <w:bCs/>
          <w:i/>
          <w:iCs/>
          <w:highlight w:val="cyan"/>
        </w:rPr>
        <w:sym w:font="Wingdings" w:char="F0E0"/>
      </w:r>
      <w:r w:rsidRPr="001954C7">
        <w:rPr>
          <w:rFonts w:ascii="Cambria" w:hAnsi="Cambria"/>
          <w:b/>
          <w:bCs/>
          <w:i/>
          <w:iCs/>
          <w:highlight w:val="cyan"/>
        </w:rPr>
        <w:t xml:space="preserve"> N</w:t>
      </w:r>
      <w:r w:rsidRPr="001954C7">
        <w:rPr>
          <w:rFonts w:ascii="Cambria" w:hAnsi="Cambria"/>
          <w:b/>
          <w:bCs/>
          <w:i/>
          <w:iCs/>
          <w:highlight w:val="cyan"/>
          <w:vertAlign w:val="superscript"/>
        </w:rPr>
        <w:t xml:space="preserve">2 </w:t>
      </w:r>
      <w:r w:rsidRPr="001954C7">
        <w:rPr>
          <w:rFonts w:ascii="Cambria" w:hAnsi="Cambria"/>
          <w:b/>
          <w:bCs/>
          <w:i/>
          <w:iCs/>
          <w:highlight w:val="cyan"/>
        </w:rPr>
        <w:t>+ 2N + 1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El arreglo contiene tanto números pares como impares, imprimiendo los pares indicados.</w:t>
      </w:r>
    </w:p>
    <w:p w14:paraId="0A3B5A0D" w14:textId="504738E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3415A7">
        <w:rPr>
          <w:rFonts w:ascii="Cambria" w:hAnsi="Cambria"/>
          <w:b/>
          <w:bCs/>
        </w:rPr>
        <w:lastRenderedPageBreak/>
        <w:t>Calcula</w:t>
      </w:r>
      <w:r w:rsidRPr="003415A7">
        <w:rPr>
          <w:rFonts w:ascii="Cambria" w:hAnsi="Cambria"/>
        </w:rPr>
        <w:t xml:space="preserve"> el número de veces que hay que dividir un número entero N entre 2 hasta llegar a 1.</w:t>
      </w:r>
    </w:p>
    <w:p w14:paraId="575F4CBC" w14:textId="7E0FBF6E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b/>
          <w:bCs/>
        </w:rPr>
      </w:pPr>
    </w:p>
    <w:p w14:paraId="3D2FD7D2" w14:textId="74E610FB" w:rsidR="00DF4C74" w:rsidRPr="0049782A" w:rsidRDefault="0049782A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  <w:r w:rsidRPr="0049782A">
        <w:rPr>
          <w:rFonts w:ascii="Cambria" w:hAnsi="Cambria"/>
          <w:b/>
          <w:bCs/>
          <w:i/>
          <w:iCs/>
          <w:highlight w:val="cyan"/>
        </w:rPr>
        <w:t>log</w:t>
      </w:r>
      <w:r w:rsidRPr="0049782A">
        <w:rPr>
          <w:rFonts w:ascii="Cambria" w:hAnsi="Cambria"/>
          <w:b/>
          <w:bCs/>
          <w:i/>
          <w:iCs/>
          <w:highlight w:val="cyan"/>
          <w:vertAlign w:val="subscript"/>
        </w:rPr>
        <w:t>2</w:t>
      </w:r>
      <w:r w:rsidRPr="0049782A">
        <w:rPr>
          <w:rFonts w:ascii="Cambria" w:hAnsi="Cambria"/>
          <w:b/>
          <w:bCs/>
          <w:i/>
          <w:iCs/>
          <w:highlight w:val="cyan"/>
        </w:rPr>
        <w:t>(N)</w:t>
      </w:r>
      <w:r>
        <w:rPr>
          <w:rFonts w:ascii="Cambria" w:hAnsi="Cambria"/>
          <w:b/>
          <w:bCs/>
          <w:i/>
          <w:iCs/>
        </w:rPr>
        <w:t xml:space="preserve"> </w:t>
      </w:r>
      <w:r>
        <w:rPr>
          <w:rFonts w:ascii="Cambria" w:hAnsi="Cambria"/>
        </w:rPr>
        <w:t>: dado que el problema considera un número que se irá dividiendo entre dos, esto es logarítmico.</w:t>
      </w:r>
    </w:p>
    <w:p w14:paraId="53911D6F" w14:textId="77777777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</w:rPr>
      </w:pPr>
    </w:p>
    <w:p w14:paraId="21FA6503" w14:textId="01231D72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Dadas dos matrices </w:t>
      </w:r>
      <m:oMath>
        <m:r>
          <w:rPr>
            <w:rFonts w:ascii="Cambria Math" w:hAnsi="Cambria Math"/>
            <w:lang w:val="es-MX"/>
          </w:rPr>
          <m:t>A, B</m:t>
        </m:r>
      </m:oMath>
      <w:r w:rsidRPr="003415A7">
        <w:rPr>
          <w:rFonts w:ascii="Cambria" w:hAnsi="Cambria"/>
          <w:lang w:val="es-MX"/>
        </w:rPr>
        <w:t xml:space="preserve"> de </w:t>
      </w:r>
      <m:oMath>
        <m:r>
          <w:rPr>
            <w:rFonts w:ascii="Cambria Math" w:hAnsi="Cambria Math"/>
            <w:lang w:val="es-MX"/>
          </w:rPr>
          <m:t>N x N</m:t>
        </m:r>
      </m:oMath>
      <w:r w:rsidRPr="003415A7">
        <w:rPr>
          <w:rFonts w:ascii="Cambria" w:hAnsi="Cambria"/>
          <w:lang w:val="es-MX"/>
        </w:rPr>
        <w:t xml:space="preserve"> números reales cada una, </w:t>
      </w:r>
      <w:r w:rsidRPr="003415A7">
        <w:rPr>
          <w:rFonts w:ascii="Cambria" w:hAnsi="Cambria"/>
          <w:b/>
          <w:bCs/>
          <w:lang w:val="es-MX"/>
        </w:rPr>
        <w:t>calcula</w:t>
      </w:r>
      <w:r w:rsidRPr="003415A7">
        <w:rPr>
          <w:rFonts w:ascii="Cambria" w:hAnsi="Cambria"/>
          <w:lang w:val="es-MX"/>
        </w:rPr>
        <w:t xml:space="preserve"> </w:t>
      </w:r>
      <m:oMath>
        <m:r>
          <w:rPr>
            <w:rFonts w:ascii="Cambria Math" w:hAnsi="Cambria Math"/>
            <w:lang w:val="es-MX"/>
          </w:rPr>
          <m:t>A x B</m:t>
        </m:r>
      </m:oMath>
      <w:r w:rsidRPr="003415A7">
        <w:rPr>
          <w:rFonts w:ascii="Cambria" w:hAnsi="Cambria"/>
          <w:lang w:val="es-MX"/>
        </w:rPr>
        <w:t xml:space="preserve">. </w:t>
      </w:r>
    </w:p>
    <w:p w14:paraId="3B2D4407" w14:textId="5297A16D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1E18B295" w14:textId="67BDB15E" w:rsidR="00DF4C74" w:rsidRPr="00934FBB" w:rsidRDefault="00934FBB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1B5521">
        <w:rPr>
          <w:rFonts w:ascii="Cambria" w:hAnsi="Cambria"/>
          <w:b/>
          <w:bCs/>
          <w:i/>
          <w:iCs/>
          <w:highlight w:val="cyan"/>
          <w:lang w:val="es-MX"/>
        </w:rPr>
        <w:t>N</w:t>
      </w:r>
      <w:r w:rsidRPr="001B5521">
        <w:rPr>
          <w:rFonts w:ascii="Cambria" w:hAnsi="Cambria"/>
          <w:b/>
          <w:bCs/>
          <w:i/>
          <w:iCs/>
          <w:highlight w:val="cyan"/>
          <w:vertAlign w:val="superscript"/>
          <w:lang w:val="es-MX"/>
        </w:rPr>
        <w:t>2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los arreglos tienen una dimensión simétrica, se accede a ellos de manera directa mediante el uso de dos ciclos que deben recorrer su totalidad.</w:t>
      </w:r>
    </w:p>
    <w:p w14:paraId="58A08BD8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1E01F816" w14:textId="2221CA6B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arreglo de </w:t>
      </w:r>
      <m:oMath>
        <m:r>
          <w:rPr>
            <w:rFonts w:ascii="Cambria Math" w:hAnsi="Cambria Math"/>
            <w:lang w:val="es-MX"/>
          </w:rPr>
          <m:t>N&gt;50 </m:t>
        </m:r>
      </m:oMath>
      <w:r w:rsidRPr="003415A7">
        <w:rPr>
          <w:rFonts w:ascii="Cambria" w:hAnsi="Cambria"/>
          <w:lang w:val="es-MX"/>
        </w:rPr>
        <w:t xml:space="preserve">números enteros, </w:t>
      </w:r>
      <w:r w:rsidRPr="003415A7">
        <w:rPr>
          <w:rFonts w:ascii="Cambria" w:hAnsi="Cambria"/>
          <w:b/>
          <w:bCs/>
          <w:lang w:val="es-MX"/>
        </w:rPr>
        <w:t>calcula</w:t>
      </w:r>
      <w:r w:rsidRPr="003415A7">
        <w:rPr>
          <w:rFonts w:ascii="Cambria" w:hAnsi="Cambria"/>
          <w:lang w:val="es-MX"/>
        </w:rPr>
        <w:t xml:space="preserve"> el promedio de los primeros 50 elementos.</w:t>
      </w:r>
    </w:p>
    <w:p w14:paraId="055F2266" w14:textId="2DB74706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B2C6BD9" w14:textId="773AA1A8" w:rsidR="00DF4C74" w:rsidRPr="001B5521" w:rsidRDefault="001B5521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5</w:t>
      </w:r>
      <w:r w:rsidR="004558E0" w:rsidRPr="004558E0">
        <w:rPr>
          <w:rFonts w:ascii="Cambria" w:hAnsi="Cambria"/>
          <w:b/>
          <w:bCs/>
          <w:i/>
          <w:iCs/>
          <w:highlight w:val="cyan"/>
          <w:lang w:val="es-MX"/>
        </w:rPr>
        <w:t>1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siempre se considera un valor constante, la clasificación también lo es.</w:t>
      </w:r>
    </w:p>
    <w:p w14:paraId="7DBF526E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4C972F38" w14:textId="3918AE97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conjunto de </w:t>
      </w:r>
      <w:r w:rsidRPr="003415A7">
        <w:rPr>
          <w:rFonts w:ascii="Cambria" w:hAnsi="Cambria"/>
          <w:i/>
          <w:iCs/>
          <w:lang w:val="es-MX"/>
        </w:rPr>
        <w:t>N</w:t>
      </w:r>
      <w:r w:rsidRPr="003415A7">
        <w:rPr>
          <w:rFonts w:ascii="Cambria" w:hAnsi="Cambria"/>
          <w:lang w:val="es-MX"/>
        </w:rPr>
        <w:t xml:space="preserve"> objetos, </w:t>
      </w:r>
      <w:r w:rsidRPr="003415A7">
        <w:rPr>
          <w:rFonts w:ascii="Cambria" w:hAnsi="Cambria"/>
          <w:b/>
          <w:bCs/>
          <w:lang w:val="es-MX"/>
        </w:rPr>
        <w:t>construye</w:t>
      </w:r>
      <w:r w:rsidRPr="003415A7">
        <w:rPr>
          <w:rFonts w:ascii="Cambria" w:hAnsi="Cambria"/>
          <w:lang w:val="es-MX"/>
        </w:rPr>
        <w:t xml:space="preserve"> todos los subconjuntos diferentes de </w:t>
      </w:r>
      <m:oMath>
        <m:r>
          <w:rPr>
            <w:rFonts w:ascii="Cambria Math" w:hAnsi="Cambria Math"/>
            <w:lang w:val="es-MX"/>
          </w:rPr>
          <m:t>M</m:t>
        </m:r>
      </m:oMath>
      <w:r w:rsidRPr="003415A7">
        <w:rPr>
          <w:rFonts w:ascii="Cambria" w:hAnsi="Cambria"/>
          <w:lang w:val="es-MX"/>
        </w:rPr>
        <w:t xml:space="preserve"> objetos, tal que </w:t>
      </w:r>
      <m:oMath>
        <m:r>
          <w:rPr>
            <w:rFonts w:ascii="Cambria Math" w:hAnsi="Cambria Math"/>
            <w:lang w:val="es-MX"/>
          </w:rPr>
          <m:t>1≤M≤N</m:t>
        </m:r>
      </m:oMath>
      <w:r w:rsidRPr="003415A7">
        <w:rPr>
          <w:rFonts w:ascii="Cambria" w:hAnsi="Cambria"/>
          <w:lang w:val="es-MX"/>
        </w:rPr>
        <w:t>.</w:t>
      </w:r>
    </w:p>
    <w:p w14:paraId="02EEAA8E" w14:textId="1911B8F1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57F0C799" w14:textId="4B262574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N!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se analiza una permutación de N tomados N a la vez, se obtiene que la operación siempre será factorial.</w:t>
      </w:r>
    </w:p>
    <w:p w14:paraId="3ECA521A" w14:textId="77777777" w:rsidR="00372A4F" w:rsidRPr="003415A7" w:rsidRDefault="00372A4F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5EFB5F45" w14:textId="1177AA10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Dado un conjunto de </w:t>
      </w:r>
      <w:r w:rsidRPr="003415A7">
        <w:rPr>
          <w:rFonts w:ascii="Cambria" w:hAnsi="Cambria"/>
          <w:i/>
          <w:iCs/>
          <w:lang w:val="es-MX"/>
        </w:rPr>
        <w:t>N</w:t>
      </w:r>
      <w:r w:rsidRPr="003415A7">
        <w:rPr>
          <w:rFonts w:ascii="Cambria" w:hAnsi="Cambria"/>
          <w:lang w:val="es-MX"/>
        </w:rPr>
        <w:t xml:space="preserve"> objetos, </w:t>
      </w:r>
      <w:r w:rsidRPr="003415A7">
        <w:rPr>
          <w:rFonts w:ascii="Cambria" w:hAnsi="Cambria"/>
          <w:b/>
          <w:bCs/>
          <w:lang w:val="es-MX"/>
        </w:rPr>
        <w:t>cuenta</w:t>
      </w:r>
      <w:r w:rsidRPr="003415A7">
        <w:rPr>
          <w:rFonts w:ascii="Cambria" w:hAnsi="Cambria"/>
          <w:lang w:val="es-MX"/>
        </w:rPr>
        <w:t xml:space="preserve"> el número de subconjuntos diferentes de </w:t>
      </w:r>
      <m:oMath>
        <m:r>
          <w:rPr>
            <w:rFonts w:ascii="Cambria Math" w:hAnsi="Cambria Math"/>
            <w:lang w:val="es-MX"/>
          </w:rPr>
          <m:t>M</m:t>
        </m:r>
      </m:oMath>
      <w:r w:rsidRPr="003415A7">
        <w:rPr>
          <w:rFonts w:ascii="Cambria" w:hAnsi="Cambria"/>
          <w:lang w:val="es-MX"/>
        </w:rPr>
        <w:t xml:space="preserve"> objetos, tal que </w:t>
      </w:r>
      <m:oMath>
        <m:r>
          <w:rPr>
            <w:rFonts w:ascii="Cambria Math" w:hAnsi="Cambria Math"/>
            <w:lang w:val="es-MX"/>
          </w:rPr>
          <m:t>1≤M≤N</m:t>
        </m:r>
      </m:oMath>
      <w:r w:rsidRPr="003415A7">
        <w:rPr>
          <w:rFonts w:ascii="Cambria" w:hAnsi="Cambria"/>
          <w:lang w:val="es-MX"/>
        </w:rPr>
        <w:t>.</w:t>
      </w:r>
    </w:p>
    <w:p w14:paraId="36C3CFE6" w14:textId="110B8B37" w:rsid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02E87C99" w14:textId="46F403E5" w:rsidR="008A1C70" w:rsidRPr="008A1C70" w:rsidRDefault="008A1C70" w:rsidP="008A1C70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 xml:space="preserve">: </w:t>
      </w:r>
      <w:r w:rsidR="005273D4">
        <w:rPr>
          <w:rFonts w:ascii="Cambria" w:hAnsi="Cambria"/>
          <w:lang w:val="es-MX"/>
        </w:rPr>
        <w:t xml:space="preserve">ya que solo se está contando la cantidad de subconjuntos, </w:t>
      </w:r>
      <w:r w:rsidR="00350D8A">
        <w:rPr>
          <w:rFonts w:ascii="Cambria" w:hAnsi="Cambria"/>
          <w:lang w:val="es-MX"/>
        </w:rPr>
        <w:t>solo se almacena una variable con el resultado a partir de la iteración sobre M.</w:t>
      </w:r>
    </w:p>
    <w:p w14:paraId="3424CEF1" w14:textId="77777777" w:rsidR="00DF4C74" w:rsidRPr="003415A7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C82B16E" w14:textId="0323B68A" w:rsidR="006D45BC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3415A7">
        <w:rPr>
          <w:rFonts w:ascii="Cambria" w:hAnsi="Cambria"/>
          <w:lang w:val="es-MX"/>
        </w:rPr>
        <w:t xml:space="preserve">Dada una formación de </w:t>
      </w:r>
      <w:r w:rsidRPr="003415A7">
        <w:rPr>
          <w:rFonts w:ascii="Cambria" w:hAnsi="Cambria"/>
          <w:i/>
          <w:iCs/>
          <w:lang w:val="es-MX"/>
        </w:rPr>
        <w:t xml:space="preserve">N </w:t>
      </w:r>
      <w:r w:rsidRPr="003415A7">
        <w:rPr>
          <w:rFonts w:ascii="Cambria" w:hAnsi="Cambria"/>
          <w:lang w:val="es-MX"/>
        </w:rPr>
        <w:t xml:space="preserve">niños, </w:t>
      </w:r>
      <w:r w:rsidRPr="003415A7">
        <w:rPr>
          <w:rFonts w:ascii="Cambria" w:hAnsi="Cambria"/>
          <w:b/>
          <w:bCs/>
          <w:lang w:val="es-MX"/>
        </w:rPr>
        <w:t>imprime</w:t>
      </w:r>
      <w:r w:rsidRPr="003415A7">
        <w:rPr>
          <w:rFonts w:ascii="Cambria" w:hAnsi="Cambria"/>
          <w:lang w:val="es-MX"/>
        </w:rPr>
        <w:t xml:space="preserve"> todos los distintos acomodos que pueden tener todos los niños en la formación.</w:t>
      </w:r>
    </w:p>
    <w:p w14:paraId="0C1E8E73" w14:textId="24438274" w:rsidR="00DF4C74" w:rsidRDefault="00DF4C74" w:rsidP="00DF4C74">
      <w:pPr>
        <w:pStyle w:val="Prrafodelista"/>
        <w:spacing w:after="160" w:line="259" w:lineRule="auto"/>
        <w:ind w:left="1080"/>
        <w:jc w:val="both"/>
        <w:rPr>
          <w:rFonts w:ascii="Cambria" w:hAnsi="Cambria"/>
          <w:lang w:val="es-MX"/>
        </w:rPr>
      </w:pPr>
    </w:p>
    <w:p w14:paraId="69D6E7B3" w14:textId="7038B16C" w:rsidR="00397EE2" w:rsidRDefault="004558E0" w:rsidP="004558E0">
      <w:pPr>
        <w:spacing w:after="160" w:line="259" w:lineRule="auto"/>
        <w:ind w:left="1080"/>
        <w:rPr>
          <w:rFonts w:ascii="Cambria" w:hAnsi="Cambria"/>
          <w:lang w:val="es-MX"/>
        </w:rPr>
      </w:pPr>
      <w:r w:rsidRPr="004558E0">
        <w:rPr>
          <w:rFonts w:ascii="Cambria" w:hAnsi="Cambria"/>
          <w:b/>
          <w:bCs/>
          <w:i/>
          <w:iCs/>
          <w:highlight w:val="cyan"/>
          <w:lang w:val="es-MX"/>
        </w:rPr>
        <w:t>N!</w:t>
      </w:r>
      <w:r>
        <w:rPr>
          <w:rFonts w:ascii="Cambria" w:hAnsi="Cambria"/>
          <w:b/>
          <w:bCs/>
          <w:i/>
          <w:iCs/>
          <w:lang w:val="es-MX"/>
        </w:rPr>
        <w:t xml:space="preserve"> </w:t>
      </w:r>
      <w:r>
        <w:rPr>
          <w:rFonts w:ascii="Cambria" w:hAnsi="Cambria"/>
          <w:lang w:val="es-MX"/>
        </w:rPr>
        <w:t>: dado que se analiza una permutación de N tomados N a la vez, se obtiene que la operación siempre será factorial.</w:t>
      </w:r>
      <w:r w:rsidR="00397EE2">
        <w:rPr>
          <w:rFonts w:ascii="Cambria" w:hAnsi="Cambria"/>
          <w:lang w:val="es-MX"/>
        </w:rPr>
        <w:br w:type="page"/>
      </w:r>
    </w:p>
    <w:p w14:paraId="6CDDC138" w14:textId="77777777" w:rsidR="006D45BC" w:rsidRPr="008304ED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lang w:val="es-MX"/>
        </w:rPr>
        <w:lastRenderedPageBreak/>
        <w:t xml:space="preserve">Efectúa un análisis </w:t>
      </w:r>
      <w:r w:rsidRPr="008304ED">
        <w:rPr>
          <w:rFonts w:ascii="Cambria" w:hAnsi="Cambria"/>
          <w:b/>
          <w:bCs/>
          <w:lang w:val="es-MX"/>
        </w:rPr>
        <w:t>a priori</w:t>
      </w:r>
      <w:r w:rsidRPr="008304ED">
        <w:rPr>
          <w:rFonts w:ascii="Cambria" w:hAnsi="Cambria"/>
          <w:lang w:val="es-MX"/>
        </w:rPr>
        <w:t xml:space="preserve"> del siguiente algoritmo que calcula la </w:t>
      </w:r>
      <w:r w:rsidRPr="008304ED">
        <w:rPr>
          <w:rFonts w:ascii="Cambria" w:hAnsi="Cambria"/>
          <w:b/>
          <w:bCs/>
          <w:lang w:val="es-MX"/>
        </w:rPr>
        <w:t>moda</w:t>
      </w:r>
      <w:r w:rsidRPr="008304ED">
        <w:rPr>
          <w:rFonts w:ascii="Cambria" w:hAnsi="Cambria"/>
          <w:lang w:val="es-MX"/>
        </w:rPr>
        <w:t xml:space="preserve"> (el número con más ocurrencias) de un arreglo de enteros, y exprese el </w:t>
      </w:r>
      <w:r w:rsidRPr="008304ED">
        <w:rPr>
          <w:rFonts w:ascii="Cambria" w:hAnsi="Cambria"/>
          <w:b/>
          <w:bCs/>
          <w:lang w:val="es-MX"/>
        </w:rPr>
        <w:t>tiempo de ejecución</w:t>
      </w:r>
      <w:r w:rsidRPr="008304ED">
        <w:rPr>
          <w:rFonts w:ascii="Cambria" w:hAnsi="Cambria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T(n)</m:t>
        </m:r>
      </m:oMath>
      <w:r w:rsidRPr="008304ED">
        <w:rPr>
          <w:rFonts w:ascii="Cambria" w:hAnsi="Cambria"/>
          <w:lang w:val="es-MX"/>
        </w:rPr>
        <w:t xml:space="preserve"> en términos de los siguientes costos:</w:t>
      </w:r>
    </w:p>
    <w:p w14:paraId="124A6FB7" w14:textId="77777777" w:rsidR="006D45BC" w:rsidRPr="008304ED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i/>
          <w:iCs/>
          <w:lang w:val="es-MX"/>
        </w:rPr>
        <w:t>c</w:t>
      </w:r>
      <w:r w:rsidRPr="008304ED">
        <w:rPr>
          <w:rFonts w:ascii="Cambria" w:hAnsi="Cambria"/>
          <w:vertAlign w:val="subscript"/>
          <w:lang w:val="es-MX"/>
        </w:rPr>
        <w:t>1</w:t>
      </w:r>
      <w:r w:rsidRPr="008304ED">
        <w:rPr>
          <w:rFonts w:ascii="Cambria" w:hAnsi="Cambria"/>
          <w:lang w:val="es-MX"/>
        </w:rPr>
        <w:t xml:space="preserve">: costo de una inicialización de variables, o de una comparación, movimiento o cualquier operación aritmética entre </w:t>
      </w:r>
      <w:r w:rsidRPr="008304ED">
        <w:rPr>
          <w:rFonts w:ascii="Cambria" w:hAnsi="Cambria"/>
          <w:b/>
          <w:bCs/>
          <w:lang w:val="es-MX"/>
        </w:rPr>
        <w:t>índices</w:t>
      </w:r>
      <w:r w:rsidRPr="008304ED">
        <w:rPr>
          <w:rFonts w:ascii="Cambria" w:hAnsi="Cambria"/>
          <w:lang w:val="es-MX"/>
        </w:rPr>
        <w:t xml:space="preserve"> y </w:t>
      </w:r>
      <w:r w:rsidRPr="008304ED">
        <w:rPr>
          <w:rFonts w:ascii="Cambria" w:hAnsi="Cambria"/>
          <w:b/>
          <w:bCs/>
          <w:lang w:val="es-MX"/>
        </w:rPr>
        <w:t>conteos</w:t>
      </w:r>
      <w:r w:rsidRPr="008304ED">
        <w:rPr>
          <w:rFonts w:ascii="Cambria" w:hAnsi="Cambria"/>
          <w:lang w:val="es-MX"/>
        </w:rPr>
        <w:t>.</w:t>
      </w:r>
    </w:p>
    <w:p w14:paraId="4CAC8863" w14:textId="77777777" w:rsidR="006D45BC" w:rsidRPr="008304ED" w:rsidRDefault="006D45BC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i/>
          <w:iCs/>
          <w:lang w:val="es-MX"/>
        </w:rPr>
        <w:t>c</w:t>
      </w:r>
      <w:r w:rsidRPr="008304ED">
        <w:rPr>
          <w:rFonts w:ascii="Cambria" w:hAnsi="Cambria"/>
          <w:vertAlign w:val="subscript"/>
          <w:lang w:val="es-MX"/>
        </w:rPr>
        <w:t>2</w:t>
      </w:r>
      <w:r w:rsidRPr="008304ED">
        <w:rPr>
          <w:rFonts w:ascii="Cambria" w:hAnsi="Cambria"/>
          <w:lang w:val="es-MX"/>
        </w:rPr>
        <w:t xml:space="preserve">: costo de un movimiento entre </w:t>
      </w:r>
      <w:r w:rsidRPr="008304ED">
        <w:rPr>
          <w:rFonts w:ascii="Cambria" w:hAnsi="Cambria"/>
          <w:b/>
          <w:bCs/>
          <w:lang w:val="es-MX"/>
        </w:rPr>
        <w:t>datos</w:t>
      </w:r>
      <w:r w:rsidRPr="008304ED">
        <w:rPr>
          <w:rFonts w:ascii="Cambria" w:hAnsi="Cambria"/>
          <w:lang w:val="es-MX"/>
        </w:rPr>
        <w:t>.</w:t>
      </w:r>
    </w:p>
    <w:p w14:paraId="11F90DB1" w14:textId="5450858C" w:rsidR="006D45BC" w:rsidRPr="008304ED" w:rsidRDefault="00372A4F" w:rsidP="006D45BC">
      <w:pPr>
        <w:pStyle w:val="Prrafodelista"/>
        <w:numPr>
          <w:ilvl w:val="1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8304ED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4B0D5D05" wp14:editId="5CEC89E2">
            <wp:simplePos x="0" y="0"/>
            <wp:positionH relativeFrom="column">
              <wp:posOffset>4090670</wp:posOffset>
            </wp:positionH>
            <wp:positionV relativeFrom="paragraph">
              <wp:posOffset>104775</wp:posOffset>
            </wp:positionV>
            <wp:extent cx="2467610" cy="1600200"/>
            <wp:effectExtent l="190500" t="190500" r="199390" b="190500"/>
            <wp:wrapTight wrapText="bothSides">
              <wp:wrapPolygon edited="0">
                <wp:start x="334" y="-2571"/>
                <wp:lineTo x="-1668" y="-2057"/>
                <wp:lineTo x="-1668" y="20829"/>
                <wp:lineTo x="-1001" y="22629"/>
                <wp:lineTo x="334" y="23914"/>
                <wp:lineTo x="21178" y="23914"/>
                <wp:lineTo x="22512" y="22629"/>
                <wp:lineTo x="23179" y="18771"/>
                <wp:lineTo x="23179" y="2057"/>
                <wp:lineTo x="21344" y="-1800"/>
                <wp:lineTo x="21178" y="-2571"/>
                <wp:lineTo x="334" y="-2571"/>
              </wp:wrapPolygon>
            </wp:wrapTight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D45BC" w:rsidRPr="008304ED">
        <w:rPr>
          <w:rFonts w:ascii="Cambria" w:hAnsi="Cambria"/>
          <w:i/>
          <w:iCs/>
          <w:lang w:val="es-MX"/>
        </w:rPr>
        <w:t>c</w:t>
      </w:r>
      <w:r w:rsidR="006D45BC" w:rsidRPr="008304ED">
        <w:rPr>
          <w:rFonts w:ascii="Cambria" w:hAnsi="Cambria"/>
          <w:vertAlign w:val="subscript"/>
          <w:lang w:val="es-MX"/>
        </w:rPr>
        <w:t>3</w:t>
      </w:r>
      <w:r w:rsidR="006D45BC" w:rsidRPr="008304ED">
        <w:rPr>
          <w:rFonts w:ascii="Cambria" w:hAnsi="Cambria"/>
          <w:lang w:val="es-MX"/>
        </w:rPr>
        <w:t xml:space="preserve">: costo de una comparación entre </w:t>
      </w:r>
      <w:r w:rsidR="006D45BC" w:rsidRPr="008304ED">
        <w:rPr>
          <w:rFonts w:ascii="Cambria" w:hAnsi="Cambria"/>
          <w:b/>
          <w:bCs/>
          <w:lang w:val="es-MX"/>
        </w:rPr>
        <w:t>datos</w:t>
      </w:r>
      <w:r w:rsidR="006D45BC" w:rsidRPr="008304ED">
        <w:rPr>
          <w:rFonts w:ascii="Cambria" w:hAnsi="Cambria"/>
          <w:lang w:val="es-MX"/>
        </w:rPr>
        <w:t>.</w:t>
      </w:r>
      <w:r w:rsidR="006D45BC" w:rsidRPr="008304ED">
        <w:rPr>
          <w:rFonts w:ascii="Cambria" w:hAnsi="Cambria"/>
        </w:rPr>
        <w:t xml:space="preserve"> </w:t>
      </w:r>
    </w:p>
    <w:tbl>
      <w:tblPr>
        <w:tblW w:w="7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420"/>
        <w:gridCol w:w="2000"/>
        <w:gridCol w:w="2000"/>
      </w:tblGrid>
      <w:tr w:rsidR="006D45BC" w:rsidRPr="008304ED" w14:paraId="3C8BDE38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8EFCF8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Instrucción</w:t>
            </w:r>
          </w:p>
        </w:tc>
        <w:tc>
          <w:tcPr>
            <w:tcW w:w="14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B7C60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Costo</w:t>
            </w:r>
          </w:p>
        </w:tc>
        <w:tc>
          <w:tcPr>
            <w:tcW w:w="2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2F5740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b/>
                <w:bCs/>
                <w:lang w:val="es-MX"/>
              </w:rPr>
              <w:t>Veces</w:t>
            </w:r>
            <w:r>
              <w:rPr>
                <w:rFonts w:ascii="Cambria" w:hAnsi="Cambria"/>
                <w:b/>
                <w:bCs/>
                <w:lang w:val="es-MX"/>
              </w:rPr>
              <w:t xml:space="preserve"> (iguales)</w:t>
            </w:r>
          </w:p>
        </w:tc>
        <w:tc>
          <w:tcPr>
            <w:tcW w:w="2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14:paraId="37330D24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b/>
                <w:bCs/>
                <w:lang w:val="es-MX"/>
              </w:rPr>
            </w:pPr>
            <w:r>
              <w:rPr>
                <w:rFonts w:ascii="Cambria" w:hAnsi="Cambria"/>
                <w:b/>
                <w:bCs/>
                <w:lang w:val="es-MX"/>
              </w:rPr>
              <w:t>Veces (distintos)</w:t>
            </w:r>
          </w:p>
        </w:tc>
      </w:tr>
      <w:tr w:rsidR="006D45BC" w:rsidRPr="008304ED" w14:paraId="60B768A7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8D066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0</w:t>
            </w:r>
          </w:p>
        </w:tc>
        <w:tc>
          <w:tcPr>
            <w:tcW w:w="142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BFD2E4" w14:textId="5B2CCCA3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A35A4" w14:textId="09A17356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5B9BD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78B8B2FC" w14:textId="11D26451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1C497545" w14:textId="77777777" w:rsidTr="00B2599D">
        <w:trPr>
          <w:trHeight w:val="328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36B94A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mode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-1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6F37EF" w14:textId="5E788FE9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17C9B" w14:textId="4F5F2222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BD6034D" w14:textId="0FAD60B9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5F64107D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498CE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i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6EE48" w14:textId="5235BDC7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EFF2A8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03D0135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</w:tr>
      <w:tr w:rsidR="006D45BC" w:rsidRPr="008304ED" w14:paraId="7D025FB1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97B21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 xml:space="preserve">i &lt;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array.length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557428" w14:textId="6DBD137C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61433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 w:rsidRPr="008304ED">
              <w:rPr>
                <w:rFonts w:ascii="Cambria" w:hAnsi="Cambria"/>
                <w:lang w:val="es-MX"/>
              </w:rPr>
              <w:t>+1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7451B10E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n+1</w:t>
            </w:r>
          </w:p>
        </w:tc>
      </w:tr>
      <w:tr w:rsidR="006D45BC" w:rsidRPr="008304ED" w14:paraId="52C52751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1E0202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i ++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FF88C" w14:textId="0964620A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EC2F7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2EFA48BC" w14:textId="77777777" w:rsidR="006D45BC" w:rsidRPr="008304ED" w:rsidRDefault="006D45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2AC66ADB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23227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CAF94E" w14:textId="6B11E263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AF7FA" w14:textId="6C900180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4B983F6F" w14:textId="61E8E5BA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1BC1AC4B" w14:textId="77777777" w:rsidTr="00B2599D">
        <w:trPr>
          <w:trHeight w:val="328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FE0BC2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j = 0;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5CDCB" w14:textId="6B967E5D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84C70E" w14:textId="759D4727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50D5238D" w14:textId="2DBF8E2B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</w:p>
        </w:tc>
      </w:tr>
      <w:tr w:rsidR="006D45BC" w:rsidRPr="008304ED" w14:paraId="1E8F6E06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FB8B71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 xml:space="preserve">j &lt;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array.length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2151DC" w14:textId="45D81BC9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4E164D" w14:textId="5BB47427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 + 1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3BA565A" w14:textId="54D6FBAF" w:rsidR="006D45BC" w:rsidRPr="008304ED" w:rsidRDefault="00234B46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 w:rsidR="00730893">
              <w:rPr>
                <w:rFonts w:ascii="Cambria" w:hAnsi="Cambria"/>
                <w:lang w:val="es-MX"/>
              </w:rPr>
              <w:t xml:space="preserve"> + 1</w:t>
            </w:r>
          </w:p>
        </w:tc>
      </w:tr>
      <w:tr w:rsidR="006D45BC" w:rsidRPr="008304ED" w14:paraId="687207AF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7C9FE9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j ++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0FB5A3" w14:textId="0EAEC311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82221" w14:textId="2ACF951F" w:rsidR="006D45BC" w:rsidRPr="00983294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vertAlign w:val="super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70225D4" w14:textId="29A516B5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</w:tr>
      <w:tr w:rsidR="006D45BC" w:rsidRPr="008304ED" w14:paraId="60E8FA19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9DC453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r w:rsidRPr="008304ED">
              <w:rPr>
                <w:rFonts w:ascii="Cambria" w:hAnsi="Cambria"/>
                <w:lang w:val="es-MX"/>
              </w:rPr>
              <w:t>array[i] == array[j]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8198BE" w14:textId="62FAF5EB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D7CC6" w14:textId="3D64DC2B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6838AA45" w14:textId="615F4339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</w:tr>
      <w:tr w:rsidR="006D45BC" w:rsidRPr="008304ED" w14:paraId="4F704CCE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F7389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++;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90428A" w14:textId="20A16CAC" w:rsidR="006D45BC" w:rsidRPr="008304ED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BF15F8">
              <w:rPr>
                <w:rFonts w:ascii="Cambria" w:hAnsi="Cambria"/>
                <w:lang w:val="es-MX"/>
              </w:rPr>
              <w:t>C</w:t>
            </w:r>
            <w:r w:rsidRPr="00BF15F8">
              <w:rPr>
                <w:rFonts w:ascii="Cambria" w:hAnsi="Cambria"/>
                <w:vertAlign w:val="subscript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554D9A" w14:textId="1EA2C73D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n</w:t>
            </w:r>
            <w:r>
              <w:rPr>
                <w:rFonts w:ascii="Cambria" w:hAnsi="Cambria"/>
                <w:vertAlign w:val="super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058EB988" w14:textId="65C2275B" w:rsidR="006D45BC" w:rsidRPr="008304ED" w:rsidRDefault="00983294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7FC56473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F4FBB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&gt;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28B0D" w14:textId="78659379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3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D74ED" w14:textId="5D75B3B6" w:rsidR="006D45BC" w:rsidRPr="008304ED" w:rsidRDefault="007904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087B5DAD" w14:textId="077C429C" w:rsidR="006D45BC" w:rsidRPr="008304ED" w:rsidRDefault="007904BC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6B36BE34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AB8F3B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maxCount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</w:t>
            </w:r>
            <w:proofErr w:type="spellStart"/>
            <w:r w:rsidRPr="008304ED">
              <w:rPr>
                <w:rFonts w:ascii="Cambria" w:hAnsi="Cambria"/>
                <w:lang w:val="es-MX"/>
              </w:rPr>
              <w:t>count</w:t>
            </w:r>
            <w:proofErr w:type="spellEnd"/>
            <w:r w:rsidRPr="008304ED">
              <w:rPr>
                <w:rFonts w:ascii="Cambria" w:hAnsi="Cambria"/>
                <w:lang w:val="es-MX"/>
              </w:rPr>
              <w:t>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2A33A" w14:textId="3140E097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CA4E9" w14:textId="303D3B22" w:rsidR="006D45BC" w:rsidRPr="008304ED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</w:tcPr>
          <w:p w14:paraId="392F6B5E" w14:textId="316A0608" w:rsidR="006D45BC" w:rsidRPr="00D428CB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D428CB">
              <w:rPr>
                <w:rFonts w:ascii="Cambria" w:hAnsi="Cambria"/>
                <w:lang w:val="es-MX"/>
              </w:rPr>
              <w:t>0</w:t>
            </w:r>
          </w:p>
        </w:tc>
      </w:tr>
      <w:tr w:rsidR="006D45BC" w:rsidRPr="008304ED" w14:paraId="792F7696" w14:textId="77777777" w:rsidTr="00B2599D">
        <w:trPr>
          <w:trHeight w:val="317"/>
          <w:jc w:val="center"/>
        </w:trPr>
        <w:tc>
          <w:tcPr>
            <w:tcW w:w="2365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BAE8D" w14:textId="77777777" w:rsidR="006D45BC" w:rsidRPr="008304ED" w:rsidRDefault="006D45BC" w:rsidP="00B2599D">
            <w:pPr>
              <w:spacing w:after="160" w:line="259" w:lineRule="auto"/>
              <w:jc w:val="both"/>
              <w:rPr>
                <w:rFonts w:ascii="Cambria" w:hAnsi="Cambria"/>
                <w:lang w:val="es-MX"/>
              </w:rPr>
            </w:pPr>
            <w:proofErr w:type="spellStart"/>
            <w:r w:rsidRPr="008304ED">
              <w:rPr>
                <w:rFonts w:ascii="Cambria" w:hAnsi="Cambria"/>
                <w:lang w:val="es-MX"/>
              </w:rPr>
              <w:t>mode</w:t>
            </w:r>
            <w:proofErr w:type="spellEnd"/>
            <w:r w:rsidRPr="008304ED">
              <w:rPr>
                <w:rFonts w:ascii="Cambria" w:hAnsi="Cambria"/>
                <w:lang w:val="es-MX"/>
              </w:rPr>
              <w:t xml:space="preserve"> = array[i];</w:t>
            </w:r>
          </w:p>
        </w:tc>
        <w:tc>
          <w:tcPr>
            <w:tcW w:w="142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D43329" w14:textId="1B4FDD48" w:rsidR="006D45BC" w:rsidRPr="00BF15F8" w:rsidRDefault="00BF15F8" w:rsidP="00B2599D">
            <w:pPr>
              <w:spacing w:after="160" w:line="259" w:lineRule="auto"/>
              <w:jc w:val="center"/>
              <w:rPr>
                <w:rFonts w:ascii="Cambria" w:hAnsi="Cambria"/>
                <w:vertAlign w:val="subscript"/>
                <w:lang w:val="es-MX"/>
              </w:rPr>
            </w:pPr>
            <w:r>
              <w:rPr>
                <w:rFonts w:ascii="Cambria" w:hAnsi="Cambria"/>
                <w:lang w:val="es-MX"/>
              </w:rPr>
              <w:t>C</w:t>
            </w:r>
            <w:r>
              <w:rPr>
                <w:rFonts w:ascii="Cambria" w:hAnsi="Cambria"/>
                <w:vertAlign w:val="subscript"/>
                <w:lang w:val="es-MX"/>
              </w:rPr>
              <w:t>2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B80DD" w14:textId="38124EE9" w:rsidR="006D45BC" w:rsidRPr="008304ED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1</w:t>
            </w:r>
          </w:p>
        </w:tc>
        <w:tc>
          <w:tcPr>
            <w:tcW w:w="200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5B4B7760" w14:textId="4B761C06" w:rsidR="006D45BC" w:rsidRPr="00D428CB" w:rsidRDefault="00D428CB" w:rsidP="00B2599D">
            <w:pPr>
              <w:spacing w:after="160" w:line="259" w:lineRule="auto"/>
              <w:jc w:val="center"/>
              <w:rPr>
                <w:rFonts w:ascii="Cambria" w:hAnsi="Cambria"/>
                <w:lang w:val="es-MX"/>
              </w:rPr>
            </w:pPr>
            <w:r w:rsidRPr="00D428CB">
              <w:rPr>
                <w:rFonts w:ascii="Cambria" w:hAnsi="Cambria"/>
                <w:lang w:val="es-MX"/>
              </w:rPr>
              <w:t>0</w:t>
            </w:r>
          </w:p>
        </w:tc>
      </w:tr>
    </w:tbl>
    <w:p w14:paraId="2CE55B18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75E47245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lastRenderedPageBreak/>
        <w:t>Considere dos casos: cuando todos los elementos del arreglo son el mismo y cuando son todos distintos.</w:t>
      </w:r>
    </w:p>
    <w:p w14:paraId="5800B701" w14:textId="2E51490A" w:rsidR="006D45BC" w:rsidRPr="00FF3418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 w:rsidRPr="00995C02">
        <w:rPr>
          <w:rFonts w:ascii="Cambria" w:hAnsi="Cambria"/>
          <w:i/>
          <w:iCs/>
          <w:vertAlign w:val="subscript"/>
        </w:rPr>
        <w:t>iguales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  <w:r w:rsidR="00FF3418">
        <w:rPr>
          <w:rFonts w:ascii="Cambria" w:hAnsi="Cambr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2E79779B" w14:textId="51023744" w:rsidR="00F81A1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distintos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+(3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p w14:paraId="11F8C093" w14:textId="77777777" w:rsidR="00F81A1C" w:rsidRDefault="00F81A1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C3D1F3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 la instrucción que más se repita. ¿Qué clase de algoritmo es?</w:t>
      </w:r>
    </w:p>
    <w:p w14:paraId="045A39E3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void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sumAndMult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</w:p>
    <w:p w14:paraId="146B6E71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0;</w:t>
      </w:r>
      <w:proofErr w:type="gramEnd"/>
    </w:p>
    <w:p w14:paraId="7878A8A2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product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1;</w:t>
      </w:r>
      <w:proofErr w:type="gramEnd"/>
    </w:p>
    <w:p w14:paraId="47EA48E9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ab/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= 0;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&lt;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nn-NO" w:eastAsia="es-MX"/>
        </w:rPr>
        <w:t>length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/ 2;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++) {</w:t>
      </w:r>
    </w:p>
    <w:p w14:paraId="01FBE871" w14:textId="11FC7D59" w:rsidR="006D45BC" w:rsidRPr="004F238B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ab/>
      </w:r>
      <w:proofErr w:type="spellStart"/>
      <w:r w:rsidRPr="004F238B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s-MX" w:eastAsia="es-MX"/>
        </w:rPr>
        <w:t>for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(</w:t>
      </w:r>
      <w:proofErr w:type="spellStart"/>
      <w:r w:rsidRPr="004F238B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s-MX" w:eastAsia="es-MX"/>
        </w:rPr>
        <w:t>int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</w:t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= 0; </w:t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&lt; 12; </w:t>
      </w:r>
      <w:proofErr w:type="spellStart"/>
      <w:r w:rsidR="006930E9"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>j</w:t>
      </w:r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++</w:t>
      </w:r>
      <w:proofErr w:type="spellEnd"/>
      <w:r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) {</w:t>
      </w:r>
      <w:r w:rsidR="004F238B"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 xml:space="preserve"> </w:t>
      </w:r>
      <w:r w:rsidR="004F238B" w:rsidRPr="004F238B">
        <w:rPr>
          <w:rFonts w:ascii="Consolas" w:eastAsiaTheme="minorEastAsia" w:hAnsi="Consolas" w:cstheme="minorBidi"/>
          <w:color w:val="000000"/>
          <w:kern w:val="24"/>
          <w:sz w:val="20"/>
          <w:szCs w:val="20"/>
          <w:highlight w:val="darkGray"/>
          <w:lang w:val="es-MX" w:eastAsia="es-MX"/>
        </w:rPr>
        <w:t>// Línea más repetida</w:t>
      </w:r>
    </w:p>
    <w:p w14:paraId="3810E9B4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CA" w:eastAsia="es-MX"/>
        </w:rPr>
      </w:pP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4F238B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*=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1.0083;</w:t>
      </w:r>
      <w:proofErr w:type="gramEnd"/>
    </w:p>
    <w:p w14:paraId="7BE27023" w14:textId="77777777" w:rsidR="006D45BC" w:rsidRPr="00D82152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n-US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>}</w:t>
      </w:r>
    </w:p>
    <w:p w14:paraId="38F4E614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120"/>
        <w:ind w:left="570"/>
        <w:rPr>
          <w:sz w:val="20"/>
          <w:szCs w:val="20"/>
          <w:lang w:val="es-MX" w:eastAsia="es-MX"/>
        </w:rPr>
      </w:pP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ab/>
      </w:r>
      <w:r w:rsidRPr="00D82152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US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262B4E61" w14:textId="71200690" w:rsidR="00F81A1C" w:rsidRDefault="006D45BC" w:rsidP="006D45BC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74A8C5CF" w14:textId="09B98E03" w:rsidR="004F238B" w:rsidRDefault="004F238B" w:rsidP="006D45BC">
      <w:pPr>
        <w:spacing w:after="160"/>
        <w:ind w:left="570"/>
        <w:jc w:val="both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</w:p>
    <w:p w14:paraId="2E89CDA7" w14:textId="4894ABC4" w:rsidR="004F238B" w:rsidRPr="004F238B" w:rsidRDefault="00174AF1" w:rsidP="006D45BC">
      <w:pPr>
        <w:spacing w:after="160"/>
        <w:ind w:left="570"/>
        <w:jc w:val="both"/>
        <w:rPr>
          <w:rFonts w:ascii="Consolas" w:eastAsiaTheme="minorEastAsia" w:hAnsi="Consolas" w:cstheme="minorBidi"/>
          <w:b/>
          <w:bCs/>
          <w:color w:val="000000"/>
          <w:kern w:val="24"/>
          <w:sz w:val="20"/>
          <w:szCs w:val="20"/>
          <w:lang w:val="es-MX" w:eastAsia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highlight w:val="cyan"/>
                  <w:lang w:val="es-MX" w:eastAsia="es-MX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highlight w:val="cyan"/>
              <w:lang w:val="es-MX" w:eastAsia="es-MX"/>
            </w:rPr>
            <m:t>*12=6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highlight w:val="cyan"/>
              <w:lang w:val="es-MX" w:eastAsia="es-MX"/>
            </w:rPr>
            <m:t>N ∴Lineal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→T</m:t>
          </m:r>
          <m:d>
            <m:dPr>
              <m:ctrlPr>
                <w:rPr>
                  <w:rFonts w:ascii="Cambria Math" w:eastAsiaTheme="minorEastAsia" w:hAnsi="Cambria Math" w:cstheme="minorBidi"/>
                  <w:b/>
                  <w:bCs/>
                  <w:i/>
                  <w:color w:val="000000"/>
                  <w:kern w:val="24"/>
                  <w:sz w:val="20"/>
                  <w:szCs w:val="20"/>
                  <w:lang w:val="es-MX" w:eastAsia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Bidi"/>
                  <w:color w:val="000000"/>
                  <w:kern w:val="24"/>
                  <w:sz w:val="20"/>
                  <w:szCs w:val="20"/>
                  <w:lang w:val="es-MX" w:eastAsia="es-MX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=6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000000"/>
              <w:kern w:val="24"/>
              <w:sz w:val="20"/>
              <w:szCs w:val="20"/>
              <w:lang w:val="es-MX" w:eastAsia="es-MX"/>
            </w:rPr>
            <m:t>N</m:t>
          </m:r>
        </m:oMath>
      </m:oMathPara>
    </w:p>
    <w:p w14:paraId="0343CC15" w14:textId="77777777" w:rsidR="00F81A1C" w:rsidRDefault="00F81A1C">
      <w:pPr>
        <w:spacing w:after="160" w:line="259" w:lineRule="auto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</w:pPr>
      <w:r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br w:type="page"/>
      </w:r>
    </w:p>
    <w:p w14:paraId="666AB328" w14:textId="77777777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del número de impresiones. ¿Qué clase de algoritmo es?</w:t>
      </w:r>
    </w:p>
    <w:p w14:paraId="2667F028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void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printOrderedPairs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</w:p>
    <w:p w14:paraId="7C74F436" w14:textId="4AAC5A6D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nn-NO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= 0;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&lt;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nn-NO" w:eastAsia="es-MX"/>
        </w:rPr>
        <w:t>length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nn-NO" w:eastAsia="es-MX"/>
        </w:rPr>
        <w:t>i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++) {</w:t>
      </w:r>
      <w:r w:rsidR="002D0476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>// N</w:t>
      </w:r>
      <w:r w:rsidR="006C7719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 xml:space="preserve"> + 1</w:t>
      </w:r>
    </w:p>
    <w:p w14:paraId="4BAB7C39" w14:textId="4FE2B56D" w:rsidR="00EF2F00" w:rsidRPr="00EF2F00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nn-NO" w:eastAsia="es-MX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for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(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 w:eastAsia="es-MX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=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+ 1;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&lt; </w:t>
      </w:r>
      <w:proofErr w:type="spellStart"/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.</w:t>
      </w:r>
      <w:r w:rsidRPr="00711E15">
        <w:rPr>
          <w:rFonts w:ascii="Consolas" w:eastAsiaTheme="minorEastAsia" w:hAnsi="Consolas" w:cstheme="minorBidi"/>
          <w:color w:val="0000C0"/>
          <w:kern w:val="24"/>
          <w:sz w:val="20"/>
          <w:szCs w:val="20"/>
          <w:lang w:val="en-CA" w:eastAsia="es-MX"/>
        </w:rPr>
        <w:t>length</w:t>
      </w:r>
      <w:proofErr w:type="spellEnd"/>
      <w:proofErr w:type="gram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;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++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 {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// 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r w:rsidR="0042658C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N</w:t>
      </w:r>
      <w:r w:rsidR="00EF2F00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^2 - N / 2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)</w:t>
      </w:r>
      <w:r w:rsidR="00EF2F00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- 1</w:t>
      </w:r>
    </w:p>
    <w:p w14:paraId="2EC9FDF4" w14:textId="37F67826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n-CA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System.</w:t>
      </w:r>
      <w:r w:rsidRPr="00711E15">
        <w:rPr>
          <w:rFonts w:ascii="Consolas" w:eastAsiaTheme="minorEastAsia" w:hAnsi="Consolas" w:cstheme="minorBidi"/>
          <w:i/>
          <w:iCs/>
          <w:color w:val="0000C0"/>
          <w:kern w:val="24"/>
          <w:sz w:val="20"/>
          <w:szCs w:val="20"/>
          <w:lang w:val="en-CA" w:eastAsia="es-MX"/>
        </w:rPr>
        <w:t>out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.println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i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] + </w:t>
      </w:r>
      <w:r w:rsidRPr="00711E15">
        <w:rPr>
          <w:rFonts w:ascii="Consolas" w:eastAsiaTheme="minorEastAsia" w:hAnsi="Consolas" w:cstheme="minorBidi"/>
          <w:color w:val="2A00FF"/>
          <w:kern w:val="24"/>
          <w:sz w:val="20"/>
          <w:szCs w:val="20"/>
          <w:lang w:val="en-CA" w:eastAsia="es-MX"/>
        </w:rPr>
        <w:t>","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+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array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[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 w:eastAsia="es-MX"/>
        </w:rPr>
        <w:t>j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]);</w:t>
      </w:r>
      <w:r w:rsidR="00A2197F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 xml:space="preserve"> // </w:t>
      </w:r>
      <w:r w:rsidR="005F221D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>(N^2 – N) / 2</w:t>
      </w:r>
    </w:p>
    <w:p w14:paraId="162036C9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>}</w:t>
      </w:r>
    </w:p>
    <w:p w14:paraId="6CE278E3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  <w:t>}</w:t>
      </w:r>
    </w:p>
    <w:p w14:paraId="47447B53" w14:textId="77777777" w:rsidR="006D45BC" w:rsidRPr="00711E15" w:rsidRDefault="006D45BC" w:rsidP="006D45BC">
      <w:pPr>
        <w:tabs>
          <w:tab w:val="left" w:pos="570"/>
          <w:tab w:val="left" w:pos="843"/>
          <w:tab w:val="left" w:pos="1128"/>
          <w:tab w:val="left" w:pos="1413"/>
          <w:tab w:val="left" w:pos="1698"/>
        </w:tabs>
        <w:spacing w:before="240"/>
        <w:rPr>
          <w:sz w:val="20"/>
          <w:szCs w:val="20"/>
          <w:lang w:val="es-MX" w:eastAsia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s-MX" w:eastAsia="es-MX"/>
        </w:rPr>
        <w:tab/>
        <w:t>}</w:t>
      </w:r>
    </w:p>
    <w:p w14:paraId="293BF77F" w14:textId="12637421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0C6AE005" w14:textId="3F6D4BE0" w:rsidR="002D0476" w:rsidRPr="00EC2F79" w:rsidRDefault="00A51EA5" w:rsidP="006D45BC">
      <w:pPr>
        <w:spacing w:after="160" w:line="259" w:lineRule="auto"/>
        <w:jc w:val="both"/>
        <w:rPr>
          <w:rFonts w:ascii="Cambria" w:hAnsi="Cambria"/>
          <w:sz w:val="20"/>
          <w:szCs w:val="20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Cuadrática→T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  <w:lang w:val="es-MX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-N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2</m:t>
              </m:r>
            </m:den>
          </m:f>
        </m:oMath>
      </m:oMathPara>
    </w:p>
    <w:p w14:paraId="1BA66112" w14:textId="77777777" w:rsidR="00F81A1C" w:rsidRDefault="00F81A1C">
      <w:pPr>
        <w:spacing w:after="160" w:line="259" w:lineRule="auto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br w:type="page"/>
      </w:r>
    </w:p>
    <w:p w14:paraId="7C927C87" w14:textId="5AF8F39B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>Expresa el tiempo de ejecución de este método en términos del número de sumas. ¿Qué clase de algoritmo es?</w:t>
      </w:r>
    </w:p>
    <w:p w14:paraId="1AC04C7E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proofErr w:type="gramStart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divide(</w:t>
      </w:r>
      <w:proofErr w:type="gramEnd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a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, </w:t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) {</w:t>
      </w:r>
    </w:p>
    <w:p w14:paraId="5E434494" w14:textId="352BA2E6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count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= 0;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// 1</w:t>
      </w:r>
    </w:p>
    <w:p w14:paraId="55AAD48E" w14:textId="137F358A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  <w:t>int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=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;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// 1</w:t>
      </w:r>
    </w:p>
    <w:p w14:paraId="15A92FEB" w14:textId="5B22B1CB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ab/>
      </w:r>
      <w:proofErr w:type="gram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  <w:lang w:val="en-CA"/>
        </w:rPr>
        <w:t>while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(</w:t>
      </w:r>
      <w:proofErr w:type="gramEnd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&lt;= </w:t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a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) {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</w:t>
      </w:r>
    </w:p>
    <w:p w14:paraId="16A0062B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  <w:lang w:val="en-CA"/>
        </w:rPr>
      </w:pP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  <w:t>sum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 xml:space="preserve"> += </w:t>
      </w:r>
      <w:proofErr w:type="gram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>b</w:t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  <w:lang w:val="en-CA"/>
        </w:rPr>
        <w:t>;</w:t>
      </w:r>
      <w:proofErr w:type="gramEnd"/>
    </w:p>
    <w:p w14:paraId="14195127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  <w:lang w:val="en-CA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</w:rPr>
        <w:t>count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++;</w:t>
      </w:r>
    </w:p>
    <w:p w14:paraId="2A4AFB1E" w14:textId="77777777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ab/>
      </w: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ab/>
        <w:t>}</w:t>
      </w:r>
    </w:p>
    <w:p w14:paraId="19907F59" w14:textId="55CE01AA" w:rsidR="006D45BC" w:rsidRPr="00711E15" w:rsidRDefault="006D45BC" w:rsidP="006D45BC">
      <w:pPr>
        <w:pStyle w:val="NormalWeb"/>
        <w:tabs>
          <w:tab w:val="left" w:pos="570"/>
          <w:tab w:val="left" w:pos="843"/>
          <w:tab w:val="left" w:pos="1128"/>
          <w:tab w:val="left" w:pos="1413"/>
        </w:tabs>
        <w:spacing w:before="200" w:beforeAutospacing="0" w:after="0" w:afterAutospacing="0"/>
        <w:ind w:left="570"/>
        <w:rPr>
          <w:sz w:val="20"/>
          <w:szCs w:val="20"/>
        </w:rPr>
      </w:pP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ab/>
      </w:r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ab/>
      </w:r>
      <w:proofErr w:type="spellStart"/>
      <w:r w:rsidRPr="00711E15">
        <w:rPr>
          <w:rFonts w:ascii="Consolas" w:eastAsiaTheme="minorEastAsia" w:hAnsi="Consolas" w:cstheme="minorBidi"/>
          <w:color w:val="7F0055"/>
          <w:kern w:val="24"/>
          <w:sz w:val="20"/>
          <w:szCs w:val="20"/>
        </w:rPr>
        <w:t>return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</w:t>
      </w:r>
      <w:proofErr w:type="spellStart"/>
      <w:r w:rsidRPr="00711E15">
        <w:rPr>
          <w:rFonts w:ascii="Consolas" w:eastAsiaTheme="minorEastAsia" w:hAnsi="Consolas" w:cstheme="minorBidi"/>
          <w:color w:val="6A3E3E"/>
          <w:kern w:val="24"/>
          <w:sz w:val="20"/>
          <w:szCs w:val="20"/>
        </w:rPr>
        <w:t>count</w:t>
      </w:r>
      <w:proofErr w:type="spellEnd"/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>;</w:t>
      </w:r>
      <w:r w:rsidR="00EC2F1B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 xml:space="preserve"> // 1</w:t>
      </w:r>
    </w:p>
    <w:p w14:paraId="57723DD1" w14:textId="77777777" w:rsidR="006D45BC" w:rsidRPr="00711E15" w:rsidRDefault="006D45BC" w:rsidP="006D45BC">
      <w:pPr>
        <w:spacing w:after="160"/>
        <w:ind w:left="570"/>
        <w:jc w:val="both"/>
        <w:rPr>
          <w:rFonts w:ascii="Cambria" w:hAnsi="Cambria"/>
          <w:sz w:val="20"/>
          <w:szCs w:val="20"/>
          <w:lang w:val="es-MX"/>
        </w:rPr>
      </w:pPr>
      <w:r w:rsidRPr="00711E15">
        <w:rPr>
          <w:rFonts w:ascii="Consolas" w:eastAsiaTheme="minorEastAsia" w:hAnsi="Consolas" w:cstheme="minorBidi"/>
          <w:color w:val="000000"/>
          <w:kern w:val="24"/>
          <w:sz w:val="20"/>
          <w:szCs w:val="20"/>
        </w:rPr>
        <w:t>}</w:t>
      </w:r>
    </w:p>
    <w:p w14:paraId="23FFC841" w14:textId="77777777" w:rsidR="00EC2F1B" w:rsidRDefault="00EC2F1B">
      <w:pPr>
        <w:spacing w:after="160" w:line="259" w:lineRule="auto"/>
        <w:rPr>
          <w:rFonts w:ascii="Cambria" w:hAnsi="Cambria"/>
          <w:lang w:val="es-MX"/>
        </w:rPr>
      </w:pPr>
    </w:p>
    <w:p w14:paraId="60CCBC78" w14:textId="719F9D2D" w:rsidR="00F42EFB" w:rsidRPr="00F42EFB" w:rsidRDefault="00F42EFB">
      <w:pPr>
        <w:spacing w:after="160" w:line="259" w:lineRule="auto"/>
        <w:rPr>
          <w:rFonts w:ascii="Cambria" w:hAnsi="Cambria"/>
          <w:sz w:val="20"/>
          <w:szCs w:val="20"/>
          <w:lang w:val="es-MX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Constante→</m:t>
          </m:r>
          <m:r>
            <w:rPr>
              <w:rFonts w:ascii="Cambria Math" w:hAnsi="Cambria Math"/>
              <w:sz w:val="20"/>
              <w:szCs w:val="20"/>
              <w:highlight w:val="cyan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a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cyan"/>
                  <w:lang w:val="es-MX"/>
                </w:rPr>
                <m:t>b</m:t>
              </m:r>
            </m:den>
          </m:f>
        </m:oMath>
      </m:oMathPara>
    </w:p>
    <w:p w14:paraId="2744515F" w14:textId="4F07296B" w:rsidR="00F81A1C" w:rsidRPr="00F42EFB" w:rsidRDefault="00F81A1C">
      <w:pPr>
        <w:spacing w:after="160" w:line="259" w:lineRule="auto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br w:type="page"/>
      </w:r>
    </w:p>
    <w:p w14:paraId="54BA5583" w14:textId="58E6BF43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711E15">
        <w:rPr>
          <w:rFonts w:ascii="Cambria" w:hAnsi="Cambria"/>
          <w:lang w:val="es-MX"/>
        </w:rPr>
        <w:lastRenderedPageBreak/>
        <w:t xml:space="preserve">Dado un arreglo A </w:t>
      </w:r>
      <w:r w:rsidRPr="00711E15">
        <w:rPr>
          <w:rFonts w:ascii="Cambria" w:hAnsi="Cambria"/>
          <w:i/>
          <w:iCs/>
          <w:lang w:val="es-MX"/>
        </w:rPr>
        <w:t>ordenado</w:t>
      </w:r>
      <w:r w:rsidRPr="00711E15">
        <w:rPr>
          <w:rFonts w:ascii="Cambria" w:hAnsi="Cambria"/>
          <w:lang w:val="es-MX"/>
        </w:rPr>
        <w:t xml:space="preserve"> y un número entero X, implementar una función</w:t>
      </w:r>
      <w:r>
        <w:rPr>
          <w:rFonts w:ascii="Cambria" w:hAnsi="Cambria"/>
          <w:lang w:val="es-MX"/>
        </w:rPr>
        <w:t xml:space="preserve"> en Java</w:t>
      </w:r>
      <w:r w:rsidRPr="00711E15">
        <w:rPr>
          <w:rFonts w:ascii="Cambria" w:hAnsi="Cambria"/>
          <w:lang w:val="es-MX"/>
        </w:rPr>
        <w:t xml:space="preserve"> que determine si existen dos números en A que sumen exactamente X.</w:t>
      </w:r>
    </w:p>
    <w:p w14:paraId="0B6F7396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Por ejemplo, para A = {1, 4, 5, 7, 9, 12, 13},</w:t>
      </w:r>
    </w:p>
    <w:p w14:paraId="4DB1F1AC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Si X = 13, la función devuelve </w:t>
      </w:r>
      <w:r>
        <w:rPr>
          <w:rFonts w:ascii="Cambria" w:hAnsi="Cambria"/>
          <w:i/>
          <w:iCs/>
          <w:lang w:val="es-MX"/>
        </w:rPr>
        <w:t>true</w:t>
      </w:r>
      <w:r>
        <w:rPr>
          <w:rFonts w:ascii="Cambria" w:hAnsi="Cambria"/>
          <w:lang w:val="es-MX"/>
        </w:rPr>
        <w:t xml:space="preserve"> porque 4 + 9 = 13.</w:t>
      </w:r>
    </w:p>
    <w:p w14:paraId="3E912575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Si X = 15, la función devuelve </w:t>
      </w:r>
      <w:r w:rsidRPr="00711E15">
        <w:rPr>
          <w:rFonts w:ascii="Cambria" w:hAnsi="Cambria"/>
          <w:i/>
          <w:iCs/>
          <w:lang w:val="es-MX"/>
        </w:rPr>
        <w:t>false</w:t>
      </w:r>
      <w:r>
        <w:rPr>
          <w:rFonts w:ascii="Cambria" w:hAnsi="Cambria"/>
          <w:lang w:val="es-MX"/>
        </w:rPr>
        <w:t>.</w:t>
      </w:r>
    </w:p>
    <w:p w14:paraId="6156C867" w14:textId="77777777" w:rsidR="006D45BC" w:rsidRDefault="006D45BC" w:rsidP="006D45BC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29B7A71F" w14:textId="6ADEC67E" w:rsidR="00F81A1C" w:rsidRDefault="006D45B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complejidad temporal esperada para este ejercicio es cuadrática.</w:t>
      </w:r>
    </w:p>
    <w:p w14:paraId="56E460DA" w14:textId="3FE5BB5C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spellStart"/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boolean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sumsInt1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,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1264821C" w14:textId="1D5D5A97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A50A1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34E029C4" w14:textId="42499EC9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2A50A1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16AF0385" w14:textId="36645625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proofErr w:type="spellStart"/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2A50A1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==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true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5326CB73" w14:textId="769E6A63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1257D538" w14:textId="52753C7D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r w:rsidRPr="002A50A1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4E9B8209" w14:textId="64CE1E82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</w:p>
    <w:p w14:paraId="3ED8720E" w14:textId="4E81CE24" w:rsidR="002A50A1" w:rsidRPr="002A50A1" w:rsidRDefault="002A50A1" w:rsidP="002A50A1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proofErr w:type="spellStart"/>
      <w:r w:rsidRPr="002A50A1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return</w:t>
      </w:r>
      <w:proofErr w:type="spellEnd"/>
      <w:r w:rsidRPr="002A50A1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 xml:space="preserve"> </w:t>
      </w:r>
      <w:r w:rsidRPr="002A50A1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false</w:t>
      </w:r>
      <w:r w:rsidRPr="002A50A1">
        <w:rPr>
          <w:rFonts w:ascii="Consolas" w:eastAsiaTheme="minorHAnsi" w:hAnsi="Consolas" w:cs="Consolas"/>
          <w:color w:val="E6E6FA"/>
          <w:sz w:val="28"/>
          <w:szCs w:val="28"/>
          <w:lang w:val="es-MX" w:eastAsia="en-US"/>
        </w:rPr>
        <w:t>;</w:t>
      </w:r>
    </w:p>
    <w:p w14:paraId="7F71B4FF" w14:textId="725553EE" w:rsidR="0001618F" w:rsidRPr="002A50A1" w:rsidRDefault="002A50A1" w:rsidP="002A50A1">
      <w:pPr>
        <w:shd w:val="clear" w:color="auto" w:fill="404040" w:themeFill="text1" w:themeFillTint="BF"/>
        <w:spacing w:after="160" w:line="259" w:lineRule="auto"/>
        <w:jc w:val="both"/>
        <w:rPr>
          <w:rFonts w:ascii="Cambria" w:hAnsi="Cambria"/>
          <w:sz w:val="22"/>
          <w:szCs w:val="22"/>
          <w:lang w:val="es-MX"/>
        </w:rPr>
      </w:pPr>
      <w:r w:rsidRPr="002A50A1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67406178" w14:textId="77777777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79E86E70" w14:textId="0AA715EF" w:rsidR="00F81A1C" w:rsidRPr="00C67346" w:rsidRDefault="006D45BC" w:rsidP="007F15A6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01618F">
        <w:rPr>
          <w:rFonts w:ascii="Cambria" w:hAnsi="Cambria"/>
          <w:lang w:val="es-MX"/>
        </w:rPr>
        <w:t xml:space="preserve">Implemente una segunda función que resuelva el problema anterior, pero con una complejidad temporal menor. Recuerde que constante &lt; logarítmica &lt; lineal &lt; </w:t>
      </w:r>
      <w:proofErr w:type="spellStart"/>
      <w:r w:rsidRPr="0001618F">
        <w:rPr>
          <w:rFonts w:ascii="Cambria" w:hAnsi="Cambria"/>
          <w:lang w:val="es-MX"/>
        </w:rPr>
        <w:t>cuasilineal</w:t>
      </w:r>
      <w:proofErr w:type="spellEnd"/>
      <w:r w:rsidRPr="0001618F">
        <w:rPr>
          <w:rFonts w:ascii="Cambria" w:hAnsi="Cambria"/>
          <w:lang w:val="es-MX"/>
        </w:rPr>
        <w:t xml:space="preserve"> &lt; cuadrática…</w:t>
      </w:r>
    </w:p>
    <w:p w14:paraId="470123CD" w14:textId="7D3711E0" w:rsidR="00C67346" w:rsidRDefault="00C67346" w:rsidP="00C67346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07FEB0A4" w14:textId="4C7C8DBB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proofErr w:type="spellStart"/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boolean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1EB540"/>
          <w:sz w:val="28"/>
          <w:szCs w:val="28"/>
          <w:lang w:val="en-US" w:eastAsia="en-US"/>
        </w:rPr>
        <w:t>sumsInt2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,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50CB3302" w14:textId="3C5DEC6D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0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C67346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1E70ACBE" w14:textId="7A43F1BA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&gt;=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false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639FC6C5" w14:textId="77777777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</w:p>
    <w:p w14:paraId="039953EE" w14:textId="1B9D6E80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for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int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2F200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6897BB"/>
          <w:sz w:val="28"/>
          <w:szCs w:val="28"/>
          <w:lang w:val="en-US" w:eastAsia="en-US"/>
        </w:rPr>
        <w:t>1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&lt;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.</w:t>
      </w:r>
      <w:r w:rsidRPr="00C67346">
        <w:rPr>
          <w:rFonts w:ascii="Consolas" w:eastAsiaTheme="minorHAnsi" w:hAnsi="Consolas" w:cs="Consolas"/>
          <w:color w:val="66E1F8"/>
          <w:sz w:val="28"/>
          <w:szCs w:val="28"/>
          <w:lang w:val="en-US" w:eastAsia="en-US"/>
        </w:rPr>
        <w:t>length</w:t>
      </w:r>
      <w:proofErr w:type="spellEnd"/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++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{</w:t>
      </w:r>
    </w:p>
    <w:p w14:paraId="2C357534" w14:textId="01A4D6C8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&gt;=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break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19DE1805" w14:textId="2BD06590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n-US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else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if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(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proofErr w:type="spellStart"/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i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+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proofErr w:type="spellStart"/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arr</w:t>
      </w:r>
      <w:proofErr w:type="spellEnd"/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[</w:t>
      </w:r>
      <w:r w:rsidRPr="00C67346">
        <w:rPr>
          <w:rFonts w:ascii="Consolas" w:eastAsiaTheme="minorHAnsi" w:hAnsi="Consolas" w:cs="Consolas"/>
          <w:color w:val="F3EC79"/>
          <w:sz w:val="28"/>
          <w:szCs w:val="28"/>
          <w:lang w:val="en-US" w:eastAsia="en-US"/>
        </w:rPr>
        <w:t>j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]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==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79ABFF"/>
          <w:sz w:val="28"/>
          <w:szCs w:val="28"/>
          <w:lang w:val="en-US" w:eastAsia="en-US"/>
        </w:rPr>
        <w:t>X</w:t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n-US" w:eastAsia="en-US"/>
        </w:rPr>
        <w:t>)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return</w:t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n-US" w:eastAsia="en-US"/>
        </w:rPr>
        <w:t>true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n-US" w:eastAsia="en-US"/>
        </w:rPr>
        <w:t>;</w:t>
      </w:r>
    </w:p>
    <w:p w14:paraId="784C4045" w14:textId="74D513E9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n-US" w:eastAsia="en-US"/>
        </w:rPr>
        <w:tab/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204A89B5" w14:textId="2D69CBBE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r w:rsidRPr="00C67346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6691BB4B" w14:textId="77777777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</w:p>
    <w:p w14:paraId="7FCB2494" w14:textId="4EB9FE15" w:rsidR="00C67346" w:rsidRPr="00C67346" w:rsidRDefault="00C67346" w:rsidP="00C67346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es-MX" w:eastAsia="en-US"/>
        </w:rPr>
      </w:pPr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ab/>
      </w:r>
      <w:proofErr w:type="spellStart"/>
      <w:r w:rsidRPr="00C67346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return</w:t>
      </w:r>
      <w:proofErr w:type="spellEnd"/>
      <w:r w:rsidRPr="00C67346">
        <w:rPr>
          <w:rFonts w:ascii="Consolas" w:eastAsiaTheme="minorHAnsi" w:hAnsi="Consolas" w:cs="Consolas"/>
          <w:color w:val="D9E8F7"/>
          <w:sz w:val="28"/>
          <w:szCs w:val="28"/>
          <w:lang w:val="es-MX" w:eastAsia="en-US"/>
        </w:rPr>
        <w:t xml:space="preserve"> </w:t>
      </w:r>
      <w:r w:rsidRPr="00C67346">
        <w:rPr>
          <w:rFonts w:ascii="Consolas" w:eastAsiaTheme="minorHAnsi" w:hAnsi="Consolas" w:cs="Consolas"/>
          <w:color w:val="CC6C1D"/>
          <w:sz w:val="28"/>
          <w:szCs w:val="28"/>
          <w:lang w:val="es-MX" w:eastAsia="en-US"/>
        </w:rPr>
        <w:t>false</w:t>
      </w:r>
      <w:r w:rsidRPr="00C67346">
        <w:rPr>
          <w:rFonts w:ascii="Consolas" w:eastAsiaTheme="minorHAnsi" w:hAnsi="Consolas" w:cs="Consolas"/>
          <w:color w:val="E6E6FA"/>
          <w:sz w:val="28"/>
          <w:szCs w:val="28"/>
          <w:lang w:val="es-MX" w:eastAsia="en-US"/>
        </w:rPr>
        <w:t>;</w:t>
      </w:r>
    </w:p>
    <w:p w14:paraId="44B5C219" w14:textId="50553F19" w:rsidR="00C67346" w:rsidRPr="00C67346" w:rsidRDefault="00C67346" w:rsidP="00C67346">
      <w:pPr>
        <w:shd w:val="clear" w:color="auto" w:fill="404040" w:themeFill="text1" w:themeFillTint="BF"/>
        <w:spacing w:after="160" w:line="259" w:lineRule="auto"/>
        <w:jc w:val="both"/>
        <w:rPr>
          <w:rFonts w:ascii="Cambria" w:hAnsi="Cambria"/>
          <w:sz w:val="22"/>
          <w:szCs w:val="22"/>
        </w:rPr>
      </w:pPr>
      <w:r w:rsidRPr="00C67346">
        <w:rPr>
          <w:rFonts w:ascii="Consolas" w:eastAsiaTheme="minorHAnsi" w:hAnsi="Consolas" w:cs="Consolas"/>
          <w:color w:val="F9FAF4"/>
          <w:sz w:val="28"/>
          <w:szCs w:val="28"/>
          <w:lang w:val="es-MX" w:eastAsia="en-US"/>
        </w:rPr>
        <w:t>}</w:t>
      </w:r>
    </w:p>
    <w:p w14:paraId="2F4E9849" w14:textId="7534E3DC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  <w:lang w:val="es-MX"/>
        </w:rPr>
      </w:pPr>
    </w:p>
    <w:p w14:paraId="091669BC" w14:textId="3A0368E1" w:rsidR="0001618F" w:rsidRDefault="0001618F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2FDB5D7A" w14:textId="0D9DCDB7" w:rsidR="008F0E9C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79E9A863" w14:textId="13EDE60A" w:rsidR="008F0E9C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289EBBB7" w14:textId="77777777" w:rsidR="008F0E9C" w:rsidRPr="0001618F" w:rsidRDefault="008F0E9C" w:rsidP="0001618F">
      <w:pPr>
        <w:pStyle w:val="Prrafodelista"/>
        <w:spacing w:after="160" w:line="259" w:lineRule="auto"/>
        <w:ind w:left="360"/>
        <w:jc w:val="both"/>
        <w:rPr>
          <w:rFonts w:ascii="Cambria" w:hAnsi="Cambria"/>
        </w:rPr>
      </w:pPr>
    </w:p>
    <w:p w14:paraId="3FB06D41" w14:textId="2028BD24" w:rsidR="00F81A1C" w:rsidRDefault="006D45BC" w:rsidP="009D2C6A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 w:rsidRPr="0001618F">
        <w:rPr>
          <w:rFonts w:ascii="Cambria" w:hAnsi="Cambria"/>
        </w:rPr>
        <w:lastRenderedPageBreak/>
        <w:t>Esboce en un párrafo un análisis del algoritmo anterior que muestre que su complejidad temporal es menor que cuadrática.</w:t>
      </w:r>
    </w:p>
    <w:p w14:paraId="55ECD303" w14:textId="20C5DDC3" w:rsidR="0001618F" w:rsidRDefault="0001618F" w:rsidP="0001618F">
      <w:pPr>
        <w:spacing w:after="160" w:line="259" w:lineRule="auto"/>
        <w:jc w:val="both"/>
        <w:rPr>
          <w:rFonts w:ascii="Cambria" w:hAnsi="Cambria"/>
        </w:rPr>
      </w:pPr>
    </w:p>
    <w:p w14:paraId="61D9383C" w14:textId="77777777" w:rsidR="00AF293C" w:rsidRPr="0001618F" w:rsidRDefault="00AF293C" w:rsidP="0001618F">
      <w:pPr>
        <w:spacing w:after="160" w:line="259" w:lineRule="auto"/>
        <w:jc w:val="both"/>
        <w:rPr>
          <w:rFonts w:ascii="Cambria" w:hAnsi="Cambria"/>
        </w:rPr>
      </w:pPr>
    </w:p>
    <w:p w14:paraId="16846DAC" w14:textId="64E1A629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Implemente una función que reciba una 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entera positiva y devuelva una matriz de 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>*</w:t>
      </w:r>
      <w:r w:rsidRPr="00091C70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enteros rellenada con ceros a excepción de las dos diagonales principales (rellenadas con unos). Por ejemplo, para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= 5, la matriz se vería así:</w:t>
      </w:r>
    </w:p>
    <w:p w14:paraId="5F8B1D08" w14:textId="74F7FB6F" w:rsidR="00F81A1C" w:rsidRDefault="006D45BC" w:rsidP="0001618F">
      <w:pPr>
        <w:spacing w:after="160" w:line="259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10001</w:t>
      </w:r>
      <w:r>
        <w:rPr>
          <w:color w:val="000000"/>
          <w:sz w:val="27"/>
          <w:szCs w:val="27"/>
        </w:rPr>
        <w:br/>
        <w:t>01010</w:t>
      </w:r>
      <w:r>
        <w:rPr>
          <w:color w:val="000000"/>
          <w:sz w:val="27"/>
          <w:szCs w:val="27"/>
        </w:rPr>
        <w:br/>
        <w:t>00100</w:t>
      </w:r>
      <w:r>
        <w:rPr>
          <w:color w:val="000000"/>
          <w:sz w:val="27"/>
          <w:szCs w:val="27"/>
        </w:rPr>
        <w:br/>
        <w:t>01010</w:t>
      </w:r>
      <w:r>
        <w:rPr>
          <w:color w:val="000000"/>
          <w:sz w:val="27"/>
          <w:szCs w:val="27"/>
        </w:rPr>
        <w:br/>
        <w:t>10001</w:t>
      </w:r>
    </w:p>
    <w:p w14:paraId="07E8057D" w14:textId="795E59B5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[][]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1EB540"/>
          <w:sz w:val="20"/>
          <w:szCs w:val="20"/>
          <w:lang w:val="en-US" w:eastAsia="en-US"/>
        </w:rPr>
        <w:t>fill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6B272F40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[][]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new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94C95D9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6A1D7960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07C64606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for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&lt;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66AFF9"/>
          <w:sz w:val="20"/>
          <w:szCs w:val="20"/>
          <w:u w:val="single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/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2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++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5C79081B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for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CC6C1D"/>
          <w:sz w:val="20"/>
          <w:szCs w:val="20"/>
          <w:lang w:val="en-US" w:eastAsia="en-US"/>
        </w:rPr>
        <w:t>int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2F200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&lt;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/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2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++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{</w:t>
      </w:r>
    </w:p>
    <w:p w14:paraId="2A38C8EE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(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)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?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: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0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5F81131F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</w:p>
    <w:p w14:paraId="75C78318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   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01FD3312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699CFD0C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46A4A874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ab/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matrix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i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][</w:t>
      </w:r>
      <w:r w:rsidRPr="00161EA3">
        <w:rPr>
          <w:rFonts w:ascii="Consolas" w:eastAsiaTheme="minorHAnsi" w:hAnsi="Consolas" w:cs="Consolas"/>
          <w:color w:val="79ABFF"/>
          <w:sz w:val="20"/>
          <w:szCs w:val="20"/>
          <w:lang w:val="en-US" w:eastAsia="en-US"/>
        </w:rPr>
        <w:t>n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j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-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6897BB"/>
          <w:sz w:val="20"/>
          <w:szCs w:val="20"/>
          <w:lang w:val="en-US" w:eastAsia="en-US"/>
        </w:rPr>
        <w:t>1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n-US" w:eastAsia="en-US"/>
        </w:rPr>
        <w:t>]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=</w:t>
      </w: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n-US" w:eastAsia="en-US"/>
        </w:rPr>
        <w:t>curVal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n-US" w:eastAsia="en-US"/>
        </w:rPr>
        <w:t>;</w:t>
      </w:r>
    </w:p>
    <w:p w14:paraId="35DF349F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n-US" w:eastAsia="en-US"/>
        </w:rPr>
        <w:t xml:space="preserve">           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s-MX" w:eastAsia="en-US"/>
        </w:rPr>
        <w:t>}</w:t>
      </w:r>
    </w:p>
    <w:p w14:paraId="4EF2805E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s-MX" w:eastAsia="en-US"/>
        </w:rPr>
        <w:t xml:space="preserve">        </w:t>
      </w:r>
      <w:r w:rsidRPr="00161EA3">
        <w:rPr>
          <w:rFonts w:ascii="Consolas" w:eastAsiaTheme="minorHAnsi" w:hAnsi="Consolas" w:cs="Consolas"/>
          <w:color w:val="F9FAF4"/>
          <w:sz w:val="20"/>
          <w:szCs w:val="20"/>
          <w:lang w:val="es-MX" w:eastAsia="en-US"/>
        </w:rPr>
        <w:t>}</w:t>
      </w:r>
    </w:p>
    <w:p w14:paraId="4833705D" w14:textId="77777777" w:rsidR="00161EA3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</w:p>
    <w:p w14:paraId="3D46B775" w14:textId="77777777" w:rsid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D9E8F7"/>
          <w:sz w:val="20"/>
          <w:szCs w:val="20"/>
          <w:lang w:val="es-MX" w:eastAsia="en-US"/>
        </w:rPr>
        <w:t xml:space="preserve">        </w:t>
      </w:r>
      <w:proofErr w:type="spellStart"/>
      <w:r w:rsidRPr="00161EA3">
        <w:rPr>
          <w:rFonts w:ascii="Consolas" w:eastAsiaTheme="minorHAnsi" w:hAnsi="Consolas" w:cs="Consolas"/>
          <w:color w:val="CC6C1D"/>
          <w:sz w:val="20"/>
          <w:szCs w:val="20"/>
          <w:lang w:val="es-MX" w:eastAsia="en-US"/>
        </w:rPr>
        <w:t>return</w:t>
      </w:r>
      <w:proofErr w:type="spellEnd"/>
      <w:r w:rsidRPr="00161EA3">
        <w:rPr>
          <w:rFonts w:ascii="Consolas" w:eastAsiaTheme="minorHAnsi" w:hAnsi="Consolas" w:cs="Consolas"/>
          <w:color w:val="D9E8F7"/>
          <w:sz w:val="20"/>
          <w:szCs w:val="20"/>
          <w:lang w:val="es-MX" w:eastAsia="en-US"/>
        </w:rPr>
        <w:t xml:space="preserve"> </w:t>
      </w:r>
      <w:proofErr w:type="spellStart"/>
      <w:r w:rsidRPr="00161EA3">
        <w:rPr>
          <w:rFonts w:ascii="Consolas" w:eastAsiaTheme="minorHAnsi" w:hAnsi="Consolas" w:cs="Consolas"/>
          <w:color w:val="F3EC79"/>
          <w:sz w:val="20"/>
          <w:szCs w:val="20"/>
          <w:lang w:val="es-MX" w:eastAsia="en-US"/>
        </w:rPr>
        <w:t>matrix</w:t>
      </w:r>
      <w:proofErr w:type="spellEnd"/>
      <w:r w:rsidRPr="00161EA3">
        <w:rPr>
          <w:rFonts w:ascii="Consolas" w:eastAsiaTheme="minorHAnsi" w:hAnsi="Consolas" w:cs="Consolas"/>
          <w:color w:val="E6E6FA"/>
          <w:sz w:val="20"/>
          <w:szCs w:val="20"/>
          <w:lang w:val="es-MX" w:eastAsia="en-US"/>
        </w:rPr>
        <w:t>;</w:t>
      </w:r>
    </w:p>
    <w:p w14:paraId="6875C217" w14:textId="0D70D922" w:rsidR="0001618F" w:rsidRPr="00161EA3" w:rsidRDefault="00161EA3" w:rsidP="00161EA3">
      <w:pPr>
        <w:shd w:val="clear" w:color="auto" w:fill="404040" w:themeFill="text1" w:themeFillTint="BF"/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s-MX" w:eastAsia="en-US"/>
        </w:rPr>
      </w:pPr>
      <w:r w:rsidRPr="00161EA3">
        <w:rPr>
          <w:rFonts w:ascii="Consolas" w:eastAsiaTheme="minorHAnsi" w:hAnsi="Consolas" w:cs="Consolas"/>
          <w:color w:val="F9FAF4"/>
          <w:sz w:val="20"/>
          <w:szCs w:val="20"/>
          <w:lang w:val="es-MX" w:eastAsia="en-US"/>
        </w:rPr>
        <w:t>}</w:t>
      </w:r>
    </w:p>
    <w:p w14:paraId="73E7AC4A" w14:textId="5CF8CFA1" w:rsidR="006D45BC" w:rsidRDefault="006D45BC" w:rsidP="006D45BC">
      <w:pPr>
        <w:pStyle w:val="Prrafodelista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Escriba en un párrafo un análisis de la complejidad temporal de la función anterior. No considere el costo de construir la matriz usando </w:t>
      </w:r>
      <w:r w:rsidRPr="00995C02">
        <w:rPr>
          <w:rFonts w:ascii="Cambria" w:hAnsi="Cambria"/>
          <w:i/>
          <w:iCs/>
        </w:rPr>
        <w:t xml:space="preserve">new </w:t>
      </w:r>
      <w:proofErr w:type="spellStart"/>
      <w:r w:rsidRPr="00995C02">
        <w:rPr>
          <w:rFonts w:ascii="Cambria" w:hAnsi="Cambria"/>
          <w:i/>
          <w:iCs/>
        </w:rPr>
        <w:t>int</w:t>
      </w:r>
      <w:proofErr w:type="spellEnd"/>
      <w:r w:rsidRPr="00995C02">
        <w:rPr>
          <w:rFonts w:ascii="Cambria" w:hAnsi="Cambria"/>
          <w:i/>
          <w:iCs/>
        </w:rPr>
        <w:t>[][]</w:t>
      </w:r>
      <w:r>
        <w:rPr>
          <w:rFonts w:ascii="Cambria" w:hAnsi="Cambria"/>
        </w:rPr>
        <w:t>. Recuerde que inicialmente las posiciones no asignadas explícitamente contienen ceros.</w:t>
      </w:r>
    </w:p>
    <w:p w14:paraId="5042424E" w14:textId="6273F7B3" w:rsidR="00161EA3" w:rsidRDefault="00161EA3" w:rsidP="00161EA3">
      <w:pPr>
        <w:spacing w:after="160" w:line="259" w:lineRule="auto"/>
        <w:jc w:val="both"/>
        <w:rPr>
          <w:rFonts w:ascii="Cambria" w:hAnsi="Cambria"/>
        </w:rPr>
      </w:pPr>
    </w:p>
    <w:p w14:paraId="15F26C11" w14:textId="1208C521" w:rsidR="00161EA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crean dos ciclos para iterar a través de las filas y columnas de la matriz con el fin de rellenarlas, de manera que se opera a través de índices y no de el recorrido de la misma matriz. Dado que se puede ver la matriz como un conjunto de cuatro secciones que son simétricas, basta con recorrer una “esquina” de esta y espejearlo. </w:t>
      </w:r>
    </w:p>
    <w:p w14:paraId="757F4419" w14:textId="6F5B0BAA" w:rsidR="00161EA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Ignorando la comparación entre índices y asignación a las posiciones de la matriz, se obtiene</w:t>
      </w:r>
    </w:p>
    <w:p w14:paraId="12DB62C9" w14:textId="784C86A0" w:rsidR="00161EA3" w:rsidRPr="00472043" w:rsidRDefault="00161EA3" w:rsidP="00161EA3">
      <w:pPr>
        <w:spacing w:after="160" w:line="259" w:lineRule="auto"/>
        <w:ind w:left="360"/>
        <w:jc w:val="both"/>
        <w:rPr>
          <w:rFonts w:ascii="Cambria" w:hAnsi="Cambria"/>
        </w:rPr>
      </w:pPr>
      <m:oMathPara>
        <m:oMath>
          <m:r>
            <w:rPr>
              <w:rFonts w:ascii="Cambria Math" w:hAnsi="Cambria Math"/>
              <w:highlight w:val="cyan"/>
            </w:rPr>
            <m:t>T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N</m:t>
              </m:r>
            </m:e>
          </m:d>
          <m:r>
            <w:rPr>
              <w:rFonts w:ascii="Cambria Math" w:hAnsi="Cambria Math"/>
              <w:highlight w:val="cya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cyan"/>
                </w:rPr>
                <m:t>+4N+4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4</m:t>
              </m:r>
            </m:den>
          </m:f>
        </m:oMath>
      </m:oMathPara>
    </w:p>
    <w:p w14:paraId="2AD590E0" w14:textId="67034582" w:rsidR="00472043" w:rsidRPr="00161EA3" w:rsidRDefault="00472043" w:rsidP="00161EA3">
      <w:pPr>
        <w:spacing w:after="160" w:line="259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es decir, tiempo cuadrático.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6D45BC" w14:paraId="24950F9D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30B9C88" w14:textId="77777777" w:rsidR="006D45BC" w:rsidRDefault="006D45BC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4F810B23" w14:textId="77777777" w:rsidR="006D45BC" w:rsidRDefault="006D45BC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6D45BC" w14:paraId="3BEE6BE2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584C1F8" w14:textId="77777777" w:rsidR="006D45BC" w:rsidRPr="0087633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Clasificación y justificación correctas ( 2 pts. c/u de los 10)</w:t>
            </w:r>
          </w:p>
        </w:tc>
        <w:tc>
          <w:tcPr>
            <w:tcW w:w="1320" w:type="dxa"/>
            <w:vAlign w:val="center"/>
          </w:tcPr>
          <w:p w14:paraId="511208F4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6D45BC" w14:paraId="4FB424B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4AD7E84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correcto y bien detallado para los dos casos</w:t>
            </w:r>
          </w:p>
        </w:tc>
        <w:tc>
          <w:tcPr>
            <w:tcW w:w="1320" w:type="dxa"/>
            <w:vAlign w:val="center"/>
          </w:tcPr>
          <w:p w14:paraId="4EDB5762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25</w:t>
            </w:r>
          </w:p>
        </w:tc>
      </w:tr>
      <w:tr w:rsidR="006D45BC" w14:paraId="037E7A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CF25434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07953E2A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390E67E6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632E36E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4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094BB93F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2CC169D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8B4BD5D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Respuesta y justificación correctas</w:t>
            </w:r>
          </w:p>
        </w:tc>
        <w:tc>
          <w:tcPr>
            <w:tcW w:w="1320" w:type="dxa"/>
            <w:vAlign w:val="center"/>
          </w:tcPr>
          <w:p w14:paraId="48D19EAF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392C407F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1305C415" w14:textId="77777777" w:rsidR="006D45BC" w:rsidRPr="002D46BE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6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e implementación correctos</w:t>
            </w:r>
          </w:p>
        </w:tc>
        <w:tc>
          <w:tcPr>
            <w:tcW w:w="1320" w:type="dxa"/>
            <w:vAlign w:val="center"/>
          </w:tcPr>
          <w:p w14:paraId="5F4019D7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893E3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1B3177C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7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optimizado y bien implementado</w:t>
            </w:r>
          </w:p>
        </w:tc>
        <w:tc>
          <w:tcPr>
            <w:tcW w:w="1320" w:type="dxa"/>
            <w:vAlign w:val="center"/>
          </w:tcPr>
          <w:p w14:paraId="7E98D798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</w:t>
            </w:r>
          </w:p>
        </w:tc>
      </w:tr>
      <w:tr w:rsidR="006D45BC" w14:paraId="1C0474FF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9018E9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8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Análisis y justificación correctos</w:t>
            </w:r>
          </w:p>
        </w:tc>
        <w:tc>
          <w:tcPr>
            <w:tcW w:w="1320" w:type="dxa"/>
            <w:vAlign w:val="center"/>
          </w:tcPr>
          <w:p w14:paraId="6F188DCA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0AE9349F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20922CA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9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Algoritmo correcto en función bien implementada</w:t>
            </w:r>
          </w:p>
        </w:tc>
        <w:tc>
          <w:tcPr>
            <w:tcW w:w="1320" w:type="dxa"/>
            <w:vAlign w:val="center"/>
          </w:tcPr>
          <w:p w14:paraId="63889C83" w14:textId="77777777" w:rsidR="006D45BC" w:rsidRPr="00995C02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Cs/>
                <w:color w:val="002060"/>
                <w:sz w:val="20"/>
                <w:szCs w:val="20"/>
              </w:rPr>
              <w:t>5</w:t>
            </w:r>
          </w:p>
        </w:tc>
      </w:tr>
      <w:tr w:rsidR="006D45BC" w14:paraId="1FAA1470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F9461DF" w14:textId="77777777" w:rsidR="006D45BC" w:rsidRPr="00995C02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10.</w:t>
            </w:r>
            <w:r w:rsidRPr="00995C02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Análisis y justificación correctos</w:t>
            </w:r>
          </w:p>
        </w:tc>
        <w:tc>
          <w:tcPr>
            <w:tcW w:w="1320" w:type="dxa"/>
            <w:vAlign w:val="center"/>
          </w:tcPr>
          <w:p w14:paraId="6A7B84FF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6D45BC" w14:paraId="6F0B5D2B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ADED272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313C3D60" w14:textId="77777777" w:rsidR="006D45BC" w:rsidRPr="001B05E7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2513908E" w14:textId="349EF53A" w:rsidR="006D45BC" w:rsidRDefault="006D45B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1327235" w14:textId="42B033B0" w:rsidR="006D45BC" w:rsidRDefault="006D45BC" w:rsidP="006D45BC">
      <w:pPr>
        <w:pStyle w:val="Ttulo1"/>
      </w:pPr>
      <w:r>
        <w:lastRenderedPageBreak/>
        <w:t xml:space="preserve">Parte 2: análisis </w:t>
      </w:r>
      <w:r w:rsidRPr="006D45BC">
        <w:rPr>
          <w:i/>
          <w:iCs/>
        </w:rPr>
        <w:t>a posteriori</w:t>
      </w:r>
    </w:p>
    <w:p w14:paraId="0CE2ACFD" w14:textId="77777777" w:rsidR="006D45BC" w:rsidRPr="00121862" w:rsidRDefault="006D45BC" w:rsidP="006D45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6F1310FE" w14:textId="77777777" w:rsidR="006D45BC" w:rsidRPr="006A4C1B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</w:rPr>
        <w:t xml:space="preserve">Modifica el análisis </w:t>
      </w:r>
      <w:r w:rsidRPr="00645159">
        <w:rPr>
          <w:rFonts w:ascii="Cambria" w:hAnsi="Cambria"/>
          <w:b/>
          <w:bCs/>
        </w:rPr>
        <w:t>a posteriori</w:t>
      </w:r>
      <w:r>
        <w:rPr>
          <w:rFonts w:ascii="Cambria" w:hAnsi="Cambria"/>
        </w:rPr>
        <w:t xml:space="preserve"> del algoritmo ingenuo de suma de sumas para que en lugar de analizar un solo arreglo de tamaño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revisada, promedie el conteo para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de tamaño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distinta. Por ejemplo, cuando </w:t>
      </w:r>
      <w:r w:rsidRPr="00645159">
        <w:rPr>
          <w:rFonts w:ascii="Cambria" w:hAnsi="Cambria"/>
          <w:i/>
          <w:iCs/>
        </w:rPr>
        <w:t>n=5000</w:t>
      </w:r>
      <w:r>
        <w:rPr>
          <w:rFonts w:ascii="Cambria" w:hAnsi="Cambria"/>
        </w:rPr>
        <w:t xml:space="preserve">, hay que generar </w:t>
      </w:r>
      <w:r w:rsidRPr="00645159">
        <w:rPr>
          <w:rFonts w:ascii="Cambria" w:hAnsi="Cambria"/>
          <w:i/>
          <w:iCs/>
        </w:rPr>
        <w:t>n/10=500</w:t>
      </w:r>
      <w:r>
        <w:rPr>
          <w:rFonts w:ascii="Cambria" w:hAnsi="Cambria"/>
        </w:rPr>
        <w:t xml:space="preserve"> arreglos distintos y para cada uno contar el total de operaciones relevantes al ejecutar </w:t>
      </w:r>
      <w:r w:rsidRPr="00645159">
        <w:rPr>
          <w:rFonts w:ascii="Cambria" w:hAnsi="Cambria"/>
          <w:i/>
          <w:iCs/>
        </w:rPr>
        <w:t>suma de sumas</w:t>
      </w:r>
      <w:r>
        <w:rPr>
          <w:rFonts w:ascii="Cambria" w:hAnsi="Cambria"/>
        </w:rPr>
        <w:t xml:space="preserve"> ingenuo. En lugar de desplegar cada conteo, se promediarán los 500 y se desplegará ese promedio, que será el dato tabulado y graficado en Excel. Cuando </w:t>
      </w:r>
      <w:r w:rsidRPr="00923E2D">
        <w:rPr>
          <w:rFonts w:ascii="Cambria" w:hAnsi="Cambria"/>
          <w:i/>
          <w:iCs/>
        </w:rPr>
        <w:t>n=10000</w:t>
      </w:r>
      <w:r>
        <w:rPr>
          <w:rFonts w:ascii="Cambria" w:hAnsi="Cambria"/>
        </w:rPr>
        <w:t xml:space="preserve">, se generarán </w:t>
      </w:r>
      <w:r w:rsidRPr="00923E2D">
        <w:rPr>
          <w:rFonts w:ascii="Cambria" w:hAnsi="Cambria"/>
          <w:i/>
          <w:iCs/>
        </w:rPr>
        <w:t>n/10=1000</w:t>
      </w:r>
      <w:r>
        <w:rPr>
          <w:rFonts w:ascii="Cambria" w:hAnsi="Cambria"/>
        </w:rPr>
        <w:t xml:space="preserve"> arreglos distintos y se desplegará el promedio de esas 1000 cuentas, y así sucesivamente. Esto amplía la muestra estadística utilizada para el análisis.</w:t>
      </w:r>
    </w:p>
    <w:p w14:paraId="497FCB1F" w14:textId="77777777" w:rsidR="006D45BC" w:rsidRPr="006A4C1B" w:rsidRDefault="006D45BC" w:rsidP="006D45BC">
      <w:pPr>
        <w:spacing w:after="160" w:line="259" w:lineRule="auto"/>
        <w:jc w:val="both"/>
        <w:rPr>
          <w:b/>
          <w:bCs/>
        </w:rPr>
      </w:pPr>
      <w:r w:rsidRPr="006A4C1B">
        <w:rPr>
          <w:rFonts w:ascii="Cambria" w:hAnsi="Cambria"/>
          <w:b/>
          <w:bCs/>
          <w:lang w:val="es-MX"/>
        </w:rPr>
        <w:t xml:space="preserve">Para este ejercicio utilice límites e incrementos distintos de los originales: haga un análisis </w:t>
      </w:r>
      <w:r w:rsidRPr="006A4C1B">
        <w:rPr>
          <w:rFonts w:ascii="Cambria" w:hAnsi="Cambria"/>
          <w:b/>
          <w:bCs/>
        </w:rPr>
        <w:t xml:space="preserve">para cada </w:t>
      </w:r>
      <w:r w:rsidRPr="006A4C1B">
        <w:rPr>
          <w:rFonts w:ascii="Cambria" w:hAnsi="Cambria"/>
          <w:b/>
          <w:bCs/>
          <w:i/>
          <w:iCs/>
        </w:rPr>
        <w:t>n</w:t>
      </w:r>
      <w:r w:rsidRPr="006A4C1B">
        <w:rPr>
          <w:b/>
          <w:bCs/>
        </w:rPr>
        <w:t xml:space="preserve"> de 1000 a 5000 con incremento de 100.</w:t>
      </w:r>
    </w:p>
    <w:p w14:paraId="46A03F00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0C9DBB92" w14:textId="71E667B4" w:rsidR="006D45BC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respuesta de este ejercicio está compuesta por el código modificado, la salida del código, la gráfica de Excel (dispersión) correctamente titulada (sí, con título/encabezado visible y claro) con la línea de tendencia marcada y su ecuación correspondiente.</w:t>
      </w:r>
    </w:p>
    <w:p w14:paraId="2F255E60" w14:textId="77777777" w:rsidR="00E90DB6" w:rsidRPr="00923E2D" w:rsidRDefault="00E90DB6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1A3177FA" w14:textId="1310BB6C" w:rsidR="006D45BC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lang w:val="es-MX"/>
        </w:rPr>
        <w:t xml:space="preserve">Efectúa un análisis </w:t>
      </w:r>
      <w:r w:rsidRPr="008304ED">
        <w:rPr>
          <w:rFonts w:ascii="Cambria" w:hAnsi="Cambria"/>
          <w:b/>
          <w:bCs/>
          <w:lang w:val="es-MX"/>
        </w:rPr>
        <w:t xml:space="preserve">a </w:t>
      </w:r>
      <w:r>
        <w:rPr>
          <w:rFonts w:ascii="Cambria" w:hAnsi="Cambria"/>
          <w:b/>
          <w:bCs/>
          <w:lang w:val="es-MX"/>
        </w:rPr>
        <w:t>posteriori</w:t>
      </w:r>
      <w:r w:rsidRPr="008304ED">
        <w:rPr>
          <w:rFonts w:ascii="Cambria" w:hAnsi="Cambria"/>
          <w:lang w:val="es-MX"/>
        </w:rPr>
        <w:t xml:space="preserve"> del siguiente algoritmo que calcula la </w:t>
      </w:r>
      <w:r w:rsidRPr="008304ED">
        <w:rPr>
          <w:rFonts w:ascii="Cambria" w:hAnsi="Cambria"/>
          <w:b/>
          <w:bCs/>
          <w:lang w:val="es-MX"/>
        </w:rPr>
        <w:t>moda</w:t>
      </w:r>
      <w:r w:rsidRPr="008304ED">
        <w:rPr>
          <w:rFonts w:ascii="Cambria" w:hAnsi="Cambria"/>
          <w:lang w:val="es-MX"/>
        </w:rPr>
        <w:t xml:space="preserve"> (el número con más ocurrencias) de un arreglo de enteros, y exprese el </w:t>
      </w:r>
      <w:r w:rsidRPr="008304ED">
        <w:rPr>
          <w:rFonts w:ascii="Cambria" w:hAnsi="Cambria"/>
          <w:b/>
          <w:bCs/>
          <w:lang w:val="es-MX"/>
        </w:rPr>
        <w:t>tiempo de ejecución</w:t>
      </w:r>
      <w:r w:rsidRPr="008304ED">
        <w:rPr>
          <w:rFonts w:ascii="Cambria" w:hAnsi="Cambria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T(n)</m:t>
        </m:r>
      </m:oMath>
      <w:r w:rsidRPr="008304ED">
        <w:rPr>
          <w:rFonts w:ascii="Cambria" w:hAnsi="Cambria"/>
          <w:lang w:val="es-MX"/>
        </w:rPr>
        <w:t xml:space="preserve"> </w:t>
      </w:r>
      <w:r>
        <w:rPr>
          <w:rFonts w:ascii="Cambria" w:hAnsi="Cambria"/>
          <w:lang w:val="es-MX"/>
        </w:rPr>
        <w:t>contando las siguientes operaciones</w:t>
      </w:r>
      <w:r w:rsidRPr="008304ED">
        <w:rPr>
          <w:rFonts w:ascii="Cambria" w:hAnsi="Cambria"/>
          <w:lang w:val="es-MX"/>
        </w:rPr>
        <w:t>:</w:t>
      </w:r>
    </w:p>
    <w:p w14:paraId="03F2D8E8" w14:textId="7517D652" w:rsidR="0008222E" w:rsidRDefault="0008222E" w:rsidP="0008222E">
      <w:pPr>
        <w:spacing w:after="160" w:line="259" w:lineRule="auto"/>
        <w:jc w:val="both"/>
        <w:rPr>
          <w:rFonts w:ascii="Cambria" w:hAnsi="Cambria"/>
          <w:lang w:val="es-MX"/>
        </w:rPr>
      </w:pPr>
      <w:r w:rsidRPr="008304ED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435027C4" wp14:editId="70AD8A77">
            <wp:simplePos x="0" y="0"/>
            <wp:positionH relativeFrom="column">
              <wp:posOffset>3888740</wp:posOffset>
            </wp:positionH>
            <wp:positionV relativeFrom="paragraph">
              <wp:posOffset>86360</wp:posOffset>
            </wp:positionV>
            <wp:extent cx="2467610" cy="1600200"/>
            <wp:effectExtent l="190500" t="190500" r="199390" b="190500"/>
            <wp:wrapTight wrapText="bothSides">
              <wp:wrapPolygon edited="0">
                <wp:start x="334" y="-2571"/>
                <wp:lineTo x="-1668" y="-2057"/>
                <wp:lineTo x="-1668" y="20829"/>
                <wp:lineTo x="-1001" y="22629"/>
                <wp:lineTo x="334" y="23914"/>
                <wp:lineTo x="21178" y="23914"/>
                <wp:lineTo x="22512" y="22629"/>
                <wp:lineTo x="23179" y="18771"/>
                <wp:lineTo x="23179" y="2057"/>
                <wp:lineTo x="21344" y="-1800"/>
                <wp:lineTo x="21178" y="-2571"/>
                <wp:lineTo x="334" y="-2571"/>
              </wp:wrapPolygon>
            </wp:wrapTight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600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27363F4" w14:textId="438B1DF9" w:rsidR="0008222E" w:rsidRPr="0008222E" w:rsidRDefault="0008222E" w:rsidP="0008222E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76D4848A" w14:textId="5BCA25C5" w:rsidR="006D45BC" w:rsidRPr="008304ED" w:rsidRDefault="006D45BC" w:rsidP="006D45BC">
      <w:pPr>
        <w:pStyle w:val="Prrafodelista"/>
        <w:numPr>
          <w:ilvl w:val="1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 w:rsidRPr="00923E2D">
        <w:rPr>
          <w:rFonts w:ascii="Cambria" w:hAnsi="Cambria"/>
          <w:i/>
          <w:iCs/>
          <w:lang w:val="es-MX"/>
        </w:rPr>
        <w:t>movimientos</w:t>
      </w:r>
      <w:r w:rsidRPr="008304ED">
        <w:rPr>
          <w:rFonts w:ascii="Cambria" w:hAnsi="Cambria"/>
          <w:lang w:val="es-MX"/>
        </w:rPr>
        <w:t xml:space="preserve"> entre </w:t>
      </w:r>
      <w:r w:rsidRPr="008304ED">
        <w:rPr>
          <w:rFonts w:ascii="Cambria" w:hAnsi="Cambria"/>
          <w:b/>
          <w:bCs/>
          <w:lang w:val="es-MX"/>
        </w:rPr>
        <w:t>datos</w:t>
      </w:r>
      <w:r>
        <w:rPr>
          <w:rFonts w:ascii="Cambria" w:hAnsi="Cambria"/>
          <w:lang w:val="es-MX"/>
        </w:rPr>
        <w:t xml:space="preserve"> (c</w:t>
      </w:r>
      <w:r w:rsidRPr="00923E2D">
        <w:rPr>
          <w:rFonts w:ascii="Cambria" w:hAnsi="Cambria"/>
          <w:vertAlign w:val="subscript"/>
          <w:lang w:val="es-MX"/>
        </w:rPr>
        <w:t>2</w:t>
      </w:r>
      <w:r>
        <w:rPr>
          <w:rFonts w:ascii="Cambria" w:hAnsi="Cambria"/>
          <w:lang w:val="es-MX"/>
        </w:rPr>
        <w:t xml:space="preserve"> en la tarea 1)</w:t>
      </w:r>
    </w:p>
    <w:p w14:paraId="51ED905A" w14:textId="33353DD1" w:rsidR="006D45BC" w:rsidRPr="008304ED" w:rsidRDefault="006D45BC" w:rsidP="006D45BC">
      <w:pPr>
        <w:pStyle w:val="Prrafodelista"/>
        <w:numPr>
          <w:ilvl w:val="1"/>
          <w:numId w:val="36"/>
        </w:num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  <w:i/>
          <w:iCs/>
          <w:lang w:val="es-MX"/>
        </w:rPr>
        <w:t>comparaciones</w:t>
      </w:r>
      <w:r w:rsidRPr="008304ED">
        <w:rPr>
          <w:rFonts w:ascii="Cambria" w:hAnsi="Cambria"/>
          <w:lang w:val="es-MX"/>
        </w:rPr>
        <w:t xml:space="preserve"> entre </w:t>
      </w:r>
      <w:r w:rsidRPr="008304ED">
        <w:rPr>
          <w:rFonts w:ascii="Cambria" w:hAnsi="Cambria"/>
          <w:b/>
          <w:bCs/>
          <w:lang w:val="es-MX"/>
        </w:rPr>
        <w:t>datos</w:t>
      </w:r>
      <w:r w:rsidRPr="008304ED">
        <w:rPr>
          <w:rFonts w:ascii="Cambria" w:hAnsi="Cambria"/>
        </w:rPr>
        <w:t xml:space="preserve"> </w:t>
      </w:r>
      <w:r>
        <w:rPr>
          <w:rFonts w:ascii="Cambria" w:hAnsi="Cambria"/>
        </w:rPr>
        <w:t>(c</w:t>
      </w:r>
      <w:r w:rsidRPr="00923E2D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 xml:space="preserve"> en la tarea 1)</w:t>
      </w:r>
    </w:p>
    <w:p w14:paraId="4C71A752" w14:textId="2E860D3D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67B6A3F7" w14:textId="77777777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3658B8A4" w14:textId="04B0492B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79F3A513" w14:textId="77777777" w:rsidR="0008222E" w:rsidRDefault="0008222E" w:rsidP="006D45BC">
      <w:pPr>
        <w:spacing w:after="160" w:line="259" w:lineRule="auto"/>
        <w:jc w:val="both"/>
        <w:rPr>
          <w:rFonts w:ascii="Cambria" w:hAnsi="Cambria"/>
          <w:i/>
          <w:iCs/>
        </w:rPr>
      </w:pPr>
    </w:p>
    <w:p w14:paraId="046C1A83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t>Consider</w:t>
      </w:r>
      <w:r>
        <w:rPr>
          <w:rFonts w:ascii="Cambria" w:hAnsi="Cambria"/>
          <w:i/>
          <w:iCs/>
        </w:rPr>
        <w:t>a</w:t>
      </w:r>
      <w:r w:rsidRPr="00995C02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>tres</w:t>
      </w:r>
      <w:r w:rsidRPr="00995C02">
        <w:rPr>
          <w:rFonts w:ascii="Cambria" w:hAnsi="Cambria"/>
          <w:i/>
          <w:iCs/>
        </w:rPr>
        <w:t xml:space="preserve"> casos: cuando todos los elementos del arreglo son el mismo</w:t>
      </w:r>
      <w:r>
        <w:rPr>
          <w:rFonts w:ascii="Cambria" w:hAnsi="Cambria"/>
          <w:i/>
          <w:iCs/>
        </w:rPr>
        <w:t>,</w:t>
      </w:r>
      <w:r w:rsidRPr="00995C02">
        <w:rPr>
          <w:rFonts w:ascii="Cambria" w:hAnsi="Cambria"/>
          <w:i/>
          <w:iCs/>
        </w:rPr>
        <w:t xml:space="preserve"> cuando son todos distintos</w:t>
      </w:r>
      <w:r>
        <w:rPr>
          <w:rFonts w:ascii="Cambria" w:hAnsi="Cambria"/>
          <w:i/>
          <w:iCs/>
        </w:rPr>
        <w:t xml:space="preserve"> y cuando son aleatorios*</w:t>
      </w:r>
      <w:r w:rsidRPr="00995C02">
        <w:rPr>
          <w:rFonts w:ascii="Cambria" w:hAnsi="Cambria"/>
          <w:i/>
          <w:iCs/>
        </w:rPr>
        <w:t>.</w:t>
      </w:r>
    </w:p>
    <w:p w14:paraId="4241D082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 w:rsidRPr="00995C02">
        <w:rPr>
          <w:rFonts w:ascii="Cambria" w:hAnsi="Cambria"/>
          <w:i/>
          <w:iCs/>
          <w:vertAlign w:val="subscript"/>
        </w:rPr>
        <w:t>iguales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71E8D88D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distintos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0CC88473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aleatorios</w:t>
      </w:r>
      <w:proofErr w:type="spellEnd"/>
      <w:r>
        <w:rPr>
          <w:rFonts w:ascii="Cambria" w:hAnsi="Cambria"/>
          <w:i/>
          <w:iCs/>
          <w:vertAlign w:val="subscript"/>
        </w:rPr>
        <w:t>*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038DE08F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*Para los primeros dos casos basta analizar un solo arreglo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Para el último caso, justo como en el ejercicio anterior, hay que analizar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aleatorios distintos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, desplegando (como conteo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 el promedio de conteos para esa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Utiliza un solo ciclo exterior para realizar los tres análisis (un solo ciclo con índice </w:t>
      </w:r>
      <w:r w:rsidRPr="00923E2D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). En cada iteración de ese ciclo despliega un solo renglón (terminado en '\n') con siete columnas (separadas entre sí por '\t'): la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y el conteo o promedio de conteos para cada uno de los tres casos analizados desplegando por separado movimientos y comparaciones.</w:t>
      </w:r>
    </w:p>
    <w:p w14:paraId="74EC8AF0" w14:textId="77777777" w:rsidR="006D45BC" w:rsidRDefault="006D45BC" w:rsidP="006D45BC">
      <w:pPr>
        <w:spacing w:after="160" w:line="259" w:lineRule="auto"/>
        <w:jc w:val="both"/>
      </w:pPr>
      <w:r>
        <w:rPr>
          <w:rFonts w:ascii="Cambria" w:hAnsi="Cambria"/>
        </w:rPr>
        <w:t xml:space="preserve">Efectúa el análisis para cada </w:t>
      </w:r>
      <w:r>
        <w:rPr>
          <w:rFonts w:ascii="Cambria" w:hAnsi="Cambria"/>
          <w:i/>
          <w:iCs/>
        </w:rPr>
        <w:t>n</w:t>
      </w:r>
      <w:r>
        <w:t xml:space="preserve"> de 1000 a 5000 con incremento de 100.</w:t>
      </w:r>
    </w:p>
    <w:p w14:paraId="319B13D9" w14:textId="77777777" w:rsidR="006D45BC" w:rsidRPr="009604D1" w:rsidRDefault="006D45BC" w:rsidP="006D45BC">
      <w:pPr>
        <w:spacing w:after="160" w:line="259" w:lineRule="auto"/>
        <w:jc w:val="both"/>
        <w:rPr>
          <w:i/>
          <w:iCs/>
        </w:rPr>
      </w:pPr>
      <w:r w:rsidRPr="009604D1">
        <w:rPr>
          <w:i/>
          <w:iCs/>
        </w:rPr>
        <w:t>¿Coincidió el análisis a posteriori de los primeros dos casos con el análisis a priori?</w:t>
      </w:r>
      <w:r>
        <w:rPr>
          <w:i/>
          <w:iCs/>
        </w:rPr>
        <w:t>¿Por qué?</w:t>
      </w:r>
    </w:p>
    <w:p w14:paraId="25552CA6" w14:textId="77777777" w:rsidR="006D45BC" w:rsidRPr="00923E2D" w:rsidRDefault="006D45BC" w:rsidP="006D45BC">
      <w:pPr>
        <w:spacing w:after="160" w:line="259" w:lineRule="auto"/>
        <w:jc w:val="both"/>
      </w:pPr>
    </w:p>
    <w:p w14:paraId="4F9E945A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>La respuesta de este ejercicio está compuesta por el código, la salida del código, las seis gráficas de Excel (dispersión) correctamente tituladas con sus líneas de tendencia marcadas y sus ecuaciones correspondientes, la respuesta a las preguntas enunciadas en cursiva justo antes de este párrafo, y las ecuaciones finales resultantes de sumar la ecuación de movimientos y la ecuación de comparaciones en cada uno de los tres casos.</w:t>
      </w:r>
    </w:p>
    <w:p w14:paraId="11AE1571" w14:textId="77777777" w:rsidR="006D45BC" w:rsidRPr="009604D1" w:rsidRDefault="006D45BC" w:rsidP="006D45BC">
      <w:pPr>
        <w:spacing w:after="160" w:line="259" w:lineRule="auto"/>
        <w:jc w:val="both"/>
        <w:rPr>
          <w:rFonts w:ascii="Cambria" w:hAnsi="Cambria"/>
        </w:rPr>
      </w:pPr>
    </w:p>
    <w:p w14:paraId="5E79543C" w14:textId="77777777" w:rsidR="006D45BC" w:rsidRPr="009604D1" w:rsidRDefault="006D45BC" w:rsidP="006D45BC">
      <w:pPr>
        <w:pStyle w:val="Prrafodelista"/>
        <w:numPr>
          <w:ilvl w:val="0"/>
          <w:numId w:val="36"/>
        </w:num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t xml:space="preserve">Codifica el algoritmo de inserción en Java. </w:t>
      </w:r>
      <w:r w:rsidRPr="00711E15">
        <w:rPr>
          <w:rFonts w:ascii="Cambria" w:hAnsi="Cambria"/>
          <w:lang w:val="es-MX"/>
        </w:rPr>
        <w:t>E</w:t>
      </w:r>
      <w:r>
        <w:rPr>
          <w:rFonts w:ascii="Cambria" w:hAnsi="Cambria"/>
          <w:lang w:val="es-MX"/>
        </w:rPr>
        <w:t xml:space="preserve">fectúa un análisis </w:t>
      </w:r>
      <w:r w:rsidRPr="009604D1">
        <w:rPr>
          <w:rFonts w:ascii="Cambria" w:hAnsi="Cambria"/>
          <w:b/>
          <w:bCs/>
          <w:lang w:val="es-MX"/>
        </w:rPr>
        <w:t>a posteriori</w:t>
      </w:r>
      <w:r>
        <w:rPr>
          <w:rFonts w:ascii="Cambria" w:hAnsi="Cambria"/>
          <w:lang w:val="es-MX"/>
        </w:rPr>
        <w:t xml:space="preserve"> del mismo considerando por separado </w:t>
      </w:r>
      <w:r w:rsidRPr="009604D1">
        <w:rPr>
          <w:rFonts w:ascii="Cambria" w:hAnsi="Cambria"/>
          <w:i/>
          <w:iCs/>
          <w:lang w:val="es-MX"/>
        </w:rPr>
        <w:t>movimientos</w:t>
      </w:r>
      <w:r>
        <w:rPr>
          <w:rFonts w:ascii="Cambria" w:hAnsi="Cambria"/>
          <w:lang w:val="es-MX"/>
        </w:rPr>
        <w:t xml:space="preserve"> y </w:t>
      </w:r>
      <w:r w:rsidRPr="009604D1">
        <w:rPr>
          <w:rFonts w:ascii="Cambria" w:hAnsi="Cambria"/>
          <w:i/>
          <w:iCs/>
          <w:lang w:val="es-MX"/>
        </w:rPr>
        <w:t>comparaciones</w:t>
      </w:r>
      <w:r>
        <w:rPr>
          <w:rFonts w:ascii="Cambria" w:hAnsi="Cambria"/>
          <w:lang w:val="es-MX"/>
        </w:rPr>
        <w:t xml:space="preserve"> entre datos (como en el ejercicio 2). </w:t>
      </w:r>
    </w:p>
    <w:p w14:paraId="6FA166DF" w14:textId="77777777" w:rsidR="006D45BC" w:rsidRPr="00995C02" w:rsidRDefault="006D45BC" w:rsidP="006D45BC">
      <w:pPr>
        <w:spacing w:after="160" w:line="259" w:lineRule="auto"/>
        <w:jc w:val="both"/>
        <w:rPr>
          <w:rFonts w:ascii="Cambria" w:hAnsi="Cambria"/>
          <w:i/>
          <w:iCs/>
        </w:rPr>
      </w:pPr>
      <w:r w:rsidRPr="00995C02">
        <w:rPr>
          <w:rFonts w:ascii="Cambria" w:hAnsi="Cambria"/>
          <w:i/>
          <w:iCs/>
        </w:rPr>
        <w:t>Consider</w:t>
      </w:r>
      <w:r>
        <w:rPr>
          <w:rFonts w:ascii="Cambria" w:hAnsi="Cambria"/>
          <w:i/>
          <w:iCs/>
        </w:rPr>
        <w:t>a</w:t>
      </w:r>
      <w:r w:rsidRPr="00995C02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>tres</w:t>
      </w:r>
      <w:r w:rsidRPr="00995C02">
        <w:rPr>
          <w:rFonts w:ascii="Cambria" w:hAnsi="Cambria"/>
          <w:i/>
          <w:iCs/>
        </w:rPr>
        <w:t xml:space="preserve"> casos: cuando </w:t>
      </w:r>
      <w:r>
        <w:rPr>
          <w:rFonts w:ascii="Cambria" w:hAnsi="Cambria"/>
          <w:i/>
          <w:iCs/>
        </w:rPr>
        <w:t>el arreglo está ordenado no descendentemente (1,2,3,4,5,6,7,… pero también 1,2,3,3,4,5,5,6,…), cuando el arreglo está ordenado en reversa (descendentemente: n, n-1, n-2, n-3, …, 3, 2, 1) y cuando son aleatorios*</w:t>
      </w:r>
      <w:r w:rsidRPr="00995C02">
        <w:rPr>
          <w:rFonts w:ascii="Cambria" w:hAnsi="Cambria"/>
          <w:i/>
          <w:iCs/>
        </w:rPr>
        <w:t>.</w:t>
      </w:r>
    </w:p>
    <w:p w14:paraId="1DF47A7D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no</w:t>
      </w:r>
      <w:proofErr w:type="spellEnd"/>
      <w:r>
        <w:rPr>
          <w:rFonts w:ascii="Cambria" w:hAnsi="Cambria"/>
          <w:i/>
          <w:iCs/>
          <w:vertAlign w:val="subscript"/>
        </w:rPr>
        <w:t xml:space="preserve"> descendentemente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470BE274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descendentemente</w:t>
      </w:r>
      <w:proofErr w:type="spellEnd"/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2DFB5C33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proofErr w:type="spellStart"/>
      <w:r w:rsidRPr="008304ED">
        <w:rPr>
          <w:rFonts w:ascii="Cambria" w:hAnsi="Cambria"/>
          <w:i/>
          <w:iCs/>
        </w:rPr>
        <w:t>T</w:t>
      </w:r>
      <w:r>
        <w:rPr>
          <w:rFonts w:ascii="Cambria" w:hAnsi="Cambria"/>
          <w:i/>
          <w:iCs/>
          <w:vertAlign w:val="subscript"/>
        </w:rPr>
        <w:t>aleatorios</w:t>
      </w:r>
      <w:proofErr w:type="spellEnd"/>
      <w:r>
        <w:rPr>
          <w:rFonts w:ascii="Cambria" w:hAnsi="Cambria"/>
          <w:i/>
          <w:iCs/>
          <w:vertAlign w:val="subscript"/>
        </w:rPr>
        <w:t>*</w:t>
      </w:r>
      <w:r w:rsidRPr="008304ED">
        <w:rPr>
          <w:rFonts w:ascii="Cambria" w:hAnsi="Cambria"/>
          <w:i/>
          <w:iCs/>
        </w:rPr>
        <w:t>(n)</w:t>
      </w:r>
      <w:r>
        <w:rPr>
          <w:rFonts w:ascii="Cambria" w:hAnsi="Cambria"/>
        </w:rPr>
        <w:t>=</w:t>
      </w:r>
    </w:p>
    <w:p w14:paraId="1F0CE520" w14:textId="77777777" w:rsidR="006D45BC" w:rsidRDefault="006D45BC" w:rsidP="006D45BC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*Para los primeros dos casos basta analizar un solo arreglo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Para el último caso, justo como en los ejercicios anteriores, hay que analizar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/10 arreglos aleatorios distintos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, desplegando (como conteo para cada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 el promedio de conteos para esa </w:t>
      </w:r>
      <w:r w:rsidRPr="00645159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. Utiliza un solo ciclo exterior para realizar los tres análisis (un solo ciclo con índice </w:t>
      </w:r>
      <w:r w:rsidRPr="00923E2D"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). En cada iteración de ese ciclo despliega un solo renglón (terminado en '\n') con siete columnas (separadas entre sí por '\t'): la </w:t>
      </w:r>
      <w:r>
        <w:rPr>
          <w:rFonts w:ascii="Cambria" w:hAnsi="Cambria"/>
          <w:i/>
          <w:iCs/>
        </w:rPr>
        <w:t>n</w:t>
      </w:r>
      <w:r>
        <w:rPr>
          <w:rFonts w:ascii="Cambria" w:hAnsi="Cambria"/>
        </w:rPr>
        <w:t xml:space="preserve"> y el conteo o promedio de conteos para cada uno de los tres casos analizados desplegando por separado movimientos y comparaciones.</w:t>
      </w:r>
    </w:p>
    <w:p w14:paraId="4CBEB2DF" w14:textId="77777777" w:rsidR="006D45BC" w:rsidRDefault="006D45BC" w:rsidP="006D45BC">
      <w:pPr>
        <w:spacing w:after="160" w:line="259" w:lineRule="auto"/>
        <w:jc w:val="both"/>
      </w:pPr>
      <w:r>
        <w:rPr>
          <w:rFonts w:ascii="Cambria" w:hAnsi="Cambria"/>
        </w:rPr>
        <w:t xml:space="preserve">Efectúa el análisis para cada </w:t>
      </w:r>
      <w:r>
        <w:rPr>
          <w:rFonts w:ascii="Cambria" w:hAnsi="Cambria"/>
          <w:i/>
          <w:iCs/>
        </w:rPr>
        <w:t>n</w:t>
      </w:r>
      <w:r>
        <w:t xml:space="preserve"> de 1000 a 5000 con incremento de 100.</w:t>
      </w:r>
    </w:p>
    <w:p w14:paraId="4AE10255" w14:textId="77777777" w:rsidR="006D45BC" w:rsidRPr="009604D1" w:rsidRDefault="006D45BC" w:rsidP="006D45BC">
      <w:pPr>
        <w:spacing w:after="160" w:line="259" w:lineRule="auto"/>
        <w:jc w:val="both"/>
        <w:rPr>
          <w:i/>
          <w:iCs/>
        </w:rPr>
      </w:pPr>
      <w:r w:rsidRPr="009604D1">
        <w:rPr>
          <w:i/>
          <w:iCs/>
        </w:rPr>
        <w:t>¿Coincidió el análisis a posteriori de los primeros dos casos con el análisis a priori</w:t>
      </w:r>
      <w:r>
        <w:rPr>
          <w:i/>
          <w:iCs/>
        </w:rPr>
        <w:t xml:space="preserve"> iniciado en clase</w:t>
      </w:r>
      <w:r w:rsidRPr="009604D1">
        <w:rPr>
          <w:i/>
          <w:iCs/>
        </w:rPr>
        <w:t>?</w:t>
      </w:r>
    </w:p>
    <w:p w14:paraId="3523513E" w14:textId="77777777" w:rsidR="006D45BC" w:rsidRPr="009604D1" w:rsidRDefault="006D45BC" w:rsidP="006D45BC">
      <w:pPr>
        <w:spacing w:after="160" w:line="259" w:lineRule="auto"/>
        <w:jc w:val="both"/>
        <w:rPr>
          <w:rFonts w:ascii="Cambria" w:hAnsi="Cambria"/>
        </w:rPr>
      </w:pPr>
    </w:p>
    <w:p w14:paraId="26F0939D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  <w:r>
        <w:rPr>
          <w:rFonts w:ascii="Cambria" w:hAnsi="Cambria"/>
          <w:lang w:val="es-MX"/>
        </w:rPr>
        <w:lastRenderedPageBreak/>
        <w:t>La respuesta de este ejercicio está compuesta por el código, la salida del código, las seis gráficas de Excel (dispersión) correctamente tituladas con sus líneas de tendencia marcadas y sus ecuaciones correspondientes, la respuesta a las preguntas enunciadas en cursiva justo antes de este párrafo, y las ecuaciones finales resultantes de sumar la ecuación de movimientos y la ecuación de comparaciones en cada uno de los tres casos.</w:t>
      </w:r>
    </w:p>
    <w:p w14:paraId="765BAA93" w14:textId="77777777" w:rsidR="006D45BC" w:rsidRPr="00923E2D" w:rsidRDefault="006D45BC" w:rsidP="006D45BC">
      <w:pPr>
        <w:spacing w:after="160" w:line="259" w:lineRule="auto"/>
        <w:jc w:val="both"/>
        <w:rPr>
          <w:rFonts w:ascii="Cambria" w:hAnsi="Cambria"/>
          <w:lang w:val="es-MX"/>
        </w:rPr>
      </w:pPr>
    </w:p>
    <w:p w14:paraId="35ABC09D" w14:textId="77777777" w:rsidR="006D45BC" w:rsidRPr="003415A7" w:rsidRDefault="006D45BC" w:rsidP="006D45BC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6D45BC" w14:paraId="694B152F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9092094" w14:textId="77777777" w:rsidR="006D45BC" w:rsidRDefault="006D45BC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0E338391" w14:textId="77777777" w:rsidR="006D45BC" w:rsidRDefault="006D45BC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6D45BC" w14:paraId="559AD8C1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0789F2B" w14:textId="77777777" w:rsidR="006D45BC" w:rsidRPr="0087633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Código y salida correctos</w:t>
            </w:r>
          </w:p>
        </w:tc>
        <w:tc>
          <w:tcPr>
            <w:tcW w:w="1320" w:type="dxa"/>
            <w:vAlign w:val="center"/>
          </w:tcPr>
          <w:p w14:paraId="2E7EE819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2C2BC843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07A4901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1.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E4F8846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E1A784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6AE7C39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Código y s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alida correctos</w:t>
            </w:r>
          </w:p>
        </w:tc>
        <w:tc>
          <w:tcPr>
            <w:tcW w:w="1320" w:type="dxa"/>
            <w:vAlign w:val="center"/>
          </w:tcPr>
          <w:p w14:paraId="0EE04DEF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1413D886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8852D4F" w14:textId="77777777" w:rsidR="006D45BC" w:rsidRPr="00A460CF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6</w:t>
            </w: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gráficas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82810A8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10CA8A6B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86637D6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Respuesta argumentada a las preguntas en cursiva</w:t>
            </w:r>
          </w:p>
        </w:tc>
        <w:tc>
          <w:tcPr>
            <w:tcW w:w="1320" w:type="dxa"/>
            <w:vAlign w:val="center"/>
          </w:tcPr>
          <w:p w14:paraId="6478FE8E" w14:textId="77777777" w:rsidR="006D45BC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29FBB76C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52CF5E0" w14:textId="77777777" w:rsidR="006D45BC" w:rsidRPr="002D46BE" w:rsidRDefault="006D45BC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2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Ecuaciones finales resultantes para los 3 casos</w:t>
            </w:r>
          </w:p>
        </w:tc>
        <w:tc>
          <w:tcPr>
            <w:tcW w:w="1320" w:type="dxa"/>
            <w:vAlign w:val="center"/>
          </w:tcPr>
          <w:p w14:paraId="68E16565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621B3A05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8B87B02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Código y s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alida correctos</w:t>
            </w:r>
          </w:p>
        </w:tc>
        <w:tc>
          <w:tcPr>
            <w:tcW w:w="1320" w:type="dxa"/>
            <w:vAlign w:val="center"/>
          </w:tcPr>
          <w:p w14:paraId="1853CE3A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40C08EEA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498DBF70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3. 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6</w:t>
            </w: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gráficas de dispersión con título, línea de tendencia y ecuación</w:t>
            </w:r>
          </w:p>
        </w:tc>
        <w:tc>
          <w:tcPr>
            <w:tcW w:w="1320" w:type="dxa"/>
            <w:vAlign w:val="center"/>
          </w:tcPr>
          <w:p w14:paraId="5DF5FB8F" w14:textId="77777777" w:rsidR="006D45BC" w:rsidRDefault="006D45BC" w:rsidP="00B2599D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7D383ED5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36378B6A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Respuesta argumentada a las preguntas en cursiva</w:t>
            </w:r>
          </w:p>
        </w:tc>
        <w:tc>
          <w:tcPr>
            <w:tcW w:w="1320" w:type="dxa"/>
            <w:vAlign w:val="center"/>
          </w:tcPr>
          <w:p w14:paraId="0BEC2446" w14:textId="77777777" w:rsidR="006D45BC" w:rsidRPr="00995C02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5E3153A7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71CF746D" w14:textId="77777777" w:rsidR="006D45BC" w:rsidRPr="00995C02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Ecuaciones finales resultantes para los 3 casos</w:t>
            </w:r>
          </w:p>
        </w:tc>
        <w:tc>
          <w:tcPr>
            <w:tcW w:w="1320" w:type="dxa"/>
            <w:vAlign w:val="center"/>
          </w:tcPr>
          <w:p w14:paraId="3EB26DF6" w14:textId="77777777" w:rsidR="006D45BC" w:rsidRDefault="006D45BC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</w:t>
            </w:r>
          </w:p>
        </w:tc>
      </w:tr>
      <w:tr w:rsidR="006D45BC" w14:paraId="63329DF6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5630CFB" w14:textId="77777777" w:rsidR="006D45BC" w:rsidRDefault="006D45BC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63F5AE75" w14:textId="77777777" w:rsidR="006D45BC" w:rsidRPr="001B05E7" w:rsidRDefault="006D45BC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1E230662" w14:textId="7CBBBA7B" w:rsidR="006D45BC" w:rsidRDefault="006D45BC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E94CF68" w14:textId="5F5FB9C2" w:rsidR="006D45BC" w:rsidRDefault="006D45BC" w:rsidP="00F46913">
      <w:pPr>
        <w:pStyle w:val="Ttulo1"/>
      </w:pPr>
      <w:r>
        <w:lastRenderedPageBreak/>
        <w:t xml:space="preserve">Parte 3: </w:t>
      </w:r>
      <w:r w:rsidR="00F46913">
        <w:t xml:space="preserve">análisis de </w:t>
      </w:r>
      <w:proofErr w:type="spellStart"/>
      <w:r w:rsidR="00F46913">
        <w:t>BubbleSort</w:t>
      </w:r>
      <w:proofErr w:type="spellEnd"/>
    </w:p>
    <w:p w14:paraId="33E29CDE" w14:textId="7B4FF97C" w:rsidR="00F46913" w:rsidRDefault="00F46913" w:rsidP="00F46913">
      <w:pPr>
        <w:pStyle w:val="Prrafodelista"/>
        <w:numPr>
          <w:ilvl w:val="0"/>
          <w:numId w:val="37"/>
        </w:numPr>
        <w:spacing w:after="240" w:line="259" w:lineRule="auto"/>
        <w:contextualSpacing w:val="0"/>
        <w:jc w:val="both"/>
      </w:pPr>
      <w:r w:rsidRPr="00477C54">
        <w:t xml:space="preserve">Implementa en Java </w:t>
      </w:r>
      <w:r>
        <w:t xml:space="preserve">el algoritmo de ordenamiento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>.</w:t>
      </w:r>
      <w:r w:rsidRPr="00477C54">
        <w:t xml:space="preserve"> </w:t>
      </w:r>
      <w:r>
        <w:t>El comportamiento que se espera del algoritmo se puede apreciar en la corrida siguiente:</w:t>
      </w:r>
    </w:p>
    <w:p w14:paraId="373E3374" w14:textId="26F7656C" w:rsidR="00F46913" w:rsidRPr="00477C54" w:rsidRDefault="00F46913" w:rsidP="00F46913">
      <w:pPr>
        <w:spacing w:after="240" w:line="259" w:lineRule="auto"/>
        <w:jc w:val="center"/>
      </w:pPr>
      <w:r>
        <w:rPr>
          <w:noProof/>
        </w:rPr>
        <w:drawing>
          <wp:inline distT="0" distB="0" distL="0" distR="0" wp14:anchorId="7BFA9654" wp14:editId="57661A43">
            <wp:extent cx="46482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4F7BC" w14:textId="76883711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>Mediante un análisis a priori, calcula el tiempo de ejecución de</w:t>
      </w:r>
      <w:r w:rsidR="008B3FC8">
        <w:t xml:space="preserve">l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 para cada uno de los siguientes costos, considerando el mejor y el peor caso:</w:t>
      </w:r>
    </w:p>
    <w:p w14:paraId="1B60A4AA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rPr>
          <w:i/>
        </w:rPr>
        <w:t>c</w:t>
      </w:r>
      <w:r>
        <w:rPr>
          <w:vertAlign w:val="subscript"/>
        </w:rPr>
        <w:t>1</w:t>
      </w:r>
      <w:r>
        <w:t xml:space="preserve">: costo de un movimiento entre </w:t>
      </w:r>
      <w:r w:rsidRPr="009C2C69">
        <w:rPr>
          <w:b/>
          <w:color w:val="833C0B" w:themeColor="accent2" w:themeShade="80"/>
        </w:rPr>
        <w:t>datos</w:t>
      </w:r>
      <w:r>
        <w:t xml:space="preserve"> en el arreglo o copiados de él.</w:t>
      </w:r>
    </w:p>
    <w:p w14:paraId="6599DE87" w14:textId="77777777" w:rsidR="00F46913" w:rsidRPr="000A189A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rPr>
          <w:i/>
        </w:rPr>
        <w:t>c</w:t>
      </w:r>
      <w:r>
        <w:rPr>
          <w:vertAlign w:val="subscript"/>
        </w:rPr>
        <w:t>2</w:t>
      </w:r>
      <w:r>
        <w:t xml:space="preserve">: costo de una comparación entre </w:t>
      </w:r>
      <w:r w:rsidRPr="009C2C69">
        <w:rPr>
          <w:b/>
          <w:color w:val="833C0B" w:themeColor="accent2" w:themeShade="80"/>
        </w:rPr>
        <w:t>datos</w:t>
      </w:r>
      <w:r>
        <w:t xml:space="preserve"> en el arreglo o copiados de él.</w:t>
      </w:r>
    </w:p>
    <w:p w14:paraId="5AFAD9E7" w14:textId="77777777" w:rsidR="00F46913" w:rsidRDefault="00F46913" w:rsidP="00F46913">
      <w:pPr>
        <w:pStyle w:val="Prrafodelista"/>
        <w:ind w:left="360"/>
        <w:jc w:val="both"/>
      </w:pPr>
    </w:p>
    <w:p w14:paraId="64864C3B" w14:textId="77777777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 xml:space="preserve">Mediante un análisis a posteriori, calcula el tiempo de ejecución del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 para cada uno de los costos anteriores, considerando el caso promedio. Sigue la metodología que se desarrolló en la Sesión 4 y la Tarea 2. </w:t>
      </w:r>
      <w:r w:rsidRPr="0019282E">
        <w:t>Incluy</w:t>
      </w:r>
      <w:r>
        <w:t>e</w:t>
      </w:r>
      <w:r w:rsidRPr="0019282E">
        <w:t xml:space="preserve"> en la respuesta</w:t>
      </w:r>
      <w:r>
        <w:t xml:space="preserve"> los </w:t>
      </w:r>
      <w:r w:rsidRPr="0019282E">
        <w:t>gráfico</w:t>
      </w:r>
      <w:r>
        <w:t>s</w:t>
      </w:r>
      <w:r w:rsidRPr="0019282E">
        <w:t xml:space="preserve"> de dispersión de Excel</w:t>
      </w:r>
      <w:r>
        <w:t xml:space="preserve"> con las ecuaciones correspondientes y con la </w:t>
      </w:r>
      <w:r w:rsidRPr="00596276">
        <w:rPr>
          <w:u w:val="single"/>
        </w:rPr>
        <w:t>misma escala</w:t>
      </w:r>
      <w:r>
        <w:t>.</w:t>
      </w:r>
    </w:p>
    <w:p w14:paraId="0F27610F" w14:textId="77777777" w:rsidR="00F46913" w:rsidRDefault="00F46913" w:rsidP="00F46913">
      <w:pPr>
        <w:pStyle w:val="Prrafodelista"/>
        <w:ind w:left="360"/>
        <w:jc w:val="both"/>
      </w:pPr>
    </w:p>
    <w:p w14:paraId="74C325F5" w14:textId="77777777" w:rsidR="00F46913" w:rsidRDefault="00F46913" w:rsidP="00F46913">
      <w:pPr>
        <w:pStyle w:val="Prrafodelista"/>
        <w:ind w:left="360"/>
        <w:jc w:val="both"/>
      </w:pPr>
      <w:r>
        <w:t>Escribe en la tabla siguiente los resultados obtenidos en los pasos 2 y 3.</w:t>
      </w:r>
    </w:p>
    <w:tbl>
      <w:tblPr>
        <w:tblW w:w="87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5"/>
        <w:gridCol w:w="3402"/>
        <w:gridCol w:w="3388"/>
      </w:tblGrid>
      <w:tr w:rsidR="00F46913" w:rsidRPr="00647FAD" w14:paraId="24D02FDF" w14:textId="77777777" w:rsidTr="00B2599D">
        <w:trPr>
          <w:trHeight w:val="293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9419F7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Caso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5239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7A7B63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Movimientos</w:t>
            </w: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5A40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28836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7A7B63">
              <w:rPr>
                <w:rFonts w:ascii="Century Gothic" w:hAnsi="Century Gothic" w:cs="Arial"/>
                <w:b/>
                <w:bCs/>
                <w:color w:val="FFFFFF"/>
                <w:kern w:val="24"/>
                <w:lang w:eastAsia="es-MX"/>
              </w:rPr>
              <w:t>Comparaciones</w:t>
            </w:r>
          </w:p>
        </w:tc>
      </w:tr>
      <w:tr w:rsidR="00F46913" w:rsidRPr="00647FAD" w14:paraId="240F8EB5" w14:textId="77777777" w:rsidTr="0026580A">
        <w:trPr>
          <w:trHeight w:val="315"/>
        </w:trPr>
        <w:tc>
          <w:tcPr>
            <w:tcW w:w="19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C956F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Mejor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19A4ED" w14:textId="1DA23BF3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D8BE75" w14:textId="2B314EA1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  <w:tr w:rsidR="00F46913" w:rsidRPr="00647FAD" w14:paraId="7C92A377" w14:textId="77777777" w:rsidTr="0026580A">
        <w:trPr>
          <w:trHeight w:val="31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2876E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Peor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7239FD" w14:textId="576F2091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276D23" w14:textId="73E29B5C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  <w:tr w:rsidR="00F46913" w:rsidRPr="00647FAD" w14:paraId="20B6100A" w14:textId="77777777" w:rsidTr="0026580A">
        <w:trPr>
          <w:trHeight w:val="315"/>
        </w:trPr>
        <w:tc>
          <w:tcPr>
            <w:tcW w:w="1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95FE93" w14:textId="77777777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  <w:r w:rsidRPr="00647FAD">
              <w:rPr>
                <w:rFonts w:ascii="Century Gothic" w:hAnsi="Century Gothic" w:cs="Arial"/>
                <w:color w:val="000000"/>
                <w:kern w:val="24"/>
                <w:lang w:eastAsia="es-MX"/>
              </w:rPr>
              <w:t>Promedio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540812" w14:textId="29C7BAC8" w:rsidR="00F46913" w:rsidRPr="007A7B63" w:rsidRDefault="00F46913" w:rsidP="00B2599D">
            <w:pPr>
              <w:jc w:val="center"/>
              <w:rPr>
                <w:rFonts w:ascii="Arial" w:hAnsi="Arial" w:cs="Arial"/>
                <w:lang w:eastAsia="es-MX"/>
              </w:rPr>
            </w:pP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BE0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C67CFE" w14:textId="5D413629" w:rsidR="00F46913" w:rsidRPr="007A7B63" w:rsidRDefault="00F46913" w:rsidP="00B2599D">
            <w:pPr>
              <w:jc w:val="center"/>
              <w:rPr>
                <w:lang w:eastAsia="es-MX"/>
              </w:rPr>
            </w:pPr>
          </w:p>
        </w:tc>
      </w:tr>
    </w:tbl>
    <w:p w14:paraId="03921B8A" w14:textId="02C6EA18" w:rsidR="00F46913" w:rsidRDefault="00F46913" w:rsidP="00F46913">
      <w:pPr>
        <w:pStyle w:val="Prrafodelista"/>
      </w:pPr>
    </w:p>
    <w:p w14:paraId="240F58FC" w14:textId="77777777" w:rsidR="00F46913" w:rsidRDefault="00F46913">
      <w:pPr>
        <w:spacing w:after="160" w:line="259" w:lineRule="auto"/>
      </w:pPr>
      <w:r>
        <w:br w:type="page"/>
      </w:r>
    </w:p>
    <w:p w14:paraId="173730B0" w14:textId="77777777" w:rsidR="00F46913" w:rsidRPr="00BB1230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 w:rsidRPr="00BB1230">
        <w:lastRenderedPageBreak/>
        <w:t>¿A qué conjunto(s) pertenece cada una de las siguientes funciones?</w:t>
      </w:r>
      <w:r>
        <w:t xml:space="preserve"> [notación asintótica]</w:t>
      </w:r>
    </w:p>
    <w:p w14:paraId="3B538237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DB74D41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C1B5ED9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mov,worst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112996D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mov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194C855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cmp,avg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3D647A2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cmp,best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E86FB20" w14:textId="77777777" w:rsidR="00F46913" w:rsidRPr="007114EF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cmp,worst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B5CDC54" w14:textId="77777777" w:rsidR="00F46913" w:rsidRPr="002851E2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rPr>
          <w:rFonts w:eastAsiaTheme="minorEastAsia"/>
        </w:rPr>
      </w:pPr>
      <m:oMath>
        <m:r>
          <w:rPr>
            <w:rFonts w:ascii="Cambria Math" w:hAnsi="Cambria Math"/>
          </w:rPr>
          <m:t>Bubbl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cmp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47D7D53" w14:textId="77777777" w:rsidR="00F46913" w:rsidRPr="002851E2" w:rsidRDefault="00F46913" w:rsidP="00F46913">
      <w:pPr>
        <w:pStyle w:val="Prrafodelista"/>
        <w:numPr>
          <w:ilvl w:val="1"/>
          <w:numId w:val="37"/>
        </w:numPr>
        <w:spacing w:after="160" w:line="259" w:lineRule="auto"/>
      </w:pPr>
      <m:oMath>
        <m:r>
          <w:rPr>
            <w:rFonts w:ascii="Cambria Math" w:hAnsi="Cambria Math"/>
          </w:rPr>
          <m:t>Bubble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D3DA7E7" w14:textId="77777777" w:rsidR="00F46913" w:rsidRDefault="00F46913" w:rsidP="00F46913">
      <w:pPr>
        <w:pStyle w:val="Prrafodelista"/>
        <w:ind w:left="360"/>
        <w:jc w:val="both"/>
      </w:pPr>
    </w:p>
    <w:p w14:paraId="515F1F16" w14:textId="77777777" w:rsidR="00F46913" w:rsidRDefault="00F46913" w:rsidP="00F46913">
      <w:pPr>
        <w:pStyle w:val="Prrafodelista"/>
        <w:numPr>
          <w:ilvl w:val="0"/>
          <w:numId w:val="37"/>
        </w:numPr>
        <w:spacing w:after="160" w:line="259" w:lineRule="auto"/>
        <w:jc w:val="both"/>
      </w:pPr>
      <w:r>
        <w:t xml:space="preserve">¿Con cuáles propiedades cumple el algoritmo </w:t>
      </w:r>
      <w:proofErr w:type="spellStart"/>
      <w:r w:rsidRPr="009F4012">
        <w:rPr>
          <w:color w:val="1F3864" w:themeColor="accent5" w:themeShade="80"/>
        </w:rPr>
        <w:t>BubbleSort</w:t>
      </w:r>
      <w:proofErr w:type="spellEnd"/>
      <w:r>
        <w:t xml:space="preserve">? </w:t>
      </w:r>
    </w:p>
    <w:p w14:paraId="4938647C" w14:textId="77777777" w:rsidR="00F46913" w:rsidRDefault="00F46913" w:rsidP="00F46913">
      <w:pPr>
        <w:pStyle w:val="Prrafodelista"/>
        <w:ind w:left="360"/>
        <w:jc w:val="both"/>
      </w:pPr>
      <w:r>
        <w:t>Justifique cada respuesta de forma breve y clara.</w:t>
      </w:r>
    </w:p>
    <w:p w14:paraId="1373CC8E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 w:rsidRPr="00FA2889">
        <w:t xml:space="preserve"> siempre está ordenado</w:t>
      </w:r>
      <w:r>
        <w:t>.</w:t>
      </w:r>
    </w:p>
    <w:p w14:paraId="5C7B1F74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>
        <w:t xml:space="preserve"> tiene los mismos elementos que el original.</w:t>
      </w:r>
    </w:p>
    <w:p w14:paraId="7A7283FF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[1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/>
          <w:iCs/>
        </w:rPr>
        <w:t>i</w:t>
      </w:r>
      <w:r w:rsidRPr="00FA2889">
        <w:rPr>
          <w:rFonts w:ascii="Cambria" w:hAnsi="Cambria"/>
          <w:iCs/>
        </w:rPr>
        <w:t xml:space="preserve"> – 1]</w:t>
      </w:r>
      <w:r w:rsidRPr="00FA2889">
        <w:t xml:space="preserve"> </w:t>
      </w:r>
      <w:r>
        <w:t>tiene los elementos definitivos.</w:t>
      </w:r>
    </w:p>
    <w:p w14:paraId="163ECC32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 w:rsidRPr="00FA2889">
        <w:t xml:space="preserve"> siempre está ordenado</w:t>
      </w:r>
      <w:r>
        <w:t>.</w:t>
      </w:r>
    </w:p>
    <w:p w14:paraId="022C45B4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>
        <w:t xml:space="preserve"> tiene los mismos elementos que el original.</w:t>
      </w:r>
    </w:p>
    <w:p w14:paraId="777AABF5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 w:rsidRPr="00FA2889">
        <w:t xml:space="preserve">El </w:t>
      </w:r>
      <w:proofErr w:type="spellStart"/>
      <w:r w:rsidRPr="00FA2889">
        <w:t>subarreglo</w:t>
      </w:r>
      <w:proofErr w:type="spellEnd"/>
      <w:r w:rsidRPr="00FA2889">
        <w:t xml:space="preserve"> </w:t>
      </w:r>
      <w:r w:rsidRPr="00FA2889">
        <w:rPr>
          <w:rFonts w:ascii="Cambria" w:hAnsi="Cambria"/>
          <w:i/>
          <w:iCs/>
        </w:rPr>
        <w:t>A</w:t>
      </w:r>
      <w:r w:rsidRPr="00FA2889">
        <w:rPr>
          <w:rFonts w:ascii="Cambria" w:hAnsi="Cambria"/>
          <w:iCs/>
        </w:rPr>
        <w:t>[</w:t>
      </w:r>
      <w:r w:rsidRPr="0009314A">
        <w:rPr>
          <w:rFonts w:ascii="Cambria" w:hAnsi="Cambria"/>
          <w:i/>
          <w:iCs/>
        </w:rPr>
        <w:t>n</w:t>
      </w:r>
      <w:r>
        <w:rPr>
          <w:rFonts w:ascii="Cambria" w:hAnsi="Cambria"/>
          <w:iCs/>
        </w:rPr>
        <w:t xml:space="preserve"> – </w:t>
      </w:r>
      <w:r w:rsidRPr="0009314A">
        <w:rPr>
          <w:rFonts w:ascii="Cambria" w:hAnsi="Cambria"/>
          <w:i/>
          <w:iCs/>
        </w:rPr>
        <w:t>i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Cs/>
        </w:rPr>
        <w:t xml:space="preserve">+ 1 </w:t>
      </w:r>
      <w:r w:rsidRPr="00FA2889">
        <w:rPr>
          <w:rFonts w:ascii="Cambria" w:hAnsi="Cambria"/>
          <w:iCs/>
        </w:rPr>
        <w:t>..</w:t>
      </w:r>
      <w:r>
        <w:rPr>
          <w:rFonts w:ascii="Cambria" w:hAnsi="Cambria"/>
          <w:iCs/>
        </w:rPr>
        <w:t xml:space="preserve"> </w:t>
      </w:r>
      <w:r w:rsidRPr="00FA2889">
        <w:rPr>
          <w:rFonts w:ascii="Cambria" w:hAnsi="Cambria"/>
          <w:iCs/>
        </w:rPr>
        <w:t xml:space="preserve"> </w:t>
      </w:r>
      <w:r>
        <w:rPr>
          <w:rFonts w:ascii="Cambria" w:hAnsi="Cambria"/>
          <w:i/>
          <w:iCs/>
        </w:rPr>
        <w:t>n</w:t>
      </w:r>
      <w:r w:rsidRPr="00FA2889">
        <w:rPr>
          <w:rFonts w:ascii="Cambria" w:hAnsi="Cambria"/>
          <w:iCs/>
        </w:rPr>
        <w:t>]</w:t>
      </w:r>
      <w:r w:rsidRPr="00FA2889">
        <w:t xml:space="preserve"> </w:t>
      </w:r>
      <w:r>
        <w:t>tiene los elementos definitivos</w:t>
      </w:r>
    </w:p>
    <w:p w14:paraId="3823BE3B" w14:textId="77777777" w:rsidR="00F46913" w:rsidRDefault="00F46913" w:rsidP="00F46913">
      <w:pPr>
        <w:pStyle w:val="Prrafodelista"/>
        <w:numPr>
          <w:ilvl w:val="1"/>
          <w:numId w:val="37"/>
        </w:numPr>
        <w:spacing w:after="160" w:line="259" w:lineRule="auto"/>
        <w:jc w:val="both"/>
      </w:pPr>
      <w:r>
        <w:t>Es estable.</w:t>
      </w:r>
    </w:p>
    <w:p w14:paraId="4E45C150" w14:textId="7BD59336" w:rsidR="00F46913" w:rsidRDefault="00F46913" w:rsidP="00F46913">
      <w:pPr>
        <w:spacing w:after="160" w:line="259" w:lineRule="auto"/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521"/>
        <w:gridCol w:w="1320"/>
      </w:tblGrid>
      <w:tr w:rsidR="00F46913" w14:paraId="655C7B23" w14:textId="77777777" w:rsidTr="00B2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6515F8C5" w14:textId="77777777" w:rsidR="00F46913" w:rsidRDefault="00F46913" w:rsidP="00B2599D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320" w:type="dxa"/>
          </w:tcPr>
          <w:p w14:paraId="16F58E30" w14:textId="77777777" w:rsidR="00F46913" w:rsidRDefault="00F46913" w:rsidP="00B2599D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F46913" w14:paraId="61C562C7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7ECD44B" w14:textId="77777777" w:rsidR="00F46913" w:rsidRPr="0087633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1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.  Código fuente claro y correcto</w:t>
            </w:r>
          </w:p>
        </w:tc>
        <w:tc>
          <w:tcPr>
            <w:tcW w:w="1320" w:type="dxa"/>
            <w:vAlign w:val="center"/>
          </w:tcPr>
          <w:p w14:paraId="43990E46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20</w:t>
            </w:r>
          </w:p>
        </w:tc>
      </w:tr>
      <w:tr w:rsidR="00F46913" w14:paraId="7A8969A2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C6B53D7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2.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a priori, ambos casos</w:t>
            </w:r>
          </w:p>
        </w:tc>
        <w:tc>
          <w:tcPr>
            <w:tcW w:w="1320" w:type="dxa"/>
            <w:vAlign w:val="center"/>
          </w:tcPr>
          <w:p w14:paraId="6C7C605B" w14:textId="77777777" w:rsidR="00F46913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10 + 10</w:t>
            </w:r>
          </w:p>
        </w:tc>
      </w:tr>
      <w:tr w:rsidR="00F46913" w14:paraId="03F84854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04A65F52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3.</w:t>
            </w:r>
            <w:r w:rsidRPr="00A460CF"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Análisis a posteriori (2 gráficas y ecuaciones)</w:t>
            </w:r>
          </w:p>
        </w:tc>
        <w:tc>
          <w:tcPr>
            <w:tcW w:w="1320" w:type="dxa"/>
            <w:vAlign w:val="center"/>
          </w:tcPr>
          <w:p w14:paraId="7DA37CD1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15 + 15</w:t>
            </w:r>
          </w:p>
        </w:tc>
      </w:tr>
      <w:tr w:rsidR="00F46913" w14:paraId="5504AF3D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66FB6F4B" w14:textId="77777777" w:rsidR="00F46913" w:rsidRPr="00A460CF" w:rsidRDefault="00F46913" w:rsidP="00B2599D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 xml:space="preserve">Ejercicio 4. </w:t>
            </w:r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 xml:space="preserve">¿A qué conjunto pertenece cada función? [Notación </w:t>
            </w:r>
            <w:proofErr w:type="spellStart"/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asint</w:t>
            </w:r>
            <w:proofErr w:type="spellEnd"/>
            <w:r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  <w:t>.]</w:t>
            </w:r>
          </w:p>
        </w:tc>
        <w:tc>
          <w:tcPr>
            <w:tcW w:w="1320" w:type="dxa"/>
            <w:vAlign w:val="center"/>
          </w:tcPr>
          <w:p w14:paraId="56E9739A" w14:textId="77777777" w:rsidR="00F46913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9</w:t>
            </w:r>
          </w:p>
        </w:tc>
      </w:tr>
      <w:tr w:rsidR="00F46913" w14:paraId="261D9C86" w14:textId="77777777" w:rsidTr="00B2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2FC39E43" w14:textId="77777777" w:rsidR="00F46913" w:rsidRPr="00DA1DF1" w:rsidRDefault="00F4691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Ejercicio 5.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 xml:space="preserve"> Propiedades de </w:t>
            </w:r>
            <w:proofErr w:type="spellStart"/>
            <w:r w:rsidRPr="00DA1DF1">
              <w:rPr>
                <w:rFonts w:ascii="Cambria" w:hAnsi="Cambria"/>
                <w:b w:val="0"/>
                <w:i/>
                <w:iCs/>
                <w:color w:val="002060"/>
                <w:sz w:val="20"/>
                <w:szCs w:val="20"/>
              </w:rPr>
              <w:t>BubbleSort</w:t>
            </w:r>
            <w:proofErr w:type="spellEnd"/>
            <w:r>
              <w:rPr>
                <w:rFonts w:ascii="Cambria" w:hAnsi="Cambria"/>
                <w:b w:val="0"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 w:val="0"/>
                <w:color w:val="002060"/>
                <w:sz w:val="20"/>
                <w:szCs w:val="20"/>
              </w:rPr>
              <w:t>(y justificaciones breves)</w:t>
            </w:r>
          </w:p>
        </w:tc>
        <w:tc>
          <w:tcPr>
            <w:tcW w:w="1320" w:type="dxa"/>
            <w:vAlign w:val="center"/>
          </w:tcPr>
          <w:p w14:paraId="7E9B47C7" w14:textId="77777777" w:rsidR="00F46913" w:rsidRDefault="00F46913" w:rsidP="00B2599D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7 + 14</w:t>
            </w:r>
          </w:p>
        </w:tc>
      </w:tr>
      <w:tr w:rsidR="00F46913" w14:paraId="2D26483A" w14:textId="77777777" w:rsidTr="00B2599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vAlign w:val="center"/>
          </w:tcPr>
          <w:p w14:paraId="590A84A3" w14:textId="77777777" w:rsidR="00F46913" w:rsidRDefault="00F46913" w:rsidP="00B2599D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TOTAL</w:t>
            </w:r>
          </w:p>
        </w:tc>
        <w:tc>
          <w:tcPr>
            <w:tcW w:w="1320" w:type="dxa"/>
            <w:vAlign w:val="center"/>
          </w:tcPr>
          <w:p w14:paraId="038F57C1" w14:textId="77777777" w:rsidR="00F46913" w:rsidRPr="001B05E7" w:rsidRDefault="00F46913" w:rsidP="00B2599D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48C25EF5" w14:textId="4B7D8364" w:rsidR="00F46913" w:rsidRDefault="00F46913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9266813" w14:textId="50604F3F" w:rsidR="00F46913" w:rsidRDefault="00F46913" w:rsidP="009978A7">
      <w:pPr>
        <w:pStyle w:val="Ttulo1"/>
      </w:pPr>
      <w:r>
        <w:lastRenderedPageBreak/>
        <w:t xml:space="preserve">Parte 4: </w:t>
      </w:r>
      <w:r w:rsidR="009978A7">
        <w:t xml:space="preserve">análisis de </w:t>
      </w:r>
      <w:proofErr w:type="spellStart"/>
      <w:r w:rsidR="009978A7">
        <w:t>heapsort</w:t>
      </w:r>
      <w:proofErr w:type="spellEnd"/>
    </w:p>
    <w:p w14:paraId="66E6E8FC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Después de un semestre de tomar clases con otros profesores, Selena cometió el error de volver a</w:t>
      </w:r>
      <w:r>
        <w:rPr>
          <w:rFonts w:ascii="Verdana" w:hAnsi="Verdana"/>
          <w:sz w:val="20"/>
          <w:szCs w:val="20"/>
        </w:rPr>
        <w:t xml:space="preserve"> inscribirse</w:t>
      </w:r>
      <w:r w:rsidRPr="00A765CA">
        <w:rPr>
          <w:rFonts w:ascii="Verdana" w:hAnsi="Verdana"/>
          <w:sz w:val="20"/>
          <w:szCs w:val="20"/>
        </w:rPr>
        <w:t xml:space="preserve"> con su </w:t>
      </w:r>
      <w:r w:rsidRPr="00A765CA">
        <w:rPr>
          <w:rFonts w:ascii="Verdana" w:hAnsi="Verdana"/>
          <w:i/>
          <w:sz w:val="20"/>
          <w:szCs w:val="20"/>
        </w:rPr>
        <w:t>profesor pedagógico</w:t>
      </w:r>
      <w:r w:rsidRPr="00A765CA">
        <w:rPr>
          <w:rFonts w:ascii="Verdana" w:hAnsi="Verdana"/>
          <w:sz w:val="20"/>
          <w:szCs w:val="20"/>
        </w:rPr>
        <w:t>. En esta ocasión usted debe ayudar</w:t>
      </w:r>
      <w:r>
        <w:rPr>
          <w:rFonts w:ascii="Verdana" w:hAnsi="Verdana"/>
          <w:sz w:val="20"/>
          <w:szCs w:val="20"/>
        </w:rPr>
        <w:t xml:space="preserve"> a Selena y sus amigos</w:t>
      </w:r>
      <w:r w:rsidRPr="00A765CA">
        <w:rPr>
          <w:rFonts w:ascii="Verdana" w:hAnsi="Verdana"/>
          <w:sz w:val="20"/>
          <w:szCs w:val="20"/>
        </w:rPr>
        <w:t xml:space="preserve"> con sus conocimientos sobre algoritmos de ordenamiento y análisis de algoritmos.</w:t>
      </w:r>
    </w:p>
    <w:p w14:paraId="4384EE61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En est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tarea</w:t>
      </w:r>
      <w:r w:rsidRPr="00A765CA">
        <w:rPr>
          <w:rFonts w:ascii="Verdana" w:hAnsi="Verdana"/>
          <w:sz w:val="20"/>
          <w:szCs w:val="20"/>
        </w:rPr>
        <w:t>, el profesor quiere que queden claros (o reforzados) los siguientes temas:</w:t>
      </w:r>
    </w:p>
    <w:p w14:paraId="5DB9C91E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La implementación de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</w:p>
    <w:p w14:paraId="3B65617C" w14:textId="77777777" w:rsidR="009978A7" w:rsidRPr="00B829A4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B829A4">
        <w:rPr>
          <w:rFonts w:ascii="Verdana" w:hAnsi="Verdana"/>
          <w:i/>
          <w:sz w:val="20"/>
          <w:szCs w:val="20"/>
        </w:rPr>
        <w:t>Heap-sort</w:t>
      </w:r>
      <w:proofErr w:type="spellEnd"/>
    </w:p>
    <w:p w14:paraId="3B59A6DE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>La propiedad de estabilidad en algoritmos de ordenamiento</w:t>
      </w:r>
    </w:p>
    <w:p w14:paraId="79635DCC" w14:textId="77777777" w:rsidR="009978A7" w:rsidRPr="00A765CA" w:rsidRDefault="009978A7" w:rsidP="009978A7">
      <w:pPr>
        <w:pStyle w:val="Prrafodelista"/>
        <w:numPr>
          <w:ilvl w:val="0"/>
          <w:numId w:val="38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El análisis a posteriori de caso </w:t>
      </w:r>
      <w:r w:rsidRPr="00A765CA">
        <w:rPr>
          <w:rFonts w:ascii="Verdana" w:hAnsi="Verdana"/>
          <w:i/>
          <w:sz w:val="20"/>
          <w:szCs w:val="20"/>
        </w:rPr>
        <w:t>promedio</w:t>
      </w:r>
    </w:p>
    <w:p w14:paraId="7412626D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A765CA">
        <w:rPr>
          <w:rFonts w:ascii="Verdana" w:hAnsi="Verdana"/>
          <w:sz w:val="20"/>
          <w:szCs w:val="20"/>
        </w:rPr>
        <w:t xml:space="preserve">Para eso, el profesor de Selena propone que los estudiantes implementen </w:t>
      </w:r>
      <w:r>
        <w:rPr>
          <w:rFonts w:ascii="Verdana" w:hAnsi="Verdana"/>
          <w:sz w:val="20"/>
          <w:szCs w:val="20"/>
        </w:rPr>
        <w:t xml:space="preserve">en Java una clase </w:t>
      </w:r>
      <w:r w:rsidRPr="00A765C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con sólo dos atributos: </w:t>
      </w:r>
      <w:r w:rsidRPr="00B829A4">
        <w:rPr>
          <w:rFonts w:ascii="Verdana" w:hAnsi="Verdana"/>
          <w:i/>
          <w:sz w:val="20"/>
          <w:szCs w:val="20"/>
        </w:rPr>
        <w:t>peso</w:t>
      </w:r>
      <w:r>
        <w:rPr>
          <w:rFonts w:ascii="Verdana" w:hAnsi="Verdana"/>
          <w:sz w:val="20"/>
          <w:szCs w:val="20"/>
        </w:rPr>
        <w:t xml:space="preserve"> en kilogramos (entero) y </w:t>
      </w:r>
      <w:r w:rsidRPr="00B829A4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. Esta clase implementará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. En una clase </w:t>
      </w:r>
      <w:proofErr w:type="spellStart"/>
      <w:r w:rsidRPr="00A765CA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deberán implementar un método </w:t>
      </w:r>
      <w:proofErr w:type="spellStart"/>
      <w:r w:rsidRPr="00A765CA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que reciba un arreglo de objetos comparables y los ordene utilizando ese algoritmo. Notemos que el método deberá operar con todo tipo de objetos que implementen la interfaz </w:t>
      </w:r>
      <w:r w:rsidRPr="00A765C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, no sólo con </w:t>
      </w:r>
      <w:r w:rsidRPr="00A765C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>. ¡Ayude a Selena a terminar su tarea!</w:t>
      </w:r>
    </w:p>
    <w:p w14:paraId="0056F19A" w14:textId="77777777" w:rsidR="009978A7" w:rsidRPr="00A765CA" w:rsidRDefault="009978A7" w:rsidP="009978A7">
      <w:pPr>
        <w:pStyle w:val="Ttulo1"/>
      </w:pPr>
      <w:r w:rsidRPr="00A765CA">
        <w:t>Descripción</w:t>
      </w:r>
    </w:p>
    <w:p w14:paraId="227F5A1E" w14:textId="77777777" w:rsidR="009978A7" w:rsidRDefault="009978A7" w:rsidP="009978A7">
      <w:pPr>
        <w:pStyle w:val="Ttulo2"/>
      </w:pPr>
      <w:r w:rsidRPr="00A765CA">
        <w:t>1</w:t>
      </w:r>
      <w:r>
        <w:t>.</w:t>
      </w:r>
      <w:r w:rsidRPr="00A765CA">
        <w:t xml:space="preserve"> </w:t>
      </w:r>
      <w:r>
        <w:t xml:space="preserve">Clase </w:t>
      </w:r>
      <w:r w:rsidRPr="004C496E">
        <w:rPr>
          <w:i/>
        </w:rPr>
        <w:t>Borrego</w:t>
      </w:r>
    </w:p>
    <w:p w14:paraId="0AB0FB15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clase debe implementar, a su vez, la interfaz </w:t>
      </w:r>
      <w:r w:rsidRPr="004C496E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>.</w:t>
      </w:r>
    </w:p>
    <w:p w14:paraId="429D0FBF" w14:textId="77777777" w:rsidR="009978A7" w:rsidRDefault="009978A7" w:rsidP="009978A7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Borrego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Comparable&lt;Borrego&gt;</w:t>
      </w:r>
    </w:p>
    <w:p w14:paraId="1E71F84B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154F09E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atributos (privados) son:</w:t>
      </w:r>
    </w:p>
    <w:p w14:paraId="143C70D0" w14:textId="77777777" w:rsidR="009978A7" w:rsidRDefault="009978A7" w:rsidP="009978A7">
      <w:pPr>
        <w:pStyle w:val="Prrafodelista"/>
        <w:numPr>
          <w:ilvl w:val="0"/>
          <w:numId w:val="3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37A88">
        <w:rPr>
          <w:rFonts w:ascii="Verdana" w:hAnsi="Verdana"/>
          <w:i/>
          <w:sz w:val="20"/>
          <w:szCs w:val="20"/>
        </w:rPr>
        <w:t>kilos</w:t>
      </w:r>
      <w:r>
        <w:rPr>
          <w:rFonts w:ascii="Verdana" w:hAnsi="Verdana"/>
          <w:sz w:val="20"/>
          <w:szCs w:val="20"/>
        </w:rPr>
        <w:t xml:space="preserve"> (entero)</w:t>
      </w:r>
    </w:p>
    <w:p w14:paraId="6DC09960" w14:textId="77777777" w:rsidR="009978A7" w:rsidRPr="004C496E" w:rsidRDefault="009978A7" w:rsidP="009978A7">
      <w:pPr>
        <w:pStyle w:val="Prrafodelista"/>
        <w:numPr>
          <w:ilvl w:val="0"/>
          <w:numId w:val="39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C37A88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 (cadena)</w:t>
      </w:r>
    </w:p>
    <w:p w14:paraId="10C8F27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métodos son:</w:t>
      </w:r>
    </w:p>
    <w:p w14:paraId="080A52A4" w14:textId="77777777" w:rsidR="009978A7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constructor que recibe valores para ambos atributos</w:t>
      </w:r>
    </w:p>
    <w:p w14:paraId="0F1112C8" w14:textId="77777777" w:rsidR="009978A7" w:rsidRPr="004C496E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4C496E">
        <w:rPr>
          <w:rFonts w:ascii="Verdana" w:hAnsi="Verdana"/>
          <w:i/>
          <w:sz w:val="20"/>
          <w:szCs w:val="20"/>
        </w:rPr>
        <w:t>toString</w:t>
      </w:r>
      <w:proofErr w:type="spellEnd"/>
      <w:r w:rsidRPr="004C496E">
        <w:rPr>
          <w:rFonts w:ascii="Verdana" w:hAnsi="Verdana"/>
          <w:i/>
          <w:sz w:val="20"/>
          <w:szCs w:val="20"/>
        </w:rPr>
        <w:t>()</w:t>
      </w:r>
    </w:p>
    <w:p w14:paraId="1D0A34C9" w14:textId="77777777" w:rsidR="009978A7" w:rsidRPr="004C496E" w:rsidRDefault="009978A7" w:rsidP="009978A7">
      <w:pPr>
        <w:pStyle w:val="Prrafodelista"/>
        <w:numPr>
          <w:ilvl w:val="0"/>
          <w:numId w:val="40"/>
        </w:numPr>
        <w:spacing w:after="160" w:line="259" w:lineRule="auto"/>
        <w:jc w:val="both"/>
        <w:rPr>
          <w:rFonts w:ascii="Verdana" w:hAnsi="Verdana"/>
          <w:i/>
          <w:sz w:val="20"/>
          <w:szCs w:val="20"/>
        </w:rPr>
      </w:pPr>
      <w:proofErr w:type="spellStart"/>
      <w:r w:rsidRPr="004C496E">
        <w:rPr>
          <w:rFonts w:ascii="Verdana" w:hAnsi="Verdana"/>
          <w:i/>
          <w:sz w:val="20"/>
          <w:szCs w:val="20"/>
        </w:rPr>
        <w:t>compareTo</w:t>
      </w:r>
      <w:proofErr w:type="spellEnd"/>
      <w:r w:rsidRPr="004C496E">
        <w:rPr>
          <w:rFonts w:ascii="Verdana" w:hAnsi="Verdana"/>
          <w:i/>
          <w:sz w:val="20"/>
          <w:szCs w:val="20"/>
        </w:rPr>
        <w:t>()</w:t>
      </w:r>
    </w:p>
    <w:p w14:paraId="2B97CA5A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segundo método debe devolver una cadena con el siguiente formato:</w:t>
      </w:r>
    </w:p>
    <w:p w14:paraId="793AB589" w14:textId="77777777" w:rsidR="009978A7" w:rsidRPr="004C496E" w:rsidRDefault="009978A7" w:rsidP="009978A7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C496E">
        <w:rPr>
          <w:rFonts w:ascii="Courier New" w:hAnsi="Courier New" w:cs="Courier New"/>
          <w:sz w:val="20"/>
          <w:szCs w:val="20"/>
        </w:rPr>
        <w:t>"%d kilos: borrego %s. ¡</w:t>
      </w:r>
      <w:proofErr w:type="spellStart"/>
      <w:r w:rsidRPr="004C496E">
        <w:rPr>
          <w:rFonts w:ascii="Courier New" w:hAnsi="Courier New" w:cs="Courier New"/>
          <w:sz w:val="20"/>
          <w:szCs w:val="20"/>
        </w:rPr>
        <w:t>Mbaaah</w:t>
      </w:r>
      <w:proofErr w:type="spellEnd"/>
      <w:r w:rsidRPr="004C496E">
        <w:rPr>
          <w:rFonts w:ascii="Courier New" w:hAnsi="Courier New" w:cs="Courier New"/>
          <w:sz w:val="20"/>
          <w:szCs w:val="20"/>
        </w:rPr>
        <w:t>!", kilos, nombre</w:t>
      </w:r>
    </w:p>
    <w:p w14:paraId="5C53369D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tercer método es heredado de la interfaz </w:t>
      </w:r>
      <w:r w:rsidRPr="004C496E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. </w:t>
      </w:r>
    </w:p>
    <w:p w14:paraId="7F6309F6" w14:textId="77777777" w:rsidR="009978A7" w:rsidRPr="004C496E" w:rsidRDefault="009978A7" w:rsidP="009978A7">
      <w:pPr>
        <w:autoSpaceDE w:val="0"/>
        <w:autoSpaceDN w:val="0"/>
        <w:adjustRightInd w:val="0"/>
        <w:rPr>
          <w:rFonts w:ascii="Verdana" w:hAnsi="Verdana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compareTo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(Borrego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8215E9" w14:textId="77777777" w:rsidR="009978A7" w:rsidRDefault="009978A7" w:rsidP="009978A7">
      <w:pPr>
        <w:jc w:val="both"/>
        <w:rPr>
          <w:rFonts w:ascii="Verdana" w:hAnsi="Verdana"/>
          <w:sz w:val="20"/>
          <w:szCs w:val="20"/>
          <w:lang w:val="en-US"/>
        </w:rPr>
      </w:pPr>
    </w:p>
    <w:p w14:paraId="3A8F42B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4C496E">
        <w:rPr>
          <w:rFonts w:ascii="Verdana" w:hAnsi="Verdana"/>
          <w:sz w:val="20"/>
          <w:szCs w:val="20"/>
        </w:rPr>
        <w:t>Este método tomará al a</w:t>
      </w:r>
      <w:r>
        <w:rPr>
          <w:rFonts w:ascii="Verdana" w:hAnsi="Verdana"/>
          <w:sz w:val="20"/>
          <w:szCs w:val="20"/>
        </w:rPr>
        <w:t xml:space="preserve">tributo </w:t>
      </w:r>
      <w:r w:rsidRPr="004C496E">
        <w:rPr>
          <w:rFonts w:ascii="Verdana" w:hAnsi="Verdana"/>
          <w:i/>
          <w:sz w:val="20"/>
          <w:szCs w:val="20"/>
        </w:rPr>
        <w:t>kilos</w:t>
      </w:r>
      <w:r w:rsidRPr="00A765CA">
        <w:rPr>
          <w:rFonts w:ascii="Verdana" w:hAnsi="Verdana"/>
          <w:sz w:val="20"/>
          <w:szCs w:val="20"/>
        </w:rPr>
        <w:t xml:space="preserve"> como único criterio para comparar borregos entre sí: por ejemplo, si </w:t>
      </w:r>
      <w:r>
        <w:rPr>
          <w:rFonts w:ascii="Verdana" w:hAnsi="Verdana"/>
          <w:sz w:val="20"/>
          <w:szCs w:val="20"/>
        </w:rPr>
        <w:t xml:space="preserve">el </w:t>
      </w:r>
      <w:r w:rsidRPr="00A765CA">
        <w:rPr>
          <w:rFonts w:ascii="Verdana" w:hAnsi="Verdana"/>
          <w:sz w:val="20"/>
          <w:szCs w:val="20"/>
        </w:rPr>
        <w:t xml:space="preserve">borrego </w:t>
      </w:r>
      <w:r w:rsidRPr="004C496E">
        <w:rPr>
          <w:rFonts w:ascii="Verdana" w:hAnsi="Verdana"/>
          <w:i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tiene menos kilos que </w:t>
      </w:r>
      <w:r>
        <w:rPr>
          <w:rFonts w:ascii="Verdana" w:hAnsi="Verdana"/>
          <w:sz w:val="20"/>
          <w:szCs w:val="20"/>
        </w:rPr>
        <w:t xml:space="preserve">el </w:t>
      </w:r>
      <w:r w:rsidRPr="00A765CA">
        <w:rPr>
          <w:rFonts w:ascii="Verdana" w:hAnsi="Verdana"/>
          <w:sz w:val="20"/>
          <w:szCs w:val="20"/>
        </w:rPr>
        <w:t xml:space="preserve">borrego </w:t>
      </w:r>
      <w:r w:rsidRPr="004C496E">
        <w:rPr>
          <w:rFonts w:ascii="Verdana" w:hAnsi="Verdana"/>
          <w:i/>
          <w:sz w:val="20"/>
          <w:szCs w:val="20"/>
        </w:rPr>
        <w:t>B</w:t>
      </w:r>
      <w:r w:rsidRPr="00A765CA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Pr="004C496E">
        <w:rPr>
          <w:rFonts w:ascii="Verdana" w:hAnsi="Verdana"/>
          <w:i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es menor que </w:t>
      </w:r>
      <w:r w:rsidRPr="004C496E">
        <w:rPr>
          <w:rFonts w:ascii="Verdana" w:hAnsi="Verdana"/>
          <w:i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.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</w:t>
      </w:r>
      <w:r w:rsidRPr="00A765CA">
        <w:rPr>
          <w:rFonts w:ascii="Verdana" w:hAnsi="Verdana"/>
          <w:sz w:val="20"/>
          <w:szCs w:val="20"/>
        </w:rPr>
        <w:t>ara efectos de esta comparación</w:t>
      </w:r>
      <w:r>
        <w:rPr>
          <w:rFonts w:ascii="Verdana" w:hAnsi="Verdana"/>
          <w:sz w:val="20"/>
          <w:szCs w:val="20"/>
        </w:rPr>
        <w:t>,</w:t>
      </w:r>
      <w:r w:rsidRPr="00A765CA">
        <w:rPr>
          <w:rFonts w:ascii="Verdana" w:hAnsi="Verdana"/>
          <w:sz w:val="20"/>
          <w:szCs w:val="20"/>
        </w:rPr>
        <w:t xml:space="preserve"> si dos borregos tienen el mismo número de kilos contarán como "iguales"</w:t>
      </w:r>
      <w:r>
        <w:rPr>
          <w:rFonts w:ascii="Verdana" w:hAnsi="Verdana"/>
          <w:sz w:val="20"/>
          <w:szCs w:val="20"/>
        </w:rPr>
        <w:t>.</w:t>
      </w:r>
    </w:p>
    <w:p w14:paraId="24FF53BA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 responsabilidad del estudiante investigar cómo debe operar la función </w:t>
      </w:r>
      <w:proofErr w:type="spellStart"/>
      <w:r w:rsidRPr="004C496E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723BD9F6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7D25B8EF" w14:textId="77777777" w:rsidR="009978A7" w:rsidRPr="00A765CA" w:rsidRDefault="009978A7" w:rsidP="009978A7">
      <w:pPr>
        <w:pStyle w:val="Ttulo2"/>
      </w:pPr>
      <w:r w:rsidRPr="00A765CA">
        <w:t>2</w:t>
      </w:r>
      <w:r>
        <w:t xml:space="preserve">. Clase </w:t>
      </w:r>
      <w:proofErr w:type="spellStart"/>
      <w:r w:rsidRPr="004C496E">
        <w:rPr>
          <w:i/>
        </w:rPr>
        <w:t>Heapsort</w:t>
      </w:r>
      <w:proofErr w:type="spellEnd"/>
    </w:p>
    <w:p w14:paraId="2B34B1B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Esta clase debe implementar el algoritmo de ordenamiento. Para esto, implemente los siguientes métodos:</w:t>
      </w:r>
    </w:p>
    <w:p w14:paraId="1F92B44A" w14:textId="77777777" w:rsidR="009978A7" w:rsidRDefault="009978A7" w:rsidP="009978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A1B498E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proofErr w:type="spellStart"/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greaterThan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3E1C226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left(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6E2056B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right(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k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7F6BD01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maxHeapify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[],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root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heapSize</w:t>
      </w:r>
      <w:proofErr w:type="spellEnd"/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FBD8EC1" w14:textId="77777777" w:rsidR="009978A7" w:rsidRPr="004C496E" w:rsidRDefault="009978A7" w:rsidP="009978A7">
      <w:pPr>
        <w:autoSpaceDE w:val="0"/>
        <w:autoSpaceDN w:val="0"/>
        <w:adjustRightInd w:val="0"/>
        <w:ind w:left="851" w:hanging="851"/>
        <w:rPr>
          <w:rFonts w:ascii="Courier New" w:hAnsi="Courier New" w:cs="Courier New"/>
          <w:sz w:val="20"/>
          <w:szCs w:val="20"/>
          <w:lang w:val="en-US"/>
        </w:rPr>
      </w:pP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&lt;T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Comparable&lt;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?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uper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T&gt;&gt; </w:t>
      </w:r>
      <w:r w:rsidRPr="004C496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heapsort(T </w:t>
      </w:r>
      <w:r w:rsidRPr="004C496E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4C496E">
        <w:rPr>
          <w:rFonts w:ascii="Courier New" w:hAnsi="Courier New" w:cs="Courier New"/>
          <w:color w:val="000000"/>
          <w:sz w:val="20"/>
          <w:szCs w:val="20"/>
          <w:lang w:val="en-US"/>
        </w:rPr>
        <w:t>[])</w:t>
      </w:r>
    </w:p>
    <w:p w14:paraId="461A4F37" w14:textId="77777777" w:rsidR="009978A7" w:rsidRPr="004C496E" w:rsidRDefault="009978A7" w:rsidP="009978A7">
      <w:pPr>
        <w:jc w:val="both"/>
        <w:rPr>
          <w:rFonts w:ascii="Verdana" w:hAnsi="Verdana"/>
          <w:sz w:val="20"/>
          <w:szCs w:val="20"/>
          <w:lang w:val="en-US"/>
        </w:rPr>
      </w:pPr>
    </w:p>
    <w:p w14:paraId="7A5DC74B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8E2F00">
        <w:rPr>
          <w:rFonts w:ascii="Verdana" w:hAnsi="Verdana"/>
          <w:sz w:val="20"/>
          <w:szCs w:val="20"/>
        </w:rPr>
        <w:lastRenderedPageBreak/>
        <w:t xml:space="preserve">El primer método deberá </w:t>
      </w:r>
      <w:r>
        <w:rPr>
          <w:rFonts w:ascii="Verdana" w:hAnsi="Verdana"/>
          <w:sz w:val="20"/>
          <w:szCs w:val="20"/>
        </w:rPr>
        <w:t xml:space="preserve">llamar al método </w:t>
      </w:r>
      <w:proofErr w:type="spellStart"/>
      <w:r w:rsidRPr="00D15801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del objeto </w:t>
      </w:r>
      <w:r w:rsidRPr="00D15801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, y después servirá para contar las comparaciones en el análisis a posteriori. Éste es el único método que podrá llamar a </w:t>
      </w:r>
      <w:proofErr w:type="spellStart"/>
      <w:r w:rsidRPr="00D15801">
        <w:rPr>
          <w:rFonts w:ascii="Verdana" w:hAnsi="Verdana"/>
          <w:i/>
          <w:sz w:val="20"/>
          <w:szCs w:val="20"/>
        </w:rPr>
        <w:t>compareTo</w:t>
      </w:r>
      <w:proofErr w:type="spellEnd"/>
      <w:r>
        <w:rPr>
          <w:rFonts w:ascii="Verdana" w:hAnsi="Verdana"/>
          <w:sz w:val="20"/>
          <w:szCs w:val="20"/>
        </w:rPr>
        <w:t>(), de forma que todas las comparaciones sean contabilizadas.</w:t>
      </w:r>
    </w:p>
    <w:p w14:paraId="7AB39209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segundo y el tercer método deben calcular el índice del hijo izquierdo o derecho partiendo del nodo con índice </w:t>
      </w:r>
      <w:r w:rsidRPr="00D15801">
        <w:rPr>
          <w:rFonts w:ascii="Verdana" w:hAnsi="Verdana"/>
          <w:i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>.</w:t>
      </w:r>
    </w:p>
    <w:p w14:paraId="55F664F8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cuarto método implementará el algoritmo visto en clase, sirviéndose de los métodos anteriores.</w:t>
      </w:r>
    </w:p>
    <w:p w14:paraId="688C681D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quinto método también implementará el algoritmo visto en clase, sirviéndose del cuarto método. Este método incluirá lo que en clase apareció como </w:t>
      </w:r>
      <w:proofErr w:type="spellStart"/>
      <w:r w:rsidRPr="00C37A88">
        <w:rPr>
          <w:rFonts w:ascii="Verdana" w:hAnsi="Verdana"/>
          <w:i/>
          <w:sz w:val="20"/>
          <w:szCs w:val="20"/>
        </w:rPr>
        <w:t>buildMaxHeap</w:t>
      </w:r>
      <w:proofErr w:type="spellEnd"/>
      <w:r>
        <w:rPr>
          <w:rFonts w:ascii="Verdana" w:hAnsi="Verdana"/>
          <w:sz w:val="20"/>
          <w:szCs w:val="20"/>
        </w:rPr>
        <w:t>().</w:t>
      </w:r>
    </w:p>
    <w:p w14:paraId="6D83218F" w14:textId="77777777" w:rsidR="009978A7" w:rsidRPr="008E2F00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NOTA: tal como la parametrización lo implica, el método </w:t>
      </w:r>
      <w:proofErr w:type="spellStart"/>
      <w:r w:rsidRPr="00CE54EA">
        <w:rPr>
          <w:rFonts w:ascii="Verdana" w:hAnsi="Verdana"/>
          <w:i/>
          <w:sz w:val="20"/>
          <w:szCs w:val="20"/>
        </w:rPr>
        <w:t>heapsort</w:t>
      </w:r>
      <w:proofErr w:type="spellEnd"/>
      <w:r w:rsidRPr="00CE54EA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debe operar con cualquier objeto </w:t>
      </w:r>
      <w:r w:rsidRPr="00CE54EA">
        <w:rPr>
          <w:rFonts w:ascii="Verdana" w:hAnsi="Verdana"/>
          <w:i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 xml:space="preserve"> y no sólo con objetos </w:t>
      </w:r>
      <w:r w:rsidRPr="00CE54EA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>.</w:t>
      </w:r>
    </w:p>
    <w:p w14:paraId="5AAB62E8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Antes de continuar, c</w:t>
      </w:r>
      <w:r w:rsidRPr="00A765CA">
        <w:rPr>
          <w:rFonts w:ascii="Verdana" w:hAnsi="Verdana"/>
          <w:sz w:val="20"/>
          <w:szCs w:val="20"/>
        </w:rPr>
        <w:t>ompruebe que su implementación funciona.</w:t>
      </w:r>
    </w:p>
    <w:p w14:paraId="7BFE5723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6761D964" w14:textId="77777777" w:rsidR="009978A7" w:rsidRPr="00626D9E" w:rsidRDefault="009978A7" w:rsidP="009978A7">
      <w:pPr>
        <w:pStyle w:val="Ttulo2"/>
      </w:pPr>
      <w:r w:rsidRPr="00626D9E">
        <w:t>3. Estabilidad del algoritmo</w:t>
      </w:r>
    </w:p>
    <w:p w14:paraId="2FDDBEF3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Ejecute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 w:rsidRPr="00626D9E">
        <w:rPr>
          <w:rFonts w:ascii="Verdana" w:hAnsi="Verdana"/>
          <w:i/>
          <w:sz w:val="20"/>
          <w:szCs w:val="20"/>
        </w:rPr>
        <w:t>()</w:t>
      </w:r>
      <w:r w:rsidRPr="00626D9E">
        <w:rPr>
          <w:rFonts w:ascii="Verdana" w:hAnsi="Verdana"/>
          <w:sz w:val="20"/>
          <w:szCs w:val="20"/>
        </w:rPr>
        <w:t xml:space="preserve"> para varios arre</w:t>
      </w:r>
      <w:r>
        <w:rPr>
          <w:rFonts w:ascii="Verdana" w:hAnsi="Verdana"/>
          <w:sz w:val="20"/>
          <w:szCs w:val="20"/>
        </w:rPr>
        <w:t xml:space="preserve">glos de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y despliegue en </w:t>
      </w:r>
      <w:r w:rsidRPr="00626D9E">
        <w:rPr>
          <w:rFonts w:ascii="Verdana" w:hAnsi="Verdana"/>
          <w:sz w:val="20"/>
          <w:szCs w:val="20"/>
          <w:u w:val="single"/>
        </w:rPr>
        <w:t>salida estándar</w:t>
      </w:r>
      <w:r>
        <w:rPr>
          <w:rFonts w:ascii="Verdana" w:hAnsi="Verdana"/>
          <w:sz w:val="20"/>
          <w:szCs w:val="20"/>
        </w:rPr>
        <w:t xml:space="preserve"> los arreglos ya ordenados con el fin de determinar si el algoritmo es estable o no. Justifique su respuesta y haga capturas de pantalla que la respalden.</w:t>
      </w:r>
    </w:p>
    <w:p w14:paraId="68F3402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Pistas:</w:t>
      </w:r>
    </w:p>
    <w:p w14:paraId="56F0E3C5" w14:textId="77777777" w:rsidR="009978A7" w:rsidRDefault="009978A7" w:rsidP="009978A7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36048">
        <w:rPr>
          <w:rFonts w:ascii="Verdana" w:hAnsi="Verdana"/>
          <w:sz w:val="20"/>
          <w:szCs w:val="20"/>
        </w:rPr>
        <w:t xml:space="preserve">Para este ejercicio necesita arreglos donde haya al menos un par de objetos </w:t>
      </w:r>
      <w:r w:rsidRPr="00836048">
        <w:rPr>
          <w:rFonts w:ascii="Verdana" w:hAnsi="Verdana"/>
          <w:i/>
          <w:sz w:val="20"/>
          <w:szCs w:val="20"/>
        </w:rPr>
        <w:t>Borrego</w:t>
      </w:r>
      <w:r w:rsidRPr="00836048">
        <w:rPr>
          <w:rFonts w:ascii="Verdana" w:hAnsi="Verdana"/>
          <w:sz w:val="20"/>
          <w:szCs w:val="20"/>
        </w:rPr>
        <w:t xml:space="preserve"> con el mismo valor en </w:t>
      </w:r>
      <w:r w:rsidRPr="00836048">
        <w:rPr>
          <w:rFonts w:ascii="Verdana" w:hAnsi="Verdana"/>
          <w:i/>
          <w:sz w:val="20"/>
          <w:szCs w:val="20"/>
        </w:rPr>
        <w:t>kilos</w:t>
      </w:r>
      <w:r w:rsidRPr="00836048">
        <w:rPr>
          <w:rFonts w:ascii="Verdana" w:hAnsi="Verdana"/>
          <w:sz w:val="20"/>
          <w:szCs w:val="20"/>
        </w:rPr>
        <w:t xml:space="preserve"> pero distinto valor en </w:t>
      </w:r>
      <w:r w:rsidRPr="00836048">
        <w:rPr>
          <w:rFonts w:ascii="Verdana" w:hAnsi="Verdana"/>
          <w:i/>
          <w:sz w:val="20"/>
          <w:szCs w:val="20"/>
        </w:rPr>
        <w:t>nombre</w:t>
      </w:r>
      <w:r w:rsidRPr="00836048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(¿Por qué?)</w:t>
      </w:r>
    </w:p>
    <w:p w14:paraId="725EE0F8" w14:textId="77777777" w:rsidR="009978A7" w:rsidRPr="00836048" w:rsidRDefault="009978A7" w:rsidP="009978A7">
      <w:pPr>
        <w:pStyle w:val="Prrafodelista"/>
        <w:numPr>
          <w:ilvl w:val="0"/>
          <w:numId w:val="44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Imprima el arreglo mostrando un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por línea y llamando a su método </w:t>
      </w:r>
      <w:proofErr w:type="spellStart"/>
      <w:r w:rsidRPr="00836048">
        <w:rPr>
          <w:rFonts w:ascii="Verdana" w:hAnsi="Verdana"/>
          <w:i/>
          <w:sz w:val="20"/>
          <w:szCs w:val="20"/>
        </w:rPr>
        <w:t>toString</w:t>
      </w:r>
      <w:proofErr w:type="spellEnd"/>
      <w:r w:rsidRPr="00836048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. Recuerde que los atributos de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son privados.</w:t>
      </w:r>
    </w:p>
    <w:p w14:paraId="3CE97338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Después de esto, cambie la implementación de </w:t>
      </w:r>
      <w:proofErr w:type="spellStart"/>
      <w:r w:rsidRPr="00626D9E">
        <w:rPr>
          <w:rFonts w:ascii="Verdana" w:hAnsi="Verdana"/>
          <w:i/>
          <w:sz w:val="20"/>
          <w:szCs w:val="20"/>
        </w:rPr>
        <w:t>compareTo</w:t>
      </w:r>
      <w:proofErr w:type="spellEnd"/>
      <w:r w:rsidRPr="00626D9E">
        <w:rPr>
          <w:rFonts w:ascii="Verdana" w:hAnsi="Verdana"/>
          <w:i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en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para que tome el </w:t>
      </w:r>
      <w:r w:rsidRPr="00626D9E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 xml:space="preserve"> como segundo criterio de comparación.</w:t>
      </w:r>
    </w:p>
    <w:p w14:paraId="62F5FF30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124BB818" w14:textId="77777777" w:rsidR="009978A7" w:rsidRPr="00A765CA" w:rsidRDefault="009978A7" w:rsidP="009978A7">
      <w:pPr>
        <w:pStyle w:val="Ttulo2"/>
      </w:pPr>
      <w:r>
        <w:t>4. Análisis a posteriori</w:t>
      </w:r>
    </w:p>
    <w:p w14:paraId="7DE23A85" w14:textId="77777777" w:rsidR="009978A7" w:rsidRPr="00A765CA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Modifique el código de la clase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 xml:space="preserve"> para c</w:t>
      </w:r>
      <w:r w:rsidRPr="00A765CA">
        <w:rPr>
          <w:rFonts w:ascii="Verdana" w:hAnsi="Verdana"/>
          <w:sz w:val="20"/>
          <w:szCs w:val="20"/>
        </w:rPr>
        <w:t xml:space="preserve">ontar </w:t>
      </w:r>
      <w:r>
        <w:rPr>
          <w:rFonts w:ascii="Verdana" w:hAnsi="Verdana"/>
          <w:sz w:val="20"/>
          <w:szCs w:val="20"/>
        </w:rPr>
        <w:t xml:space="preserve">(por separado)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comparaciones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entre elementos del arreglo </w:t>
      </w:r>
      <w:r w:rsidRPr="00A765CA">
        <w:rPr>
          <w:rFonts w:ascii="Verdana" w:hAnsi="Verdana"/>
          <w:sz w:val="20"/>
          <w:szCs w:val="20"/>
        </w:rPr>
        <w:t xml:space="preserve">y </w:t>
      </w:r>
      <w:r w:rsidRPr="00626D9E">
        <w:rPr>
          <w:rFonts w:ascii="Verdana" w:hAnsi="Verdana"/>
          <w:i/>
          <w:color w:val="4472C4" w:themeColor="accent5"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donde se involucren datos que estaban en el arreglo de entrada, fueron copiados de él o fueron calculados a partir de elementos en él.</w:t>
      </w:r>
    </w:p>
    <w:p w14:paraId="6AEBFD4B" w14:textId="77777777" w:rsidR="009978A7" w:rsidRDefault="009978A7" w:rsidP="009978A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2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Pistas:</w:t>
      </w:r>
    </w:p>
    <w:p w14:paraId="7A61258C" w14:textId="77777777" w:rsidR="009978A7" w:rsidRPr="00626D9E" w:rsidRDefault="009978A7" w:rsidP="009978A7">
      <w:pPr>
        <w:pStyle w:val="Prrafodelista"/>
        <w:numPr>
          <w:ilvl w:val="0"/>
          <w:numId w:val="4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2"/>
        </w:tabs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Cada </w:t>
      </w:r>
      <w:r w:rsidRPr="00C37A88">
        <w:rPr>
          <w:rFonts w:ascii="Verdana" w:hAnsi="Verdana"/>
          <w:i/>
          <w:sz w:val="20"/>
          <w:szCs w:val="20"/>
        </w:rPr>
        <w:t>swap</w:t>
      </w:r>
      <w:r w:rsidRPr="00626D9E">
        <w:rPr>
          <w:rFonts w:ascii="Verdana" w:hAnsi="Verdana"/>
          <w:sz w:val="20"/>
          <w:szCs w:val="20"/>
        </w:rPr>
        <w:t xml:space="preserve"> implica 3 movimientos</w:t>
      </w:r>
      <w:r w:rsidRPr="00626D9E">
        <w:rPr>
          <w:rFonts w:ascii="Verdana" w:hAnsi="Verdana"/>
          <w:sz w:val="20"/>
          <w:szCs w:val="20"/>
        </w:rPr>
        <w:tab/>
      </w:r>
      <w:r w:rsidRPr="00626D9E">
        <w:rPr>
          <w:rFonts w:ascii="Verdana" w:hAnsi="Verdana"/>
          <w:sz w:val="20"/>
          <w:szCs w:val="20"/>
        </w:rPr>
        <w:tab/>
      </w:r>
    </w:p>
    <w:p w14:paraId="7BEA5D13" w14:textId="77777777" w:rsidR="009978A7" w:rsidRPr="00626D9E" w:rsidRDefault="009978A7" w:rsidP="009978A7">
      <w:pPr>
        <w:pStyle w:val="Prrafodelista"/>
        <w:numPr>
          <w:ilvl w:val="0"/>
          <w:numId w:val="41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626D9E">
        <w:rPr>
          <w:rFonts w:ascii="Verdana" w:hAnsi="Verdana"/>
          <w:sz w:val="20"/>
          <w:szCs w:val="20"/>
        </w:rPr>
        <w:t xml:space="preserve">Cada llamada a </w:t>
      </w:r>
      <w:proofErr w:type="spellStart"/>
      <w:r w:rsidRPr="00C37A88">
        <w:rPr>
          <w:rFonts w:ascii="Verdana" w:hAnsi="Verdana"/>
          <w:i/>
          <w:sz w:val="20"/>
          <w:szCs w:val="20"/>
        </w:rPr>
        <w:t>compareTo</w:t>
      </w:r>
      <w:proofErr w:type="spellEnd"/>
      <w:r w:rsidRPr="00C37A88">
        <w:rPr>
          <w:rFonts w:ascii="Verdana" w:hAnsi="Verdana"/>
          <w:i/>
          <w:sz w:val="20"/>
          <w:szCs w:val="20"/>
        </w:rPr>
        <w:t>()</w:t>
      </w:r>
      <w:r w:rsidRPr="00626D9E">
        <w:rPr>
          <w:rFonts w:ascii="Verdana" w:hAnsi="Verdana"/>
          <w:sz w:val="20"/>
          <w:szCs w:val="20"/>
        </w:rPr>
        <w:t xml:space="preserve"> cuenta como </w:t>
      </w:r>
      <w:r>
        <w:rPr>
          <w:rFonts w:ascii="Verdana" w:hAnsi="Verdana"/>
          <w:sz w:val="20"/>
          <w:szCs w:val="20"/>
        </w:rPr>
        <w:t>una</w:t>
      </w:r>
      <w:r w:rsidRPr="00626D9E">
        <w:rPr>
          <w:rFonts w:ascii="Verdana" w:hAnsi="Verdana"/>
          <w:sz w:val="20"/>
          <w:szCs w:val="20"/>
        </w:rPr>
        <w:t xml:space="preserve"> comparación</w:t>
      </w:r>
    </w:p>
    <w:p w14:paraId="69018D6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Nota: la clase </w:t>
      </w:r>
      <w:r w:rsidRPr="00626D9E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no debe ser modificada para este objetivo, sino sólo la clase </w:t>
      </w:r>
      <w:proofErr w:type="spellStart"/>
      <w:r w:rsidRPr="00626D9E">
        <w:rPr>
          <w:rFonts w:ascii="Verdana" w:hAnsi="Verdana"/>
          <w:i/>
          <w:sz w:val="20"/>
          <w:szCs w:val="20"/>
        </w:rPr>
        <w:t>Heapsort</w:t>
      </w:r>
      <w:proofErr w:type="spellEnd"/>
      <w:r>
        <w:rPr>
          <w:rFonts w:ascii="Verdana" w:hAnsi="Verdana"/>
          <w:sz w:val="20"/>
          <w:szCs w:val="20"/>
        </w:rPr>
        <w:t>. ¡Separe las responsabilidades de su código!</w:t>
      </w:r>
    </w:p>
    <w:p w14:paraId="7B9B5B3F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c</w:t>
      </w:r>
      <w:r w:rsidRPr="00A765CA">
        <w:rPr>
          <w:rFonts w:ascii="Verdana" w:hAnsi="Verdana"/>
          <w:sz w:val="20"/>
          <w:szCs w:val="20"/>
        </w:rPr>
        <w:t>orr</w:t>
      </w:r>
      <w:r>
        <w:rPr>
          <w:rFonts w:ascii="Verdana" w:hAnsi="Verdana"/>
          <w:sz w:val="20"/>
          <w:szCs w:val="20"/>
        </w:rPr>
        <w:t>a</w:t>
      </w:r>
      <w:r w:rsidRPr="00A765CA">
        <w:rPr>
          <w:rFonts w:ascii="Verdana" w:hAnsi="Verdana"/>
          <w:sz w:val="20"/>
          <w:szCs w:val="20"/>
        </w:rPr>
        <w:t xml:space="preserve"> el algoritmo </w:t>
      </w:r>
      <w:r>
        <w:rPr>
          <w:rFonts w:ascii="Verdana" w:hAnsi="Verdana"/>
          <w:sz w:val="20"/>
          <w:szCs w:val="20"/>
        </w:rPr>
        <w:t>para arreglos de tamaño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n=1000</w:t>
      </w:r>
      <w:r w:rsidRPr="00A765C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hasta</w:t>
      </w:r>
      <w:r w:rsidRPr="00A765CA">
        <w:rPr>
          <w:rFonts w:ascii="Verdana" w:hAnsi="Verdana"/>
          <w:sz w:val="20"/>
          <w:szCs w:val="20"/>
        </w:rPr>
        <w:t xml:space="preserve"> </w:t>
      </w:r>
      <w:r w:rsidRPr="00836048">
        <w:rPr>
          <w:rFonts w:ascii="Verdana" w:hAnsi="Verdana"/>
          <w:i/>
          <w:sz w:val="20"/>
          <w:szCs w:val="20"/>
        </w:rPr>
        <w:t>n=</w:t>
      </w:r>
      <w:r>
        <w:rPr>
          <w:rFonts w:ascii="Verdana" w:hAnsi="Verdana"/>
          <w:i/>
          <w:sz w:val="20"/>
          <w:szCs w:val="20"/>
        </w:rPr>
        <w:t>5</w:t>
      </w:r>
      <w:r w:rsidRPr="00836048">
        <w:rPr>
          <w:rFonts w:ascii="Verdana" w:hAnsi="Verdana"/>
          <w:i/>
          <w:sz w:val="20"/>
          <w:szCs w:val="20"/>
        </w:rPr>
        <w:t>000</w:t>
      </w:r>
      <w:r w:rsidRPr="00A765CA">
        <w:rPr>
          <w:rFonts w:ascii="Verdana" w:hAnsi="Verdana"/>
          <w:sz w:val="20"/>
          <w:szCs w:val="20"/>
        </w:rPr>
        <w:t xml:space="preserve"> con incremento de </w:t>
      </w:r>
      <w:r w:rsidRPr="00836048">
        <w:rPr>
          <w:rFonts w:ascii="Verdana" w:hAnsi="Verdana"/>
          <w:i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:</w:t>
      </w:r>
    </w:p>
    <w:p w14:paraId="12087920" w14:textId="77777777" w:rsidR="009978A7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Generando en cada caso </w:t>
      </w:r>
      <w:r w:rsidRPr="00836048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 de </w:t>
      </w:r>
      <w:r w:rsidRPr="00836048">
        <w:rPr>
          <w:rFonts w:ascii="Verdana" w:hAnsi="Verdana"/>
          <w:i/>
          <w:sz w:val="20"/>
          <w:szCs w:val="20"/>
        </w:rPr>
        <w:t>Borrego</w:t>
      </w:r>
      <w:r>
        <w:rPr>
          <w:rFonts w:ascii="Verdana" w:hAnsi="Verdana"/>
          <w:sz w:val="20"/>
          <w:szCs w:val="20"/>
        </w:rPr>
        <w:t xml:space="preserve"> con </w:t>
      </w:r>
      <w:r w:rsidRPr="00836048">
        <w:rPr>
          <w:rFonts w:ascii="Verdana" w:hAnsi="Verdana"/>
          <w:i/>
          <w:sz w:val="20"/>
          <w:szCs w:val="20"/>
        </w:rPr>
        <w:t>kilos</w:t>
      </w:r>
      <w:r>
        <w:rPr>
          <w:rFonts w:ascii="Verdana" w:hAnsi="Verdana"/>
          <w:sz w:val="20"/>
          <w:szCs w:val="20"/>
        </w:rPr>
        <w:t xml:space="preserve"> aleatorios y el mismo </w:t>
      </w:r>
      <w:r w:rsidRPr="00836048">
        <w:rPr>
          <w:rFonts w:ascii="Verdana" w:hAnsi="Verdana"/>
          <w:i/>
          <w:sz w:val="20"/>
          <w:szCs w:val="20"/>
        </w:rPr>
        <w:t>nombre</w:t>
      </w:r>
      <w:r>
        <w:rPr>
          <w:rFonts w:ascii="Verdana" w:hAnsi="Verdana"/>
          <w:sz w:val="20"/>
          <w:szCs w:val="20"/>
        </w:rPr>
        <w:t>.</w:t>
      </w:r>
    </w:p>
    <w:p w14:paraId="6A1B7034" w14:textId="77777777" w:rsidR="009978A7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Calculando el promedio de </w:t>
      </w:r>
      <w:r w:rsidRPr="00836048">
        <w:rPr>
          <w:rFonts w:ascii="Verdana" w:hAnsi="Verdana"/>
          <w:i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y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(por separado) para esos </w:t>
      </w:r>
      <w:r w:rsidRPr="00B179BD">
        <w:rPr>
          <w:rFonts w:ascii="Verdana" w:hAnsi="Verdana"/>
          <w:i/>
          <w:sz w:val="20"/>
          <w:szCs w:val="20"/>
        </w:rPr>
        <w:t>n/10</w:t>
      </w:r>
      <w:r>
        <w:rPr>
          <w:rFonts w:ascii="Verdana" w:hAnsi="Verdana"/>
          <w:sz w:val="20"/>
          <w:szCs w:val="20"/>
        </w:rPr>
        <w:t xml:space="preserve"> arreglos.</w:t>
      </w:r>
    </w:p>
    <w:p w14:paraId="39AC61D8" w14:textId="77777777" w:rsidR="009978A7" w:rsidRPr="00836048" w:rsidRDefault="009978A7" w:rsidP="009978A7">
      <w:pPr>
        <w:pStyle w:val="Prrafodelista"/>
        <w:numPr>
          <w:ilvl w:val="0"/>
          <w:numId w:val="42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Despliegue la información con el siguiente formato:</w:t>
      </w:r>
    </w:p>
    <w:p w14:paraId="253264FA" w14:textId="77777777" w:rsidR="009978A7" w:rsidRPr="00836048" w:rsidRDefault="009978A7" w:rsidP="009978A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"%d\t%.1f\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t%d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\t%.1f\n"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promedioMovimientos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36048">
        <w:rPr>
          <w:rFonts w:ascii="Courier New" w:hAnsi="Courier New" w:cs="Courier New"/>
          <w:color w:val="6A3E3E"/>
          <w:sz w:val="20"/>
          <w:szCs w:val="20"/>
        </w:rPr>
        <w:t>promedioComparaciones</w:t>
      </w:r>
      <w:proofErr w:type="spellEnd"/>
    </w:p>
    <w:p w14:paraId="19588591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</w:p>
    <w:p w14:paraId="7408CEBC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Copie esos datos, péguelos tal cual en Excel y genere dos </w:t>
      </w:r>
      <w:r w:rsidRPr="00836048">
        <w:rPr>
          <w:rFonts w:ascii="Verdana" w:hAnsi="Verdana"/>
          <w:i/>
          <w:sz w:val="20"/>
          <w:szCs w:val="20"/>
        </w:rPr>
        <w:t>gráficas de dispersión</w:t>
      </w:r>
      <w:r>
        <w:rPr>
          <w:rFonts w:ascii="Verdana" w:hAnsi="Verdana"/>
          <w:sz w:val="20"/>
          <w:szCs w:val="20"/>
        </w:rPr>
        <w:t>:</w:t>
      </w:r>
    </w:p>
    <w:p w14:paraId="10EFF1F1" w14:textId="77777777" w:rsidR="009978A7" w:rsidRDefault="009978A7" w:rsidP="009978A7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movimientos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602176E7" w14:textId="77777777" w:rsidR="009978A7" w:rsidRPr="00836048" w:rsidRDefault="009978A7" w:rsidP="009978A7">
      <w:pPr>
        <w:pStyle w:val="Prrafodelista"/>
        <w:numPr>
          <w:ilvl w:val="0"/>
          <w:numId w:val="43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Promedio de </w:t>
      </w:r>
      <w:r w:rsidRPr="00836048">
        <w:rPr>
          <w:rFonts w:ascii="Verdana" w:hAnsi="Verdana"/>
          <w:i/>
          <w:sz w:val="20"/>
          <w:szCs w:val="20"/>
        </w:rPr>
        <w:t>comparaciones</w:t>
      </w:r>
      <w:r>
        <w:rPr>
          <w:rFonts w:ascii="Verdana" w:hAnsi="Verdana"/>
          <w:sz w:val="20"/>
          <w:szCs w:val="20"/>
        </w:rPr>
        <w:t xml:space="preserve"> en función de </w:t>
      </w:r>
      <w:r w:rsidRPr="00836048">
        <w:rPr>
          <w:rFonts w:ascii="Verdana" w:hAnsi="Verdana"/>
          <w:i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>.</w:t>
      </w:r>
    </w:p>
    <w:p w14:paraId="7EDB5946" w14:textId="77777777" w:rsidR="009978A7" w:rsidRDefault="009978A7" w:rsidP="009978A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Agregue a estas gráficas la ecuación de tendencia y el valor de ajuste estadístico </w:t>
      </w:r>
      <w:r w:rsidRPr="0008056C">
        <w:rPr>
          <w:rFonts w:ascii="Verdana" w:hAnsi="Verdana"/>
          <w:i/>
          <w:sz w:val="20"/>
          <w:szCs w:val="20"/>
        </w:rPr>
        <w:t>R</w:t>
      </w:r>
      <w:r w:rsidRPr="0008056C">
        <w:rPr>
          <w:rFonts w:ascii="Verdana" w:hAnsi="Verdana"/>
          <w:i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3FFCDF12" w14:textId="77777777" w:rsidR="009978A7" w:rsidRDefault="009978A7" w:rsidP="009978A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068D21" w14:textId="77777777" w:rsidR="009978A7" w:rsidRDefault="009978A7" w:rsidP="009978A7">
      <w:pPr>
        <w:pStyle w:val="Ttulo1"/>
      </w:pPr>
      <w:r>
        <w:lastRenderedPageBreak/>
        <w:t>Entregables y rúbrica</w:t>
      </w:r>
    </w:p>
    <w:p w14:paraId="0D6111CB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Clase </w:t>
      </w:r>
      <w:r w:rsidRPr="00806375">
        <w:rPr>
          <w:rFonts w:ascii="Verdana" w:hAnsi="Verdana"/>
          <w:i/>
          <w:sz w:val="20"/>
          <w:szCs w:val="20"/>
        </w:rPr>
        <w:t>Borrego</w:t>
      </w:r>
      <w:r w:rsidRPr="00806375">
        <w:rPr>
          <w:rFonts w:ascii="Verdana" w:hAnsi="Verdana"/>
          <w:sz w:val="20"/>
          <w:szCs w:val="20"/>
        </w:rPr>
        <w:t xml:space="preserve"> (15%)</w:t>
      </w:r>
    </w:p>
    <w:p w14:paraId="5FF45450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Implementación de la clase en general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3B536A6A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Implementación original de </w:t>
      </w:r>
      <w:proofErr w:type="spellStart"/>
      <w:r w:rsidRPr="00806375">
        <w:rPr>
          <w:rFonts w:ascii="Verdana" w:hAnsi="Verdana"/>
          <w:i/>
          <w:sz w:val="20"/>
          <w:szCs w:val="20"/>
        </w:rPr>
        <w:t>compareTo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10%</w:t>
      </w:r>
    </w:p>
    <w:p w14:paraId="0A2626D3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Clase </w:t>
      </w: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sz w:val="20"/>
          <w:szCs w:val="20"/>
        </w:rPr>
        <w:t xml:space="preserve"> (40%)</w:t>
      </w:r>
    </w:p>
    <w:p w14:paraId="74AC169C" w14:textId="135F5E4B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greaterThan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08EC5417" w14:textId="4CB12016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left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y </w:t>
      </w:r>
      <w:proofErr w:type="spellStart"/>
      <w:r w:rsidRPr="00806375">
        <w:rPr>
          <w:rFonts w:ascii="Verdana" w:hAnsi="Verdana"/>
          <w:i/>
          <w:sz w:val="20"/>
          <w:szCs w:val="20"/>
        </w:rPr>
        <w:t>right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6D629BBE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maxHeapify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15%</w:t>
      </w:r>
    </w:p>
    <w:p w14:paraId="7AFDBA5C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15%</w:t>
      </w:r>
    </w:p>
    <w:p w14:paraId="72E362D1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Estabilidad del algoritmo (20%)</w:t>
      </w:r>
    </w:p>
    <w:p w14:paraId="1852CE76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Respuesta sobre la estabilidad (o no)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3BC732F3" w14:textId="4228D8B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Justificación de la respuesta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63FA62F3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Capturas de pantalla que la evidencien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17B2F9D8" w14:textId="340EAD76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Código de </w:t>
      </w:r>
      <w:proofErr w:type="spellStart"/>
      <w:r w:rsidRPr="00806375">
        <w:rPr>
          <w:rFonts w:ascii="Verdana" w:hAnsi="Verdana"/>
          <w:i/>
          <w:sz w:val="20"/>
          <w:szCs w:val="20"/>
        </w:rPr>
        <w:t>compareTo</w:t>
      </w:r>
      <w:proofErr w:type="spellEnd"/>
      <w:r w:rsidRPr="00806375">
        <w:rPr>
          <w:rFonts w:ascii="Verdana" w:hAnsi="Verdana"/>
          <w:i/>
          <w:sz w:val="20"/>
          <w:szCs w:val="20"/>
        </w:rPr>
        <w:t>()</w:t>
      </w:r>
      <w:r w:rsidRPr="00806375">
        <w:rPr>
          <w:rFonts w:ascii="Verdana" w:hAnsi="Verdana"/>
          <w:sz w:val="20"/>
          <w:szCs w:val="20"/>
        </w:rPr>
        <w:t xml:space="preserve"> modificado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>5%</w:t>
      </w:r>
    </w:p>
    <w:p w14:paraId="482786B8" w14:textId="77777777" w:rsidR="009978A7" w:rsidRPr="00806375" w:rsidRDefault="009978A7" w:rsidP="009978A7">
      <w:pPr>
        <w:pStyle w:val="Prrafodelista"/>
        <w:numPr>
          <w:ilvl w:val="0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Análisis a posteriori (25%)</w:t>
      </w:r>
    </w:p>
    <w:p w14:paraId="2F6823FA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Código de clase </w:t>
      </w:r>
      <w:proofErr w:type="spellStart"/>
      <w:r w:rsidRPr="00806375">
        <w:rPr>
          <w:rFonts w:ascii="Verdana" w:hAnsi="Verdana"/>
          <w:i/>
          <w:sz w:val="20"/>
          <w:szCs w:val="20"/>
        </w:rPr>
        <w:t>Heapsort</w:t>
      </w:r>
      <w:proofErr w:type="spellEnd"/>
      <w:r w:rsidRPr="00806375">
        <w:rPr>
          <w:rFonts w:ascii="Verdana" w:hAnsi="Verdana"/>
          <w:sz w:val="20"/>
          <w:szCs w:val="20"/>
        </w:rPr>
        <w:t xml:space="preserve"> modificado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4938ED36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Conteos correctos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27F0FDB8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>Código invocador del algoritmo (</w:t>
      </w:r>
      <w:proofErr w:type="spellStart"/>
      <w:r w:rsidRPr="00806375">
        <w:rPr>
          <w:rFonts w:ascii="Verdana" w:hAnsi="Verdana"/>
          <w:i/>
          <w:sz w:val="20"/>
          <w:szCs w:val="20"/>
        </w:rPr>
        <w:t>main</w:t>
      </w:r>
      <w:proofErr w:type="spellEnd"/>
      <w:r w:rsidRPr="00806375">
        <w:rPr>
          <w:rFonts w:ascii="Verdana" w:hAnsi="Verdana"/>
          <w:sz w:val="20"/>
          <w:szCs w:val="20"/>
        </w:rPr>
        <w:t>)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5%</w:t>
      </w:r>
    </w:p>
    <w:p w14:paraId="63425229" w14:textId="77777777" w:rsidR="009978A7" w:rsidRPr="00806375" w:rsidRDefault="009978A7" w:rsidP="009978A7">
      <w:pPr>
        <w:pStyle w:val="Prrafodelista"/>
        <w:numPr>
          <w:ilvl w:val="1"/>
          <w:numId w:val="45"/>
        </w:numPr>
        <w:spacing w:after="160" w:line="259" w:lineRule="auto"/>
        <w:jc w:val="both"/>
        <w:rPr>
          <w:rFonts w:ascii="Verdana" w:hAnsi="Verdana"/>
          <w:sz w:val="20"/>
          <w:szCs w:val="20"/>
        </w:rPr>
      </w:pPr>
      <w:r w:rsidRPr="00806375">
        <w:rPr>
          <w:rFonts w:ascii="Verdana" w:hAnsi="Verdana"/>
          <w:sz w:val="20"/>
          <w:szCs w:val="20"/>
        </w:rPr>
        <w:t xml:space="preserve">Gráficas de dispersión con ecuación y </w:t>
      </w:r>
      <w:r w:rsidRPr="00806375">
        <w:rPr>
          <w:rFonts w:ascii="Verdana" w:hAnsi="Verdana"/>
          <w:i/>
          <w:sz w:val="20"/>
          <w:szCs w:val="20"/>
        </w:rPr>
        <w:t>R</w:t>
      </w:r>
      <w:r w:rsidRPr="00806375">
        <w:rPr>
          <w:rFonts w:ascii="Verdana" w:hAnsi="Verdana"/>
          <w:i/>
          <w:sz w:val="20"/>
          <w:szCs w:val="20"/>
          <w:vertAlign w:val="superscript"/>
        </w:rPr>
        <w:t>2</w:t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</w:r>
      <w:r w:rsidRPr="00806375">
        <w:rPr>
          <w:rFonts w:ascii="Verdana" w:hAnsi="Verdana"/>
          <w:sz w:val="20"/>
          <w:szCs w:val="20"/>
        </w:rPr>
        <w:tab/>
        <w:t>10%</w:t>
      </w:r>
    </w:p>
    <w:p w14:paraId="0C812262" w14:textId="32215E8F" w:rsidR="009978A7" w:rsidRDefault="009978A7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453573DC" w14:textId="2F3351D3" w:rsidR="009978A7" w:rsidRPr="006F2BD9" w:rsidRDefault="006F2BD9" w:rsidP="006D45BC">
      <w:pPr>
        <w:spacing w:after="160" w:line="259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Valor porcentual</w:t>
      </w:r>
      <w:r w:rsidRPr="006F2BD9">
        <w:rPr>
          <w:rFonts w:ascii="Cambria" w:hAnsi="Cambria"/>
          <w:b/>
          <w:bCs/>
        </w:rPr>
        <w:t xml:space="preserve"> por </w:t>
      </w:r>
      <w:r>
        <w:rPr>
          <w:rFonts w:ascii="Cambria" w:hAnsi="Cambria"/>
          <w:b/>
          <w:bCs/>
        </w:rPr>
        <w:t xml:space="preserve">cada </w:t>
      </w:r>
      <w:r w:rsidRPr="006F2BD9">
        <w:rPr>
          <w:rFonts w:ascii="Cambria" w:hAnsi="Cambria"/>
          <w:b/>
          <w:bCs/>
        </w:rPr>
        <w:t>parte</w:t>
      </w:r>
      <w:r w:rsidR="009978A7" w:rsidRPr="006F2BD9">
        <w:rPr>
          <w:rFonts w:ascii="Cambria" w:hAnsi="Cambria"/>
          <w:b/>
          <w:bCs/>
        </w:rPr>
        <w:t>:</w:t>
      </w:r>
    </w:p>
    <w:p w14:paraId="028F9E98" w14:textId="688D5C41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>Parte 1 (análisis a priori):</w:t>
      </w:r>
      <w:r w:rsidR="006F2BD9" w:rsidRPr="006F2BD9">
        <w:rPr>
          <w:rFonts w:ascii="Cambria" w:hAnsi="Cambria"/>
        </w:rPr>
        <w:t xml:space="preserve"> 20%</w:t>
      </w:r>
    </w:p>
    <w:p w14:paraId="20A97621" w14:textId="064E93D6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>Parte 2 (análisis a posteriori):</w:t>
      </w:r>
      <w:r w:rsidR="006F2BD9" w:rsidRPr="006F2BD9">
        <w:rPr>
          <w:rFonts w:ascii="Cambria" w:hAnsi="Cambria"/>
        </w:rPr>
        <w:t xml:space="preserve"> 20%</w:t>
      </w:r>
    </w:p>
    <w:p w14:paraId="19CCB289" w14:textId="7B7CAD01" w:rsidR="009978A7" w:rsidRPr="006F2BD9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 xml:space="preserve">Parte 3 (análisis de </w:t>
      </w:r>
      <w:proofErr w:type="spellStart"/>
      <w:r w:rsidRPr="006F2BD9">
        <w:rPr>
          <w:rFonts w:ascii="Cambria" w:hAnsi="Cambria"/>
        </w:rPr>
        <w:t>bubblesort</w:t>
      </w:r>
      <w:proofErr w:type="spellEnd"/>
      <w:r w:rsidRPr="006F2BD9">
        <w:rPr>
          <w:rFonts w:ascii="Cambria" w:hAnsi="Cambria"/>
        </w:rPr>
        <w:t>):</w:t>
      </w:r>
      <w:r w:rsidR="006F2BD9" w:rsidRPr="006F2BD9">
        <w:rPr>
          <w:rFonts w:ascii="Cambria" w:hAnsi="Cambria"/>
        </w:rPr>
        <w:t xml:space="preserve"> 30%</w:t>
      </w:r>
    </w:p>
    <w:p w14:paraId="53D70CC5" w14:textId="01C0B011" w:rsidR="009978A7" w:rsidRDefault="009978A7" w:rsidP="006F2BD9">
      <w:pPr>
        <w:pStyle w:val="Prrafodelista"/>
        <w:numPr>
          <w:ilvl w:val="0"/>
          <w:numId w:val="46"/>
        </w:numPr>
        <w:spacing w:after="160" w:line="259" w:lineRule="auto"/>
        <w:jc w:val="both"/>
        <w:rPr>
          <w:rFonts w:ascii="Cambria" w:hAnsi="Cambria"/>
        </w:rPr>
      </w:pPr>
      <w:r w:rsidRPr="006F2BD9">
        <w:rPr>
          <w:rFonts w:ascii="Cambria" w:hAnsi="Cambria"/>
        </w:rPr>
        <w:t xml:space="preserve">Parte 4 (análisis de </w:t>
      </w:r>
      <w:proofErr w:type="spellStart"/>
      <w:r w:rsidRPr="006F2BD9">
        <w:rPr>
          <w:rFonts w:ascii="Cambria" w:hAnsi="Cambria"/>
        </w:rPr>
        <w:t>heapsort</w:t>
      </w:r>
      <w:proofErr w:type="spellEnd"/>
      <w:r w:rsidRPr="006F2BD9">
        <w:rPr>
          <w:rFonts w:ascii="Cambria" w:hAnsi="Cambria"/>
        </w:rPr>
        <w:t>):</w:t>
      </w:r>
      <w:r w:rsidR="006F2BD9" w:rsidRPr="006F2BD9">
        <w:rPr>
          <w:rFonts w:ascii="Cambria" w:hAnsi="Cambria"/>
        </w:rPr>
        <w:t xml:space="preserve"> 30%</w:t>
      </w:r>
    </w:p>
    <w:p w14:paraId="582F3B90" w14:textId="7CD7DB82" w:rsidR="006F2BD9" w:rsidRPr="006F2BD9" w:rsidRDefault="006F2BD9" w:rsidP="006F2BD9">
      <w:pPr>
        <w:spacing w:after="160" w:line="259" w:lineRule="auto"/>
        <w:jc w:val="both"/>
        <w:rPr>
          <w:rFonts w:ascii="Cambria" w:hAnsi="Cambria"/>
        </w:rPr>
      </w:pPr>
      <w:r>
        <w:rPr>
          <w:rFonts w:ascii="Cambria" w:hAnsi="Cambria"/>
        </w:rPr>
        <w:t>Por ejemplo: si un estudiante obtiene todos los puntos de la primera parte, la mitad de los puntos de la segunda, ningún punto en la tercera y todos los de la cuarta, su puntaje final sería: 20% + 10% + 0% + 30% = 60% del total de la evaluación asincrónica 1.</w:t>
      </w:r>
    </w:p>
    <w:sectPr w:rsidR="006F2BD9" w:rsidRPr="006F2BD9" w:rsidSect="003E7B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D52"/>
    <w:multiLevelType w:val="hybridMultilevel"/>
    <w:tmpl w:val="0C80E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AF231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1766"/>
    <w:multiLevelType w:val="hybridMultilevel"/>
    <w:tmpl w:val="D4AE9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B416E"/>
    <w:multiLevelType w:val="hybridMultilevel"/>
    <w:tmpl w:val="DBD28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A75C8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154A47"/>
    <w:multiLevelType w:val="hybridMultilevel"/>
    <w:tmpl w:val="9C32B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746A"/>
    <w:multiLevelType w:val="hybridMultilevel"/>
    <w:tmpl w:val="28B4CF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7B3B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D2B3DEE"/>
    <w:multiLevelType w:val="hybridMultilevel"/>
    <w:tmpl w:val="2396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25422"/>
    <w:multiLevelType w:val="hybridMultilevel"/>
    <w:tmpl w:val="51F6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B00108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013FA"/>
    <w:multiLevelType w:val="hybridMultilevel"/>
    <w:tmpl w:val="255211E2"/>
    <w:lvl w:ilvl="0" w:tplc="AF5E454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4981"/>
    <w:multiLevelType w:val="hybridMultilevel"/>
    <w:tmpl w:val="A6FCBCB2"/>
    <w:lvl w:ilvl="0" w:tplc="196499D2">
      <w:start w:val="9"/>
      <w:numFmt w:val="decimal"/>
      <w:lvlText w:val="%1"/>
      <w:lvlJc w:val="left"/>
      <w:pPr>
        <w:ind w:left="645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1BA66A9"/>
    <w:multiLevelType w:val="hybridMultilevel"/>
    <w:tmpl w:val="4A946676"/>
    <w:lvl w:ilvl="0" w:tplc="28989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211"/>
    <w:multiLevelType w:val="hybridMultilevel"/>
    <w:tmpl w:val="8A68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84A18"/>
    <w:multiLevelType w:val="hybridMultilevel"/>
    <w:tmpl w:val="212E24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17D11"/>
    <w:multiLevelType w:val="hybridMultilevel"/>
    <w:tmpl w:val="082CB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37B59"/>
    <w:multiLevelType w:val="hybridMultilevel"/>
    <w:tmpl w:val="BCE88CFA"/>
    <w:lvl w:ilvl="0" w:tplc="D5CE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6935"/>
    <w:multiLevelType w:val="hybridMultilevel"/>
    <w:tmpl w:val="4372E6E2"/>
    <w:lvl w:ilvl="0" w:tplc="2AB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43A69"/>
    <w:multiLevelType w:val="hybridMultilevel"/>
    <w:tmpl w:val="6F2E99F8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B93A91"/>
    <w:multiLevelType w:val="hybridMultilevel"/>
    <w:tmpl w:val="3924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2074"/>
    <w:multiLevelType w:val="hybridMultilevel"/>
    <w:tmpl w:val="16D2C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52B23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2E1357"/>
    <w:multiLevelType w:val="hybridMultilevel"/>
    <w:tmpl w:val="5636C9A6"/>
    <w:lvl w:ilvl="0" w:tplc="A330DF4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B6528"/>
    <w:multiLevelType w:val="hybridMultilevel"/>
    <w:tmpl w:val="38AC7F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35695"/>
    <w:multiLevelType w:val="hybridMultilevel"/>
    <w:tmpl w:val="A2C0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403C6"/>
    <w:multiLevelType w:val="hybridMultilevel"/>
    <w:tmpl w:val="EAD0D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9464E0"/>
    <w:multiLevelType w:val="hybridMultilevel"/>
    <w:tmpl w:val="404C26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48D"/>
    <w:multiLevelType w:val="hybridMultilevel"/>
    <w:tmpl w:val="DDCA21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2061A"/>
    <w:multiLevelType w:val="hybridMultilevel"/>
    <w:tmpl w:val="73CAA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D3F72"/>
    <w:multiLevelType w:val="hybridMultilevel"/>
    <w:tmpl w:val="B4BAB3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D2920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4" w15:restartNumberingAfterBreak="0">
    <w:nsid w:val="5E430CDD"/>
    <w:multiLevelType w:val="hybridMultilevel"/>
    <w:tmpl w:val="26445EE4"/>
    <w:lvl w:ilvl="0" w:tplc="BBC4CDBC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830BA"/>
    <w:multiLevelType w:val="hybridMultilevel"/>
    <w:tmpl w:val="151074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6661E"/>
    <w:multiLevelType w:val="hybridMultilevel"/>
    <w:tmpl w:val="8E689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67868"/>
    <w:multiLevelType w:val="hybridMultilevel"/>
    <w:tmpl w:val="37460B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239E8"/>
    <w:multiLevelType w:val="hybridMultilevel"/>
    <w:tmpl w:val="3C6C8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97D24"/>
    <w:multiLevelType w:val="hybridMultilevel"/>
    <w:tmpl w:val="3FB44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B97AAB"/>
    <w:multiLevelType w:val="hybridMultilevel"/>
    <w:tmpl w:val="FF064C86"/>
    <w:lvl w:ilvl="0" w:tplc="06FC5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752DD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1F879D6"/>
    <w:multiLevelType w:val="hybridMultilevel"/>
    <w:tmpl w:val="B9F69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62324"/>
    <w:multiLevelType w:val="hybridMultilevel"/>
    <w:tmpl w:val="E8D277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A7FC9"/>
    <w:multiLevelType w:val="hybridMultilevel"/>
    <w:tmpl w:val="A5369C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2"/>
  </w:num>
  <w:num w:numId="4">
    <w:abstractNumId w:val="11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4"/>
  </w:num>
  <w:num w:numId="7">
    <w:abstractNumId w:val="38"/>
  </w:num>
  <w:num w:numId="8">
    <w:abstractNumId w:val="26"/>
  </w:num>
  <w:num w:numId="9">
    <w:abstractNumId w:val="18"/>
  </w:num>
  <w:num w:numId="10">
    <w:abstractNumId w:val="41"/>
  </w:num>
  <w:num w:numId="11">
    <w:abstractNumId w:val="19"/>
  </w:num>
  <w:num w:numId="12">
    <w:abstractNumId w:val="43"/>
  </w:num>
  <w:num w:numId="13">
    <w:abstractNumId w:val="14"/>
  </w:num>
  <w:num w:numId="14">
    <w:abstractNumId w:val="8"/>
  </w:num>
  <w:num w:numId="15">
    <w:abstractNumId w:val="29"/>
  </w:num>
  <w:num w:numId="16">
    <w:abstractNumId w:val="33"/>
  </w:num>
  <w:num w:numId="17">
    <w:abstractNumId w:val="40"/>
  </w:num>
  <w:num w:numId="18">
    <w:abstractNumId w:val="17"/>
  </w:num>
  <w:num w:numId="19">
    <w:abstractNumId w:val="15"/>
  </w:num>
  <w:num w:numId="20">
    <w:abstractNumId w:val="20"/>
  </w:num>
  <w:num w:numId="21">
    <w:abstractNumId w:val="42"/>
  </w:num>
  <w:num w:numId="22">
    <w:abstractNumId w:val="16"/>
  </w:num>
  <w:num w:numId="23">
    <w:abstractNumId w:val="10"/>
  </w:num>
  <w:num w:numId="24">
    <w:abstractNumId w:val="21"/>
  </w:num>
  <w:num w:numId="25">
    <w:abstractNumId w:val="28"/>
  </w:num>
  <w:num w:numId="26">
    <w:abstractNumId w:val="7"/>
  </w:num>
  <w:num w:numId="27">
    <w:abstractNumId w:val="25"/>
  </w:num>
  <w:num w:numId="28">
    <w:abstractNumId w:val="23"/>
  </w:num>
  <w:num w:numId="29">
    <w:abstractNumId w:val="37"/>
  </w:num>
  <w:num w:numId="30">
    <w:abstractNumId w:val="13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9"/>
  </w:num>
  <w:num w:numId="35">
    <w:abstractNumId w:val="27"/>
  </w:num>
  <w:num w:numId="36">
    <w:abstractNumId w:val="2"/>
  </w:num>
  <w:num w:numId="37">
    <w:abstractNumId w:val="5"/>
  </w:num>
  <w:num w:numId="38">
    <w:abstractNumId w:val="22"/>
  </w:num>
  <w:num w:numId="39">
    <w:abstractNumId w:val="6"/>
  </w:num>
  <w:num w:numId="40">
    <w:abstractNumId w:val="39"/>
  </w:num>
  <w:num w:numId="41">
    <w:abstractNumId w:val="36"/>
  </w:num>
  <w:num w:numId="42">
    <w:abstractNumId w:val="3"/>
  </w:num>
  <w:num w:numId="43">
    <w:abstractNumId w:val="30"/>
  </w:num>
  <w:num w:numId="44">
    <w:abstractNumId w:val="4"/>
  </w:num>
  <w:num w:numId="45">
    <w:abstractNumId w:val="35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DE6"/>
    <w:rsid w:val="0001618F"/>
    <w:rsid w:val="00017468"/>
    <w:rsid w:val="00017CC5"/>
    <w:rsid w:val="00023977"/>
    <w:rsid w:val="00025770"/>
    <w:rsid w:val="0003073D"/>
    <w:rsid w:val="00047E08"/>
    <w:rsid w:val="00053A1F"/>
    <w:rsid w:val="00060312"/>
    <w:rsid w:val="00063075"/>
    <w:rsid w:val="0007380C"/>
    <w:rsid w:val="0007672D"/>
    <w:rsid w:val="0008222E"/>
    <w:rsid w:val="00082390"/>
    <w:rsid w:val="0008577F"/>
    <w:rsid w:val="00091C9A"/>
    <w:rsid w:val="00094B98"/>
    <w:rsid w:val="00096781"/>
    <w:rsid w:val="000A0803"/>
    <w:rsid w:val="000A0CC8"/>
    <w:rsid w:val="000A1ED1"/>
    <w:rsid w:val="000A33B2"/>
    <w:rsid w:val="000B0221"/>
    <w:rsid w:val="000B26C4"/>
    <w:rsid w:val="000B4155"/>
    <w:rsid w:val="000C265D"/>
    <w:rsid w:val="000D01ED"/>
    <w:rsid w:val="000D5EA5"/>
    <w:rsid w:val="000D6C8B"/>
    <w:rsid w:val="001033DB"/>
    <w:rsid w:val="00103775"/>
    <w:rsid w:val="00104C9B"/>
    <w:rsid w:val="001053DC"/>
    <w:rsid w:val="0010600A"/>
    <w:rsid w:val="00110E51"/>
    <w:rsid w:val="0011250A"/>
    <w:rsid w:val="001148C6"/>
    <w:rsid w:val="00115340"/>
    <w:rsid w:val="0012089A"/>
    <w:rsid w:val="00121862"/>
    <w:rsid w:val="0012259E"/>
    <w:rsid w:val="001323F9"/>
    <w:rsid w:val="001366D9"/>
    <w:rsid w:val="0014280C"/>
    <w:rsid w:val="0014288A"/>
    <w:rsid w:val="00144F5B"/>
    <w:rsid w:val="00147B69"/>
    <w:rsid w:val="00151C36"/>
    <w:rsid w:val="00151D05"/>
    <w:rsid w:val="00161EA3"/>
    <w:rsid w:val="001629EB"/>
    <w:rsid w:val="0016374B"/>
    <w:rsid w:val="00163EC3"/>
    <w:rsid w:val="00174AF1"/>
    <w:rsid w:val="001768D3"/>
    <w:rsid w:val="0018638C"/>
    <w:rsid w:val="001906F3"/>
    <w:rsid w:val="001947FE"/>
    <w:rsid w:val="001954C7"/>
    <w:rsid w:val="0019657F"/>
    <w:rsid w:val="0019700A"/>
    <w:rsid w:val="001A1C2D"/>
    <w:rsid w:val="001B05E7"/>
    <w:rsid w:val="001B1F9C"/>
    <w:rsid w:val="001B506B"/>
    <w:rsid w:val="001B5521"/>
    <w:rsid w:val="001B5793"/>
    <w:rsid w:val="001C1D23"/>
    <w:rsid w:val="001C62C3"/>
    <w:rsid w:val="001D1F30"/>
    <w:rsid w:val="001D6399"/>
    <w:rsid w:val="001E0E0C"/>
    <w:rsid w:val="001E0F0F"/>
    <w:rsid w:val="001E1718"/>
    <w:rsid w:val="001E603D"/>
    <w:rsid w:val="001F0D0E"/>
    <w:rsid w:val="001F33E9"/>
    <w:rsid w:val="001F4FC5"/>
    <w:rsid w:val="002003E0"/>
    <w:rsid w:val="00201573"/>
    <w:rsid w:val="00204EC5"/>
    <w:rsid w:val="002064C7"/>
    <w:rsid w:val="00207A38"/>
    <w:rsid w:val="00207C8C"/>
    <w:rsid w:val="00212A93"/>
    <w:rsid w:val="002142AA"/>
    <w:rsid w:val="00230C84"/>
    <w:rsid w:val="00231646"/>
    <w:rsid w:val="002332D8"/>
    <w:rsid w:val="0023344E"/>
    <w:rsid w:val="00234B46"/>
    <w:rsid w:val="002442C0"/>
    <w:rsid w:val="002443FC"/>
    <w:rsid w:val="00250B33"/>
    <w:rsid w:val="002512CF"/>
    <w:rsid w:val="00252EC5"/>
    <w:rsid w:val="00254C05"/>
    <w:rsid w:val="002558B5"/>
    <w:rsid w:val="002622A8"/>
    <w:rsid w:val="0026580A"/>
    <w:rsid w:val="002A50A1"/>
    <w:rsid w:val="002B0B96"/>
    <w:rsid w:val="002B4900"/>
    <w:rsid w:val="002B7CE2"/>
    <w:rsid w:val="002C17A0"/>
    <w:rsid w:val="002D0476"/>
    <w:rsid w:val="002D46BE"/>
    <w:rsid w:val="002E5BD1"/>
    <w:rsid w:val="002F10C6"/>
    <w:rsid w:val="00301658"/>
    <w:rsid w:val="0030198E"/>
    <w:rsid w:val="00304553"/>
    <w:rsid w:val="00310EED"/>
    <w:rsid w:val="003174EB"/>
    <w:rsid w:val="003212CA"/>
    <w:rsid w:val="00324F1C"/>
    <w:rsid w:val="00330416"/>
    <w:rsid w:val="0033387C"/>
    <w:rsid w:val="003358C3"/>
    <w:rsid w:val="00344A00"/>
    <w:rsid w:val="003456FB"/>
    <w:rsid w:val="0034589B"/>
    <w:rsid w:val="00350D8A"/>
    <w:rsid w:val="00351469"/>
    <w:rsid w:val="0035498D"/>
    <w:rsid w:val="00356D22"/>
    <w:rsid w:val="003577DB"/>
    <w:rsid w:val="003639CC"/>
    <w:rsid w:val="00365D7D"/>
    <w:rsid w:val="00372A4F"/>
    <w:rsid w:val="00375E3B"/>
    <w:rsid w:val="00377086"/>
    <w:rsid w:val="003775E6"/>
    <w:rsid w:val="003817B1"/>
    <w:rsid w:val="00381C43"/>
    <w:rsid w:val="00381D3E"/>
    <w:rsid w:val="003836E8"/>
    <w:rsid w:val="003862D0"/>
    <w:rsid w:val="00386C02"/>
    <w:rsid w:val="0038740D"/>
    <w:rsid w:val="003930C2"/>
    <w:rsid w:val="00393B9E"/>
    <w:rsid w:val="0039683C"/>
    <w:rsid w:val="00397EE2"/>
    <w:rsid w:val="003A5B46"/>
    <w:rsid w:val="003B1EFF"/>
    <w:rsid w:val="003B5BD6"/>
    <w:rsid w:val="003C607A"/>
    <w:rsid w:val="003D0FA0"/>
    <w:rsid w:val="003D6DF5"/>
    <w:rsid w:val="003E13E4"/>
    <w:rsid w:val="003E249F"/>
    <w:rsid w:val="003E5A7E"/>
    <w:rsid w:val="003E7B99"/>
    <w:rsid w:val="003F054E"/>
    <w:rsid w:val="00403EAB"/>
    <w:rsid w:val="0041619E"/>
    <w:rsid w:val="004219C2"/>
    <w:rsid w:val="0042658C"/>
    <w:rsid w:val="00431EE2"/>
    <w:rsid w:val="00433FEE"/>
    <w:rsid w:val="004428ED"/>
    <w:rsid w:val="00446B33"/>
    <w:rsid w:val="004553BB"/>
    <w:rsid w:val="004558E0"/>
    <w:rsid w:val="004642C1"/>
    <w:rsid w:val="00467F37"/>
    <w:rsid w:val="00472043"/>
    <w:rsid w:val="0048201A"/>
    <w:rsid w:val="00494F4C"/>
    <w:rsid w:val="0049782A"/>
    <w:rsid w:val="004A1BF8"/>
    <w:rsid w:val="004A27C1"/>
    <w:rsid w:val="004A283F"/>
    <w:rsid w:val="004A4696"/>
    <w:rsid w:val="004A4FB9"/>
    <w:rsid w:val="004A6F4B"/>
    <w:rsid w:val="004B0D8B"/>
    <w:rsid w:val="004B3869"/>
    <w:rsid w:val="004B3EF3"/>
    <w:rsid w:val="004B5B87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F238B"/>
    <w:rsid w:val="004F4802"/>
    <w:rsid w:val="005018CF"/>
    <w:rsid w:val="00505717"/>
    <w:rsid w:val="00506E65"/>
    <w:rsid w:val="00507035"/>
    <w:rsid w:val="00514833"/>
    <w:rsid w:val="0051526A"/>
    <w:rsid w:val="00517310"/>
    <w:rsid w:val="005273D4"/>
    <w:rsid w:val="00536EC1"/>
    <w:rsid w:val="0054114F"/>
    <w:rsid w:val="005447E9"/>
    <w:rsid w:val="0054539B"/>
    <w:rsid w:val="00552507"/>
    <w:rsid w:val="00552982"/>
    <w:rsid w:val="005550DF"/>
    <w:rsid w:val="00555D28"/>
    <w:rsid w:val="00560760"/>
    <w:rsid w:val="00561107"/>
    <w:rsid w:val="00571F88"/>
    <w:rsid w:val="005752C7"/>
    <w:rsid w:val="00583335"/>
    <w:rsid w:val="00591DE7"/>
    <w:rsid w:val="00596A3D"/>
    <w:rsid w:val="005A2EE9"/>
    <w:rsid w:val="005A2FA5"/>
    <w:rsid w:val="005A5308"/>
    <w:rsid w:val="005B3EB3"/>
    <w:rsid w:val="005C2061"/>
    <w:rsid w:val="005C46DE"/>
    <w:rsid w:val="005D0F50"/>
    <w:rsid w:val="005D178B"/>
    <w:rsid w:val="005D4D4B"/>
    <w:rsid w:val="005D7B8E"/>
    <w:rsid w:val="005E03C3"/>
    <w:rsid w:val="005E128F"/>
    <w:rsid w:val="005E230F"/>
    <w:rsid w:val="005F0909"/>
    <w:rsid w:val="005F1186"/>
    <w:rsid w:val="005F14EE"/>
    <w:rsid w:val="005F221D"/>
    <w:rsid w:val="005F61CD"/>
    <w:rsid w:val="005F71E0"/>
    <w:rsid w:val="00601A4C"/>
    <w:rsid w:val="006037B4"/>
    <w:rsid w:val="00617BB0"/>
    <w:rsid w:val="00621369"/>
    <w:rsid w:val="006321A5"/>
    <w:rsid w:val="006322BA"/>
    <w:rsid w:val="0063422B"/>
    <w:rsid w:val="00634629"/>
    <w:rsid w:val="00640B7A"/>
    <w:rsid w:val="00641F97"/>
    <w:rsid w:val="006500D0"/>
    <w:rsid w:val="006505A6"/>
    <w:rsid w:val="00650970"/>
    <w:rsid w:val="006517A2"/>
    <w:rsid w:val="006518E8"/>
    <w:rsid w:val="0065495F"/>
    <w:rsid w:val="00672617"/>
    <w:rsid w:val="00675CD1"/>
    <w:rsid w:val="00676028"/>
    <w:rsid w:val="00677DAC"/>
    <w:rsid w:val="006851E3"/>
    <w:rsid w:val="0068544B"/>
    <w:rsid w:val="00690CE9"/>
    <w:rsid w:val="00693038"/>
    <w:rsid w:val="006930E9"/>
    <w:rsid w:val="00695C27"/>
    <w:rsid w:val="006A02AC"/>
    <w:rsid w:val="006B75C4"/>
    <w:rsid w:val="006C2560"/>
    <w:rsid w:val="006C74F0"/>
    <w:rsid w:val="006C7719"/>
    <w:rsid w:val="006D45BC"/>
    <w:rsid w:val="006D4A7C"/>
    <w:rsid w:val="006E0EAC"/>
    <w:rsid w:val="006E672E"/>
    <w:rsid w:val="006F2BD9"/>
    <w:rsid w:val="006F5FBA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0893"/>
    <w:rsid w:val="00731ED5"/>
    <w:rsid w:val="00735185"/>
    <w:rsid w:val="00740CE4"/>
    <w:rsid w:val="00740D88"/>
    <w:rsid w:val="00742489"/>
    <w:rsid w:val="007435FA"/>
    <w:rsid w:val="007441BB"/>
    <w:rsid w:val="0074738E"/>
    <w:rsid w:val="007626B4"/>
    <w:rsid w:val="00764B93"/>
    <w:rsid w:val="007674E4"/>
    <w:rsid w:val="00767D2E"/>
    <w:rsid w:val="00772718"/>
    <w:rsid w:val="007818CB"/>
    <w:rsid w:val="00785EFC"/>
    <w:rsid w:val="00787910"/>
    <w:rsid w:val="007904BC"/>
    <w:rsid w:val="0079321C"/>
    <w:rsid w:val="007A24B1"/>
    <w:rsid w:val="007A56D4"/>
    <w:rsid w:val="007A6C6C"/>
    <w:rsid w:val="007A6F2A"/>
    <w:rsid w:val="007B13A9"/>
    <w:rsid w:val="007B56B1"/>
    <w:rsid w:val="007B59C6"/>
    <w:rsid w:val="007C2FBC"/>
    <w:rsid w:val="007C3C1D"/>
    <w:rsid w:val="007C6407"/>
    <w:rsid w:val="007D0A2B"/>
    <w:rsid w:val="007D0E65"/>
    <w:rsid w:val="007D63BE"/>
    <w:rsid w:val="007D7637"/>
    <w:rsid w:val="007E3D8C"/>
    <w:rsid w:val="007F0132"/>
    <w:rsid w:val="007F700C"/>
    <w:rsid w:val="008000F3"/>
    <w:rsid w:val="00800F23"/>
    <w:rsid w:val="00807DE8"/>
    <w:rsid w:val="00811708"/>
    <w:rsid w:val="008117F7"/>
    <w:rsid w:val="008205DF"/>
    <w:rsid w:val="0082698B"/>
    <w:rsid w:val="0083065B"/>
    <w:rsid w:val="00833E2F"/>
    <w:rsid w:val="00837E5D"/>
    <w:rsid w:val="00857DD6"/>
    <w:rsid w:val="00875C53"/>
    <w:rsid w:val="0087633F"/>
    <w:rsid w:val="00886034"/>
    <w:rsid w:val="00886DFB"/>
    <w:rsid w:val="0089602E"/>
    <w:rsid w:val="008A1C70"/>
    <w:rsid w:val="008A2BDD"/>
    <w:rsid w:val="008A7A19"/>
    <w:rsid w:val="008B3FC8"/>
    <w:rsid w:val="008B4F5A"/>
    <w:rsid w:val="008B563B"/>
    <w:rsid w:val="008C26E3"/>
    <w:rsid w:val="008C43E4"/>
    <w:rsid w:val="008C4F41"/>
    <w:rsid w:val="008C53C4"/>
    <w:rsid w:val="008D1876"/>
    <w:rsid w:val="008D2F6C"/>
    <w:rsid w:val="008D7523"/>
    <w:rsid w:val="008E1AD5"/>
    <w:rsid w:val="008E2B1C"/>
    <w:rsid w:val="008E3C44"/>
    <w:rsid w:val="008E70C7"/>
    <w:rsid w:val="008F0E9C"/>
    <w:rsid w:val="008F13C7"/>
    <w:rsid w:val="008F3C07"/>
    <w:rsid w:val="008F562F"/>
    <w:rsid w:val="008F7760"/>
    <w:rsid w:val="009026EF"/>
    <w:rsid w:val="009034B5"/>
    <w:rsid w:val="009041C6"/>
    <w:rsid w:val="00904FBC"/>
    <w:rsid w:val="00906A19"/>
    <w:rsid w:val="00913F24"/>
    <w:rsid w:val="00914D63"/>
    <w:rsid w:val="00917AB5"/>
    <w:rsid w:val="00917D28"/>
    <w:rsid w:val="00931CA2"/>
    <w:rsid w:val="00933546"/>
    <w:rsid w:val="00934FBB"/>
    <w:rsid w:val="009376B4"/>
    <w:rsid w:val="00943FBE"/>
    <w:rsid w:val="009464C6"/>
    <w:rsid w:val="009633A4"/>
    <w:rsid w:val="00966897"/>
    <w:rsid w:val="0097435B"/>
    <w:rsid w:val="009816B5"/>
    <w:rsid w:val="00982FAE"/>
    <w:rsid w:val="00983294"/>
    <w:rsid w:val="00984D0F"/>
    <w:rsid w:val="009915A9"/>
    <w:rsid w:val="009917F8"/>
    <w:rsid w:val="00991FB5"/>
    <w:rsid w:val="009941B8"/>
    <w:rsid w:val="009978A7"/>
    <w:rsid w:val="009A059E"/>
    <w:rsid w:val="009A7264"/>
    <w:rsid w:val="009B438E"/>
    <w:rsid w:val="009C122C"/>
    <w:rsid w:val="009C7145"/>
    <w:rsid w:val="009D1585"/>
    <w:rsid w:val="009D249A"/>
    <w:rsid w:val="009D4157"/>
    <w:rsid w:val="009D4AE0"/>
    <w:rsid w:val="009E1289"/>
    <w:rsid w:val="009F2D20"/>
    <w:rsid w:val="009F33E2"/>
    <w:rsid w:val="00A05783"/>
    <w:rsid w:val="00A105E7"/>
    <w:rsid w:val="00A166A1"/>
    <w:rsid w:val="00A173CC"/>
    <w:rsid w:val="00A17C31"/>
    <w:rsid w:val="00A20DB1"/>
    <w:rsid w:val="00A21565"/>
    <w:rsid w:val="00A2197F"/>
    <w:rsid w:val="00A228E7"/>
    <w:rsid w:val="00A23562"/>
    <w:rsid w:val="00A27C49"/>
    <w:rsid w:val="00A3171C"/>
    <w:rsid w:val="00A33985"/>
    <w:rsid w:val="00A33CCE"/>
    <w:rsid w:val="00A40F8F"/>
    <w:rsid w:val="00A450A9"/>
    <w:rsid w:val="00A512F0"/>
    <w:rsid w:val="00A51EA5"/>
    <w:rsid w:val="00A6046E"/>
    <w:rsid w:val="00A677AD"/>
    <w:rsid w:val="00A67CDE"/>
    <w:rsid w:val="00A72327"/>
    <w:rsid w:val="00A7697C"/>
    <w:rsid w:val="00A8530B"/>
    <w:rsid w:val="00A9117B"/>
    <w:rsid w:val="00A917BD"/>
    <w:rsid w:val="00A92D51"/>
    <w:rsid w:val="00A94014"/>
    <w:rsid w:val="00A96F54"/>
    <w:rsid w:val="00AA4BE8"/>
    <w:rsid w:val="00AB04CB"/>
    <w:rsid w:val="00AB29DA"/>
    <w:rsid w:val="00AB6096"/>
    <w:rsid w:val="00AC3930"/>
    <w:rsid w:val="00AC5D5A"/>
    <w:rsid w:val="00AD317B"/>
    <w:rsid w:val="00AD3D64"/>
    <w:rsid w:val="00AD604B"/>
    <w:rsid w:val="00AE4734"/>
    <w:rsid w:val="00AF293C"/>
    <w:rsid w:val="00AF3E56"/>
    <w:rsid w:val="00B0441D"/>
    <w:rsid w:val="00B0727D"/>
    <w:rsid w:val="00B11245"/>
    <w:rsid w:val="00B16F70"/>
    <w:rsid w:val="00B2672B"/>
    <w:rsid w:val="00B348F8"/>
    <w:rsid w:val="00B3756D"/>
    <w:rsid w:val="00B37673"/>
    <w:rsid w:val="00B41FFE"/>
    <w:rsid w:val="00B54F79"/>
    <w:rsid w:val="00B632AB"/>
    <w:rsid w:val="00B716C5"/>
    <w:rsid w:val="00B8570A"/>
    <w:rsid w:val="00B86F5C"/>
    <w:rsid w:val="00B93245"/>
    <w:rsid w:val="00BA4A07"/>
    <w:rsid w:val="00BA7D8C"/>
    <w:rsid w:val="00BA7E67"/>
    <w:rsid w:val="00BA7F0A"/>
    <w:rsid w:val="00BB25D1"/>
    <w:rsid w:val="00BB35B9"/>
    <w:rsid w:val="00BC0D4A"/>
    <w:rsid w:val="00BC6170"/>
    <w:rsid w:val="00BD136C"/>
    <w:rsid w:val="00BD2F74"/>
    <w:rsid w:val="00BD43A8"/>
    <w:rsid w:val="00BE289B"/>
    <w:rsid w:val="00BE4F9B"/>
    <w:rsid w:val="00BE6F4A"/>
    <w:rsid w:val="00BE6F67"/>
    <w:rsid w:val="00BF15F8"/>
    <w:rsid w:val="00BF2820"/>
    <w:rsid w:val="00BF2BAE"/>
    <w:rsid w:val="00BF6410"/>
    <w:rsid w:val="00BF7B8F"/>
    <w:rsid w:val="00C017C5"/>
    <w:rsid w:val="00C03C6D"/>
    <w:rsid w:val="00C07FBC"/>
    <w:rsid w:val="00C20CAA"/>
    <w:rsid w:val="00C26FFC"/>
    <w:rsid w:val="00C276EA"/>
    <w:rsid w:val="00C276FA"/>
    <w:rsid w:val="00C36FA5"/>
    <w:rsid w:val="00C40185"/>
    <w:rsid w:val="00C41D3B"/>
    <w:rsid w:val="00C52435"/>
    <w:rsid w:val="00C56769"/>
    <w:rsid w:val="00C60033"/>
    <w:rsid w:val="00C67346"/>
    <w:rsid w:val="00C67BD4"/>
    <w:rsid w:val="00C7354B"/>
    <w:rsid w:val="00C7598B"/>
    <w:rsid w:val="00C87188"/>
    <w:rsid w:val="00C907AC"/>
    <w:rsid w:val="00C94F37"/>
    <w:rsid w:val="00C952E8"/>
    <w:rsid w:val="00C96022"/>
    <w:rsid w:val="00CA1FCA"/>
    <w:rsid w:val="00CA4228"/>
    <w:rsid w:val="00CA52AD"/>
    <w:rsid w:val="00CA65FB"/>
    <w:rsid w:val="00CB4179"/>
    <w:rsid w:val="00CB622E"/>
    <w:rsid w:val="00CB6AE2"/>
    <w:rsid w:val="00CD10E8"/>
    <w:rsid w:val="00CD2C08"/>
    <w:rsid w:val="00CD5972"/>
    <w:rsid w:val="00CE0452"/>
    <w:rsid w:val="00CF58D7"/>
    <w:rsid w:val="00CF7168"/>
    <w:rsid w:val="00D007ED"/>
    <w:rsid w:val="00D07A67"/>
    <w:rsid w:val="00D118F5"/>
    <w:rsid w:val="00D217DA"/>
    <w:rsid w:val="00D2565D"/>
    <w:rsid w:val="00D273B3"/>
    <w:rsid w:val="00D27CEC"/>
    <w:rsid w:val="00D37DF1"/>
    <w:rsid w:val="00D412B2"/>
    <w:rsid w:val="00D428CB"/>
    <w:rsid w:val="00D43997"/>
    <w:rsid w:val="00D45C11"/>
    <w:rsid w:val="00D4656F"/>
    <w:rsid w:val="00D47EF5"/>
    <w:rsid w:val="00D63A5B"/>
    <w:rsid w:val="00D63D22"/>
    <w:rsid w:val="00D674BA"/>
    <w:rsid w:val="00D71980"/>
    <w:rsid w:val="00D82152"/>
    <w:rsid w:val="00D8562C"/>
    <w:rsid w:val="00D86C32"/>
    <w:rsid w:val="00DA4EB5"/>
    <w:rsid w:val="00DA6431"/>
    <w:rsid w:val="00DC6EA3"/>
    <w:rsid w:val="00DC73BB"/>
    <w:rsid w:val="00DD085C"/>
    <w:rsid w:val="00DD0958"/>
    <w:rsid w:val="00DD3747"/>
    <w:rsid w:val="00DE40E9"/>
    <w:rsid w:val="00DF0085"/>
    <w:rsid w:val="00DF30AB"/>
    <w:rsid w:val="00DF4C74"/>
    <w:rsid w:val="00DF76EF"/>
    <w:rsid w:val="00E0398C"/>
    <w:rsid w:val="00E11186"/>
    <w:rsid w:val="00E15D19"/>
    <w:rsid w:val="00E227F7"/>
    <w:rsid w:val="00E258D9"/>
    <w:rsid w:val="00E25C18"/>
    <w:rsid w:val="00E325B3"/>
    <w:rsid w:val="00E35384"/>
    <w:rsid w:val="00E369A2"/>
    <w:rsid w:val="00E4138B"/>
    <w:rsid w:val="00E41FBF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02B1"/>
    <w:rsid w:val="00E7268E"/>
    <w:rsid w:val="00E73171"/>
    <w:rsid w:val="00E73DA2"/>
    <w:rsid w:val="00E80A79"/>
    <w:rsid w:val="00E85497"/>
    <w:rsid w:val="00E87F3E"/>
    <w:rsid w:val="00E90746"/>
    <w:rsid w:val="00E90DB6"/>
    <w:rsid w:val="00E92D2E"/>
    <w:rsid w:val="00E93144"/>
    <w:rsid w:val="00E93E5F"/>
    <w:rsid w:val="00E95095"/>
    <w:rsid w:val="00E95B1C"/>
    <w:rsid w:val="00EA134A"/>
    <w:rsid w:val="00EA19CE"/>
    <w:rsid w:val="00EA6027"/>
    <w:rsid w:val="00EB08A6"/>
    <w:rsid w:val="00EC2F1B"/>
    <w:rsid w:val="00EC2F79"/>
    <w:rsid w:val="00ED0F0F"/>
    <w:rsid w:val="00ED1CDA"/>
    <w:rsid w:val="00ED35A5"/>
    <w:rsid w:val="00ED3A4B"/>
    <w:rsid w:val="00ED4538"/>
    <w:rsid w:val="00ED6917"/>
    <w:rsid w:val="00ED7051"/>
    <w:rsid w:val="00EE128F"/>
    <w:rsid w:val="00EE16B1"/>
    <w:rsid w:val="00EE7A71"/>
    <w:rsid w:val="00EF2F00"/>
    <w:rsid w:val="00EF4EEC"/>
    <w:rsid w:val="00F06DF2"/>
    <w:rsid w:val="00F1115D"/>
    <w:rsid w:val="00F20526"/>
    <w:rsid w:val="00F20A2C"/>
    <w:rsid w:val="00F264B5"/>
    <w:rsid w:val="00F26DC4"/>
    <w:rsid w:val="00F30F35"/>
    <w:rsid w:val="00F34F17"/>
    <w:rsid w:val="00F35CC3"/>
    <w:rsid w:val="00F42EFB"/>
    <w:rsid w:val="00F45235"/>
    <w:rsid w:val="00F46913"/>
    <w:rsid w:val="00F46E78"/>
    <w:rsid w:val="00F47391"/>
    <w:rsid w:val="00F53431"/>
    <w:rsid w:val="00F5367E"/>
    <w:rsid w:val="00F53C6E"/>
    <w:rsid w:val="00F5487A"/>
    <w:rsid w:val="00F578B1"/>
    <w:rsid w:val="00F63908"/>
    <w:rsid w:val="00F65A1E"/>
    <w:rsid w:val="00F65B1D"/>
    <w:rsid w:val="00F665DF"/>
    <w:rsid w:val="00F6681B"/>
    <w:rsid w:val="00F81263"/>
    <w:rsid w:val="00F81A1C"/>
    <w:rsid w:val="00F86452"/>
    <w:rsid w:val="00F9103E"/>
    <w:rsid w:val="00F9242A"/>
    <w:rsid w:val="00F97592"/>
    <w:rsid w:val="00FA7979"/>
    <w:rsid w:val="00FB2CDB"/>
    <w:rsid w:val="00FC16B1"/>
    <w:rsid w:val="00FC196F"/>
    <w:rsid w:val="00FC75C2"/>
    <w:rsid w:val="00FE01E4"/>
    <w:rsid w:val="00FE1F82"/>
    <w:rsid w:val="00FE43FF"/>
    <w:rsid w:val="00FE65B7"/>
    <w:rsid w:val="00FE7975"/>
    <w:rsid w:val="00FF2E16"/>
    <w:rsid w:val="00FF3418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45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D45BC"/>
    <w:pPr>
      <w:spacing w:before="100" w:beforeAutospacing="1" w:after="100" w:afterAutospacing="1"/>
    </w:pPr>
    <w:rPr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D45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3447</Words>
  <Characters>18959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CORDERO HERNANDEZ, MARCO RICARDO</cp:lastModifiedBy>
  <cp:revision>56</cp:revision>
  <cp:lastPrinted>2019-10-01T13:39:00Z</cp:lastPrinted>
  <dcterms:created xsi:type="dcterms:W3CDTF">2021-08-11T00:44:00Z</dcterms:created>
  <dcterms:modified xsi:type="dcterms:W3CDTF">2022-02-12T03:22:00Z</dcterms:modified>
</cp:coreProperties>
</file>