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9828" w14:textId="39DEA276" w:rsidR="001D4425" w:rsidRPr="00525E5E" w:rsidRDefault="001D4425" w:rsidP="001D4425">
      <w:pPr>
        <w:spacing w:before="240"/>
        <w:rPr>
          <w:u w:val="single"/>
        </w:rPr>
      </w:pPr>
      <w:r w:rsidRPr="006A5CAC">
        <w:t>Nombre</w:t>
      </w:r>
      <w:r w:rsidR="00525E5E">
        <w:t xml:space="preserve">: </w:t>
      </w:r>
      <w:r w:rsidR="00525E5E">
        <w:rPr>
          <w:u w:val="single"/>
        </w:rPr>
        <w:t>Cordero Hernández Marco Ricardo</w:t>
      </w:r>
      <w:r w:rsidR="00525E5E">
        <w:t xml:space="preserve"> </w:t>
      </w:r>
      <w:r w:rsidRPr="006A5CAC">
        <w:t>Fecha</w:t>
      </w:r>
      <w:r w:rsidR="00525E5E">
        <w:t xml:space="preserve">: </w:t>
      </w:r>
      <w:r w:rsidR="00525E5E">
        <w:rPr>
          <w:u w:val="single"/>
        </w:rPr>
        <w:t>02/12/21</w:t>
      </w:r>
    </w:p>
    <w:p w14:paraId="203C0608" w14:textId="1CA772EB" w:rsidR="00C177D1" w:rsidRPr="006A5CAC" w:rsidRDefault="00C177D1" w:rsidP="001D4425">
      <w:pPr>
        <w:spacing w:before="240"/>
        <w:rPr>
          <w:b/>
          <w:sz w:val="24"/>
          <w:szCs w:val="24"/>
        </w:rPr>
      </w:pPr>
      <w:r w:rsidRPr="006A5CAC">
        <w:rPr>
          <w:b/>
          <w:sz w:val="24"/>
          <w:szCs w:val="24"/>
        </w:rPr>
        <w:t xml:space="preserve">Indicaciones. Escribe las respuestas a cada ejercicio </w:t>
      </w:r>
      <w:r w:rsidR="00714714">
        <w:rPr>
          <w:b/>
          <w:sz w:val="24"/>
          <w:szCs w:val="24"/>
        </w:rPr>
        <w:t>en este documento</w:t>
      </w:r>
      <w:r w:rsidRPr="006A5CAC">
        <w:rPr>
          <w:b/>
          <w:sz w:val="24"/>
          <w:szCs w:val="24"/>
        </w:rPr>
        <w:t xml:space="preserve">, </w:t>
      </w:r>
      <w:r w:rsidR="00D34C1B" w:rsidRPr="006A5CAC">
        <w:rPr>
          <w:b/>
          <w:sz w:val="24"/>
          <w:szCs w:val="24"/>
        </w:rPr>
        <w:t>escribe todos</w:t>
      </w:r>
      <w:r w:rsidRPr="006A5CAC">
        <w:rPr>
          <w:b/>
          <w:sz w:val="24"/>
          <w:szCs w:val="24"/>
        </w:rPr>
        <w:t xml:space="preserve"> los </w:t>
      </w:r>
      <w:r w:rsidR="00D34C1B" w:rsidRPr="006A5CAC">
        <w:rPr>
          <w:b/>
          <w:sz w:val="24"/>
          <w:szCs w:val="24"/>
        </w:rPr>
        <w:t>procedimientos con</w:t>
      </w:r>
      <w:r w:rsidRPr="006A5CAC">
        <w:rPr>
          <w:b/>
          <w:sz w:val="24"/>
          <w:szCs w:val="24"/>
        </w:rPr>
        <w:t xml:space="preserve"> clarida</w:t>
      </w:r>
      <w:r w:rsidR="00714714">
        <w:rPr>
          <w:b/>
          <w:sz w:val="24"/>
          <w:szCs w:val="24"/>
        </w:rPr>
        <w:t>d</w:t>
      </w:r>
      <w:r w:rsidRPr="006A5CAC">
        <w:rPr>
          <w:b/>
          <w:sz w:val="24"/>
          <w:szCs w:val="24"/>
        </w:rPr>
        <w:t>.</w:t>
      </w:r>
      <w:r w:rsidR="00D34C1B">
        <w:rPr>
          <w:b/>
          <w:sz w:val="24"/>
          <w:szCs w:val="24"/>
        </w:rPr>
        <w:t xml:space="preserve"> Los archivos en JFLAP deben ser guardados con el siguiente formato:  numeroEjercicio.jff. </w:t>
      </w:r>
      <w:r w:rsidR="00C8657A">
        <w:rPr>
          <w:b/>
          <w:sz w:val="24"/>
          <w:szCs w:val="24"/>
        </w:rPr>
        <w:t xml:space="preserve"> En este examen en digital, entregar cada ejercicio con los casos de prueba solicitados en la opción de input – multiple .. en jflap</w:t>
      </w:r>
      <w:r w:rsidR="00DC7203">
        <w:rPr>
          <w:b/>
          <w:sz w:val="24"/>
          <w:szCs w:val="24"/>
        </w:rPr>
        <w:t xml:space="preserve">, </w:t>
      </w:r>
      <w:r w:rsidR="00DC7203" w:rsidRPr="007718F8">
        <w:rPr>
          <w:b/>
          <w:color w:val="FF0000"/>
          <w:sz w:val="24"/>
          <w:szCs w:val="24"/>
        </w:rPr>
        <w:t>agrega a este examen  la imagen</w:t>
      </w:r>
      <w:r w:rsidR="007718F8" w:rsidRPr="007718F8">
        <w:rPr>
          <w:b/>
          <w:color w:val="FF0000"/>
          <w:sz w:val="24"/>
          <w:szCs w:val="24"/>
        </w:rPr>
        <w:t xml:space="preserve"> del modelo diseñado y</w:t>
      </w:r>
      <w:r w:rsidR="00DC7203" w:rsidRPr="007718F8">
        <w:rPr>
          <w:b/>
          <w:color w:val="FF0000"/>
          <w:sz w:val="24"/>
          <w:szCs w:val="24"/>
        </w:rPr>
        <w:t xml:space="preserve"> del resultado de la simulación</w:t>
      </w:r>
      <w:r w:rsidR="00714714" w:rsidRPr="007718F8">
        <w:rPr>
          <w:b/>
          <w:color w:val="FF0000"/>
          <w:sz w:val="24"/>
          <w:szCs w:val="24"/>
        </w:rPr>
        <w:t xml:space="preserve"> con los casos de prueba solicitados</w:t>
      </w:r>
      <w:r w:rsidR="007718F8" w:rsidRPr="007718F8">
        <w:rPr>
          <w:b/>
          <w:color w:val="FF0000"/>
          <w:sz w:val="24"/>
          <w:szCs w:val="24"/>
        </w:rPr>
        <w:t>, si no est</w:t>
      </w:r>
      <w:r w:rsidR="00525E5E">
        <w:rPr>
          <w:b/>
          <w:color w:val="FF0000"/>
          <w:sz w:val="24"/>
          <w:szCs w:val="24"/>
        </w:rPr>
        <w:t>á</w:t>
      </w:r>
      <w:r w:rsidR="007718F8" w:rsidRPr="007718F8">
        <w:rPr>
          <w:b/>
          <w:color w:val="FF0000"/>
          <w:sz w:val="24"/>
          <w:szCs w:val="24"/>
        </w:rPr>
        <w:t xml:space="preserve"> en este examen se inválida el puntaje de ese ejercicio</w:t>
      </w:r>
      <w:r w:rsidR="00C8657A">
        <w:rPr>
          <w:b/>
          <w:sz w:val="24"/>
          <w:szCs w:val="24"/>
        </w:rPr>
        <w:t xml:space="preserve">. </w:t>
      </w:r>
    </w:p>
    <w:p w14:paraId="6B8795E5" w14:textId="15F76FA6" w:rsidR="00E54D86" w:rsidRDefault="00E54D86" w:rsidP="00D34C1B">
      <w:pPr>
        <w:pStyle w:val="Prrafodelista"/>
        <w:numPr>
          <w:ilvl w:val="0"/>
          <w:numId w:val="10"/>
        </w:numPr>
        <w:spacing w:before="240"/>
        <w:rPr>
          <w:b/>
          <w:sz w:val="24"/>
          <w:szCs w:val="24"/>
        </w:rPr>
      </w:pPr>
      <w:r>
        <w:rPr>
          <w:b/>
          <w:sz w:val="24"/>
          <w:szCs w:val="24"/>
        </w:rPr>
        <w:t xml:space="preserve">Contesta las siguientes preguntas asociadas a la siguiente gramática. </w:t>
      </w:r>
    </w:p>
    <w:p w14:paraId="42ACF890" w14:textId="4888FC14" w:rsidR="00E54D86" w:rsidRPr="00E54D86" w:rsidRDefault="00E54D86" w:rsidP="00E54D86">
      <w:pPr>
        <w:pStyle w:val="Prrafodelista"/>
        <w:spacing w:before="240"/>
        <w:rPr>
          <w:b/>
          <w:bCs/>
          <w:i/>
          <w:iCs/>
          <w:sz w:val="24"/>
          <w:szCs w:val="24"/>
          <w:lang w:val="en-US"/>
        </w:rPr>
      </w:pPr>
      <w:r w:rsidRPr="00E54D86">
        <w:rPr>
          <w:b/>
          <w:bCs/>
          <w:i/>
          <w:iCs/>
          <w:sz w:val="24"/>
          <w:szCs w:val="24"/>
          <w:lang w:val="en-US"/>
        </w:rPr>
        <w:t xml:space="preserve">G:    </w:t>
      </w:r>
    </w:p>
    <w:p w14:paraId="2178C86A" w14:textId="77777777" w:rsidR="00FB5407" w:rsidRDefault="00E54D86" w:rsidP="00E54D86">
      <w:pPr>
        <w:pStyle w:val="Prrafodelista"/>
        <w:spacing w:before="240"/>
        <w:rPr>
          <w:b/>
          <w:bCs/>
          <w:sz w:val="24"/>
          <w:szCs w:val="24"/>
          <w:lang w:val="en-US"/>
        </w:rPr>
      </w:pPr>
      <w:r w:rsidRPr="00E54D86">
        <w:rPr>
          <w:b/>
          <w:bCs/>
          <w:i/>
          <w:iCs/>
          <w:sz w:val="24"/>
          <w:szCs w:val="24"/>
          <w:lang w:val="en-US"/>
        </w:rPr>
        <w:t>S</w:t>
      </w:r>
      <w:r w:rsidRPr="00E54D86">
        <w:rPr>
          <w:b/>
          <w:bCs/>
          <w:sz w:val="24"/>
          <w:szCs w:val="24"/>
          <w:lang w:val="en-US"/>
        </w:rPr>
        <w:t xml:space="preserve"> </w:t>
      </w:r>
      <w:r w:rsidRPr="00D34C1B">
        <w:sym w:font="Symbol" w:char="F0AE"/>
      </w:r>
      <w:r w:rsidRPr="00E54D86">
        <w:rPr>
          <w:b/>
          <w:bCs/>
          <w:sz w:val="24"/>
          <w:szCs w:val="24"/>
          <w:lang w:val="en-US"/>
        </w:rPr>
        <w:t xml:space="preserve"> </w:t>
      </w:r>
      <w:r w:rsidRPr="00E54D86">
        <w:rPr>
          <w:b/>
          <w:bCs/>
          <w:i/>
          <w:iCs/>
          <w:sz w:val="24"/>
          <w:szCs w:val="24"/>
          <w:lang w:val="en-US"/>
        </w:rPr>
        <w:t>AB</w:t>
      </w:r>
      <w:r w:rsidRPr="00E54D86">
        <w:rPr>
          <w:b/>
          <w:bCs/>
          <w:sz w:val="24"/>
          <w:szCs w:val="24"/>
          <w:lang w:val="en-US"/>
        </w:rPr>
        <w:t xml:space="preserve">,  </w:t>
      </w:r>
    </w:p>
    <w:p w14:paraId="60E19F2E" w14:textId="77777777" w:rsidR="00FB5407" w:rsidRDefault="00E54D86" w:rsidP="00E54D86">
      <w:pPr>
        <w:pStyle w:val="Prrafodelista"/>
        <w:spacing w:before="240"/>
        <w:rPr>
          <w:b/>
          <w:bCs/>
          <w:sz w:val="24"/>
          <w:szCs w:val="24"/>
          <w:lang w:val="en-US"/>
        </w:rPr>
      </w:pPr>
      <w:r w:rsidRPr="00E54D86">
        <w:rPr>
          <w:b/>
          <w:bCs/>
          <w:i/>
          <w:iCs/>
          <w:sz w:val="24"/>
          <w:szCs w:val="24"/>
          <w:lang w:val="en-US"/>
        </w:rPr>
        <w:t>A</w:t>
      </w:r>
      <w:r w:rsidRPr="00E54D86">
        <w:rPr>
          <w:b/>
          <w:bCs/>
          <w:sz w:val="24"/>
          <w:szCs w:val="24"/>
          <w:lang w:val="en-US"/>
        </w:rPr>
        <w:t xml:space="preserve"> </w:t>
      </w:r>
      <w:r w:rsidRPr="00D34C1B">
        <w:sym w:font="Symbol" w:char="F0AE"/>
      </w:r>
      <w:r w:rsidRPr="00E54D86">
        <w:rPr>
          <w:b/>
          <w:bCs/>
          <w:sz w:val="24"/>
          <w:szCs w:val="24"/>
          <w:lang w:val="en-US"/>
        </w:rPr>
        <w:t xml:space="preserve"> </w:t>
      </w:r>
      <w:r w:rsidRPr="00E54D86">
        <w:rPr>
          <w:b/>
          <w:bCs/>
          <w:i/>
          <w:iCs/>
          <w:sz w:val="24"/>
          <w:szCs w:val="24"/>
          <w:lang w:val="en-US"/>
        </w:rPr>
        <w:t>aAb</w:t>
      </w:r>
      <w:r w:rsidR="0078318C">
        <w:rPr>
          <w:b/>
          <w:bCs/>
          <w:i/>
          <w:iCs/>
          <w:sz w:val="24"/>
          <w:szCs w:val="24"/>
          <w:lang w:val="en-US"/>
        </w:rPr>
        <w:t>b</w:t>
      </w:r>
      <w:r w:rsidRPr="00E54D86">
        <w:rPr>
          <w:b/>
          <w:bCs/>
          <w:sz w:val="24"/>
          <w:szCs w:val="24"/>
          <w:lang w:val="en-US"/>
        </w:rPr>
        <w:t xml:space="preserve"> | </w:t>
      </w:r>
      <w:r w:rsidR="0078318C" w:rsidRPr="0078318C">
        <w:rPr>
          <w:lang w:val="en-US"/>
        </w:rPr>
        <w:t>b</w:t>
      </w:r>
      <w:r w:rsidRPr="00E54D86">
        <w:rPr>
          <w:b/>
          <w:bCs/>
          <w:sz w:val="24"/>
          <w:szCs w:val="24"/>
          <w:lang w:val="en-US"/>
        </w:rPr>
        <w:t xml:space="preserve">,  </w:t>
      </w:r>
    </w:p>
    <w:p w14:paraId="62AFFB94" w14:textId="31AD4FF8" w:rsidR="00E54D86" w:rsidRPr="00E54D86" w:rsidRDefault="00E54D86" w:rsidP="00E54D86">
      <w:pPr>
        <w:pStyle w:val="Prrafodelista"/>
        <w:spacing w:before="240"/>
        <w:rPr>
          <w:b/>
          <w:sz w:val="24"/>
          <w:szCs w:val="24"/>
          <w:lang w:val="en-US"/>
        </w:rPr>
      </w:pPr>
      <w:r w:rsidRPr="00E54D86">
        <w:rPr>
          <w:b/>
          <w:bCs/>
          <w:i/>
          <w:iCs/>
          <w:sz w:val="24"/>
          <w:szCs w:val="24"/>
          <w:lang w:val="en-US"/>
        </w:rPr>
        <w:t>B</w:t>
      </w:r>
      <w:r w:rsidRPr="00E54D86">
        <w:rPr>
          <w:b/>
          <w:bCs/>
          <w:sz w:val="24"/>
          <w:szCs w:val="24"/>
          <w:lang w:val="en-US"/>
        </w:rPr>
        <w:t xml:space="preserve"> </w:t>
      </w:r>
      <w:r w:rsidRPr="00D34C1B">
        <w:sym w:font="Symbol" w:char="F0AE"/>
      </w:r>
      <w:r w:rsidRPr="00E54D86">
        <w:rPr>
          <w:b/>
          <w:bCs/>
          <w:sz w:val="24"/>
          <w:szCs w:val="24"/>
          <w:lang w:val="en-US"/>
        </w:rPr>
        <w:t xml:space="preserve"> </w:t>
      </w:r>
      <w:r w:rsidR="0078318C">
        <w:rPr>
          <w:b/>
          <w:bCs/>
          <w:i/>
          <w:iCs/>
          <w:sz w:val="24"/>
          <w:szCs w:val="24"/>
          <w:lang w:val="en-US"/>
        </w:rPr>
        <w:t>c</w:t>
      </w:r>
    </w:p>
    <w:p w14:paraId="1F658EB2" w14:textId="3AC32389" w:rsidR="00280398" w:rsidRDefault="00D34C1B" w:rsidP="00E54D86">
      <w:pPr>
        <w:pStyle w:val="Prrafodelista"/>
        <w:numPr>
          <w:ilvl w:val="0"/>
          <w:numId w:val="13"/>
        </w:numPr>
        <w:spacing w:before="240"/>
        <w:rPr>
          <w:b/>
          <w:sz w:val="24"/>
          <w:szCs w:val="24"/>
        </w:rPr>
      </w:pPr>
      <w:r>
        <w:rPr>
          <w:b/>
          <w:sz w:val="24"/>
          <w:szCs w:val="24"/>
        </w:rPr>
        <w:t>¿Cuál es el lenguaje que induce la siguiente gramática G, descríbelo con parámetros</w:t>
      </w:r>
      <w:r w:rsidR="00E00BF9">
        <w:rPr>
          <w:b/>
          <w:sz w:val="24"/>
          <w:szCs w:val="24"/>
        </w:rPr>
        <w:t xml:space="preserve">  </w:t>
      </w:r>
      <w:r w:rsidR="00E00BF9">
        <w:rPr>
          <w:b/>
          <w:bCs/>
          <w:sz w:val="24"/>
          <w:szCs w:val="24"/>
        </w:rPr>
        <w:t>(</w:t>
      </w:r>
      <w:r w:rsidR="00280398">
        <w:rPr>
          <w:b/>
          <w:bCs/>
          <w:sz w:val="24"/>
          <w:szCs w:val="24"/>
        </w:rPr>
        <w:t>10</w:t>
      </w:r>
      <w:r w:rsidR="00E00BF9">
        <w:rPr>
          <w:b/>
          <w:bCs/>
          <w:sz w:val="24"/>
          <w:szCs w:val="24"/>
        </w:rPr>
        <w:t>pts)</w:t>
      </w:r>
      <w:r>
        <w:rPr>
          <w:b/>
          <w:sz w:val="24"/>
          <w:szCs w:val="24"/>
        </w:rPr>
        <w:t xml:space="preserve">? </w:t>
      </w:r>
    </w:p>
    <w:p w14:paraId="60923242" w14:textId="5007B28D" w:rsidR="00FB5407" w:rsidRDefault="00FB5407" w:rsidP="00FB5407">
      <w:pPr>
        <w:spacing w:before="240"/>
        <w:ind w:left="708"/>
        <w:rPr>
          <w:bCs/>
          <w:sz w:val="24"/>
          <w:szCs w:val="24"/>
        </w:rPr>
      </w:pPr>
      <w:r>
        <w:rPr>
          <w:bCs/>
          <w:sz w:val="24"/>
          <w:szCs w:val="24"/>
        </w:rPr>
        <w:t>Se analiza el comportamiento y se obtiene las cadenas: abbbc, aabbbbbc, aaabbbbbbbc</w:t>
      </w:r>
    </w:p>
    <w:p w14:paraId="5259A12A" w14:textId="212FB3E9" w:rsidR="00FB5407" w:rsidRDefault="00FB5407" w:rsidP="00FB5407">
      <w:pPr>
        <w:spacing w:before="240"/>
        <w:ind w:left="708"/>
        <w:jc w:val="both"/>
        <w:rPr>
          <w:rFonts w:eastAsiaTheme="minorEastAsia"/>
          <w:bCs/>
          <w:sz w:val="24"/>
          <w:szCs w:val="24"/>
        </w:rPr>
      </w:pPr>
      <w:r>
        <w:rPr>
          <w:bCs/>
          <w:sz w:val="24"/>
          <w:szCs w:val="24"/>
        </w:rPr>
        <w:t xml:space="preserve">De lo cual se deduce el comportamiento: </w:t>
      </w:r>
      <m:oMath>
        <m:sSup>
          <m:sSupPr>
            <m:ctrlPr>
              <w:rPr>
                <w:rFonts w:ascii="Cambria Math" w:hAnsi="Cambria Math"/>
                <w:bCs/>
                <w:i/>
                <w:sz w:val="24"/>
                <w:szCs w:val="24"/>
              </w:rPr>
            </m:ctrlPr>
          </m:sSupPr>
          <m:e>
            <m:r>
              <w:rPr>
                <w:rFonts w:ascii="Cambria Math" w:hAnsi="Cambria Math"/>
                <w:sz w:val="24"/>
                <w:szCs w:val="24"/>
              </w:rPr>
              <m:t>a</m:t>
            </m:r>
          </m:e>
          <m:sup>
            <m:r>
              <w:rPr>
                <w:rFonts w:ascii="Cambria Math" w:hAnsi="Cambria Math"/>
                <w:sz w:val="24"/>
                <w:szCs w:val="24"/>
              </w:rPr>
              <m:t>n</m:t>
            </m:r>
          </m:sup>
        </m:sSup>
      </m:oMath>
      <w:r>
        <w:rPr>
          <w:rFonts w:eastAsiaTheme="minorEastAsia"/>
          <w:bCs/>
          <w:sz w:val="24"/>
          <w:szCs w:val="24"/>
        </w:rPr>
        <w:t xml:space="preserve"> y con la misma potencia </w:t>
      </w:r>
      <m:oMath>
        <m:sSup>
          <m:sSupPr>
            <m:ctrlPr>
              <w:rPr>
                <w:rFonts w:ascii="Cambria Math" w:eastAsiaTheme="minorEastAsia" w:hAnsi="Cambria Math"/>
                <w:bCs/>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2n+1</m:t>
            </m:r>
          </m:sup>
        </m:sSup>
      </m:oMath>
      <w:r>
        <w:rPr>
          <w:rFonts w:eastAsiaTheme="minorEastAsia"/>
          <w:bCs/>
          <w:sz w:val="24"/>
          <w:szCs w:val="24"/>
        </w:rPr>
        <w:t xml:space="preserve"> para una serie estrictamente creciente para múltiplos de 2 desplazada una unidad a la derecha.</w:t>
      </w:r>
    </w:p>
    <w:p w14:paraId="3E15A618" w14:textId="3EF2C714" w:rsidR="00FB5407" w:rsidRPr="00FB5407" w:rsidRDefault="00FB5407" w:rsidP="00FB5407">
      <w:pPr>
        <w:spacing w:before="240"/>
        <w:ind w:left="708"/>
        <w:jc w:val="both"/>
        <w:rPr>
          <w:bCs/>
          <w:sz w:val="24"/>
          <w:szCs w:val="24"/>
        </w:rPr>
      </w:pPr>
      <m:oMathPara>
        <m:oMath>
          <m:r>
            <w:rPr>
              <w:rFonts w:ascii="Cambria Math" w:hAnsi="Cambria Math"/>
              <w:sz w:val="24"/>
              <w:szCs w:val="24"/>
            </w:rPr>
            <m:t>∴</m:t>
          </m:r>
          <m:r>
            <w:rPr>
              <w:rFonts w:ascii="Cambria Math" w:hAnsi="Cambria Math"/>
              <w:sz w:val="24"/>
              <w:szCs w:val="24"/>
              <w:highlight w:val="lightGray"/>
            </w:rPr>
            <m:t>G=</m:t>
          </m:r>
          <m:d>
            <m:dPr>
              <m:begChr m:val="{"/>
              <m:endChr m:val="|"/>
              <m:ctrlPr>
                <w:rPr>
                  <w:rFonts w:ascii="Cambria Math" w:hAnsi="Cambria Math"/>
                  <w:bCs/>
                  <w:i/>
                  <w:sz w:val="24"/>
                  <w:szCs w:val="24"/>
                  <w:highlight w:val="lightGray"/>
                </w:rPr>
              </m:ctrlPr>
            </m:dPr>
            <m:e>
              <m:sSup>
                <m:sSupPr>
                  <m:ctrlPr>
                    <w:rPr>
                      <w:rFonts w:ascii="Cambria Math" w:hAnsi="Cambria Math"/>
                      <w:bCs/>
                      <w:i/>
                      <w:sz w:val="24"/>
                      <w:szCs w:val="24"/>
                      <w:highlight w:val="lightGray"/>
                    </w:rPr>
                  </m:ctrlPr>
                </m:sSupPr>
                <m:e>
                  <m:r>
                    <w:rPr>
                      <w:rFonts w:ascii="Cambria Math" w:hAnsi="Cambria Math"/>
                      <w:sz w:val="24"/>
                      <w:szCs w:val="24"/>
                      <w:highlight w:val="lightGray"/>
                    </w:rPr>
                    <m:t>a</m:t>
                  </m:r>
                </m:e>
                <m:sup>
                  <m:r>
                    <w:rPr>
                      <w:rFonts w:ascii="Cambria Math" w:hAnsi="Cambria Math"/>
                      <w:sz w:val="24"/>
                      <w:szCs w:val="24"/>
                      <w:highlight w:val="lightGray"/>
                    </w:rPr>
                    <m:t>n</m:t>
                  </m:r>
                </m:sup>
              </m:sSup>
              <m:sSup>
                <m:sSupPr>
                  <m:ctrlPr>
                    <w:rPr>
                      <w:rFonts w:ascii="Cambria Math" w:hAnsi="Cambria Math"/>
                      <w:bCs/>
                      <w:i/>
                      <w:sz w:val="24"/>
                      <w:szCs w:val="24"/>
                      <w:highlight w:val="lightGray"/>
                    </w:rPr>
                  </m:ctrlPr>
                </m:sSupPr>
                <m:e>
                  <m:r>
                    <w:rPr>
                      <w:rFonts w:ascii="Cambria Math" w:hAnsi="Cambria Math"/>
                      <w:sz w:val="24"/>
                      <w:szCs w:val="24"/>
                      <w:highlight w:val="lightGray"/>
                    </w:rPr>
                    <m:t>b</m:t>
                  </m:r>
                </m:e>
                <m:sup>
                  <m:r>
                    <w:rPr>
                      <w:rFonts w:ascii="Cambria Math" w:hAnsi="Cambria Math"/>
                      <w:sz w:val="24"/>
                      <w:szCs w:val="24"/>
                      <w:highlight w:val="lightGray"/>
                    </w:rPr>
                    <m:t>n+1</m:t>
                  </m:r>
                </m:sup>
              </m:sSup>
              <m:r>
                <w:rPr>
                  <w:rFonts w:ascii="Cambria Math" w:hAnsi="Cambria Math"/>
                  <w:sz w:val="24"/>
                  <w:szCs w:val="24"/>
                  <w:highlight w:val="lightGray"/>
                </w:rPr>
                <m:t xml:space="preserve">c </m:t>
              </m:r>
            </m:e>
          </m:d>
          <m:r>
            <w:rPr>
              <w:rFonts w:ascii="Cambria Math" w:hAnsi="Cambria Math"/>
              <w:sz w:val="24"/>
              <w:szCs w:val="24"/>
              <w:highlight w:val="lightGray"/>
            </w:rPr>
            <m:t>n≥1}</m:t>
          </m:r>
        </m:oMath>
      </m:oMathPara>
    </w:p>
    <w:p w14:paraId="125A60F8" w14:textId="6FFB2AEF" w:rsidR="00D34C1B" w:rsidRPr="00C327C5" w:rsidRDefault="00D34C1B" w:rsidP="00C327C5">
      <w:pPr>
        <w:pStyle w:val="Prrafodelista"/>
        <w:numPr>
          <w:ilvl w:val="0"/>
          <w:numId w:val="10"/>
        </w:numPr>
        <w:spacing w:before="240"/>
        <w:rPr>
          <w:b/>
          <w:sz w:val="24"/>
          <w:szCs w:val="24"/>
        </w:rPr>
      </w:pPr>
      <w:r w:rsidRPr="00D34C1B">
        <w:rPr>
          <w:b/>
          <w:sz w:val="24"/>
          <w:szCs w:val="24"/>
        </w:rPr>
        <w:t>Obtén el autómata de pila que induc</w:t>
      </w:r>
      <w:r>
        <w:rPr>
          <w:b/>
          <w:sz w:val="24"/>
          <w:szCs w:val="24"/>
        </w:rPr>
        <w:t xml:space="preserve">e la gramática G del ejercicio anterior. </w:t>
      </w:r>
      <w:r>
        <w:rPr>
          <w:b/>
          <w:bCs/>
          <w:sz w:val="24"/>
          <w:szCs w:val="24"/>
        </w:rPr>
        <w:t>Realízalo en jflap.</w:t>
      </w:r>
      <w:r w:rsidR="00E00BF9">
        <w:rPr>
          <w:b/>
          <w:bCs/>
          <w:sz w:val="24"/>
          <w:szCs w:val="24"/>
        </w:rPr>
        <w:t xml:space="preserve"> (</w:t>
      </w:r>
      <w:r w:rsidR="00DC7203">
        <w:rPr>
          <w:b/>
          <w:bCs/>
          <w:sz w:val="24"/>
          <w:szCs w:val="24"/>
        </w:rPr>
        <w:t>10</w:t>
      </w:r>
      <w:r w:rsidR="00E00BF9">
        <w:rPr>
          <w:b/>
          <w:bCs/>
          <w:sz w:val="24"/>
          <w:szCs w:val="24"/>
        </w:rPr>
        <w:t>pts)</w:t>
      </w:r>
    </w:p>
    <w:p w14:paraId="2647CBAD" w14:textId="079AEEB0" w:rsidR="00D34C1B" w:rsidRDefault="00E54D86" w:rsidP="00D34C1B">
      <w:pPr>
        <w:pStyle w:val="Prrafodelista"/>
        <w:spacing w:before="240"/>
        <w:rPr>
          <w:b/>
          <w:bCs/>
          <w:sz w:val="24"/>
          <w:szCs w:val="24"/>
        </w:rPr>
      </w:pPr>
      <w:r>
        <w:rPr>
          <w:b/>
          <w:bCs/>
          <w:sz w:val="24"/>
          <w:szCs w:val="24"/>
        </w:rPr>
        <w:t xml:space="preserve">Casos prueba: </w:t>
      </w:r>
    </w:p>
    <w:p w14:paraId="1179079F" w14:textId="31DF55EB" w:rsidR="00E54D86" w:rsidRPr="00E54D86" w:rsidRDefault="00E54D86" w:rsidP="00E5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abbc</w:t>
      </w:r>
    </w:p>
    <w:p w14:paraId="6B262B69" w14:textId="3C788070" w:rsidR="00E54D86" w:rsidRPr="00E54D86" w:rsidRDefault="00E54D86" w:rsidP="00E5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aabbbc</w:t>
      </w:r>
    </w:p>
    <w:p w14:paraId="325C5461" w14:textId="2B3B2C90" w:rsidR="00E54D86" w:rsidRPr="00E54D86" w:rsidRDefault="00E54D86" w:rsidP="00E5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bbbbbc</w:t>
      </w:r>
    </w:p>
    <w:p w14:paraId="1B1DE32F" w14:textId="18296881" w:rsidR="00E54D86" w:rsidRPr="00E54D86" w:rsidRDefault="00E54D86" w:rsidP="00E5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aaabbcc</w:t>
      </w:r>
    </w:p>
    <w:p w14:paraId="64A142A9" w14:textId="77777777" w:rsidR="00E54D86" w:rsidRPr="00E54D86" w:rsidRDefault="00E54D86" w:rsidP="00E5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aaaabbbb</w:t>
      </w:r>
    </w:p>
    <w:p w14:paraId="386D61AD" w14:textId="5266CB45" w:rsidR="00E54D86" w:rsidRDefault="00E54D86"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aaaaaaaaaabbbbc</w:t>
      </w:r>
    </w:p>
    <w:p w14:paraId="4C90F79F" w14:textId="70787BA1" w:rsidR="001018E9" w:rsidRDefault="001018E9"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592BCCC4" w14:textId="60D52953" w:rsidR="001018E9" w:rsidRDefault="001018E9"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MX"/>
        </w:rPr>
      </w:pPr>
      <w:r>
        <w:rPr>
          <w:rFonts w:ascii="Courier New" w:eastAsia="Times New Roman" w:hAnsi="Courier New" w:cs="Courier New"/>
          <w:color w:val="000000"/>
          <w:sz w:val="20"/>
          <w:szCs w:val="20"/>
          <w:lang w:eastAsia="es-MX"/>
        </w:rPr>
        <w:tab/>
      </w:r>
      <w:r>
        <w:rPr>
          <w:rFonts w:eastAsia="Times New Roman" w:cstheme="minorHAnsi"/>
          <w:color w:val="000000"/>
          <w:sz w:val="24"/>
          <w:szCs w:val="24"/>
          <w:lang w:eastAsia="es-MX"/>
        </w:rPr>
        <w:t xml:space="preserve">Para los símbolos no terminales </w:t>
      </w:r>
      <w:r>
        <w:rPr>
          <w:rFonts w:eastAsia="Times New Roman" w:cstheme="minorHAnsi"/>
          <w:i/>
          <w:iCs/>
          <w:color w:val="000000"/>
          <w:sz w:val="24"/>
          <w:szCs w:val="24"/>
          <w:lang w:eastAsia="es-MX"/>
        </w:rPr>
        <w:t>S</w:t>
      </w:r>
      <w:r>
        <w:rPr>
          <w:rFonts w:eastAsia="Times New Roman" w:cstheme="minorHAnsi"/>
          <w:color w:val="000000"/>
          <w:sz w:val="24"/>
          <w:szCs w:val="24"/>
          <w:lang w:eastAsia="es-MX"/>
        </w:rPr>
        <w:t xml:space="preserve">, </w:t>
      </w:r>
      <w:r>
        <w:rPr>
          <w:rFonts w:eastAsia="Times New Roman" w:cstheme="minorHAnsi"/>
          <w:i/>
          <w:iCs/>
          <w:color w:val="000000"/>
          <w:sz w:val="24"/>
          <w:szCs w:val="24"/>
          <w:lang w:eastAsia="es-MX"/>
        </w:rPr>
        <w:t>A</w:t>
      </w:r>
      <w:r>
        <w:rPr>
          <w:rFonts w:eastAsia="Times New Roman" w:cstheme="minorHAnsi"/>
          <w:color w:val="000000"/>
          <w:sz w:val="24"/>
          <w:szCs w:val="24"/>
          <w:lang w:eastAsia="es-MX"/>
        </w:rPr>
        <w:t xml:space="preserve"> y B con los terminales a, b y c, se genera el autómata</w:t>
      </w:r>
    </w:p>
    <w:p w14:paraId="6C9F3236" w14:textId="3E76A8F1" w:rsidR="001018E9" w:rsidRPr="001018E9" w:rsidRDefault="001018E9"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4"/>
          <w:szCs w:val="24"/>
          <w:lang w:eastAsia="es-MX"/>
        </w:rPr>
      </w:pPr>
      <w:r w:rsidRPr="001018E9">
        <w:rPr>
          <w:rFonts w:eastAsia="Times New Roman" w:cstheme="minorHAnsi"/>
          <w:noProof/>
          <w:color w:val="000000"/>
          <w:sz w:val="24"/>
          <w:szCs w:val="24"/>
          <w:lang w:eastAsia="es-MX"/>
        </w:rPr>
        <w:drawing>
          <wp:anchor distT="0" distB="0" distL="114300" distR="114300" simplePos="0" relativeHeight="251859968" behindDoc="1" locked="0" layoutInCell="1" allowOverlap="1" wp14:anchorId="1D3D8A2E" wp14:editId="32793B60">
            <wp:simplePos x="0" y="0"/>
            <wp:positionH relativeFrom="column">
              <wp:posOffset>-333864</wp:posOffset>
            </wp:positionH>
            <wp:positionV relativeFrom="paragraph">
              <wp:posOffset>148590</wp:posOffset>
            </wp:positionV>
            <wp:extent cx="3590925" cy="2189285"/>
            <wp:effectExtent l="0" t="0" r="0" b="1905"/>
            <wp:wrapTight wrapText="bothSides">
              <wp:wrapPolygon edited="0">
                <wp:start x="0" y="0"/>
                <wp:lineTo x="0" y="21431"/>
                <wp:lineTo x="21428" y="21431"/>
                <wp:lineTo x="21428" y="0"/>
                <wp:lineTo x="0" y="0"/>
              </wp:wrapPolygon>
            </wp:wrapTight>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3590925" cy="2189285"/>
                    </a:xfrm>
                    <a:prstGeom prst="rect">
                      <a:avLst/>
                    </a:prstGeom>
                  </pic:spPr>
                </pic:pic>
              </a:graphicData>
            </a:graphic>
          </wp:anchor>
        </w:drawing>
      </w:r>
    </w:p>
    <w:p w14:paraId="26B54FAB" w14:textId="6D64AFE4" w:rsidR="0049398A" w:rsidRDefault="004939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s-MX"/>
        </w:rPr>
      </w:pPr>
    </w:p>
    <w:p w14:paraId="71AB3D03" w14:textId="4ABCA9A6" w:rsidR="0049398A" w:rsidRDefault="009062CE"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s-MX"/>
        </w:rPr>
      </w:pPr>
      <w:r w:rsidRPr="009062CE">
        <w:rPr>
          <w:rFonts w:ascii="Courier New" w:eastAsia="Times New Roman" w:hAnsi="Courier New" w:cs="Courier New"/>
          <w:color w:val="000000"/>
          <w:sz w:val="20"/>
          <w:szCs w:val="20"/>
          <w:lang w:eastAsia="es-MX"/>
        </w:rPr>
        <w:drawing>
          <wp:anchor distT="0" distB="0" distL="114300" distR="114300" simplePos="0" relativeHeight="251860992" behindDoc="1" locked="0" layoutInCell="1" allowOverlap="1" wp14:anchorId="05893F6D" wp14:editId="35B774F0">
            <wp:simplePos x="0" y="0"/>
            <wp:positionH relativeFrom="column">
              <wp:posOffset>3575685</wp:posOffset>
            </wp:positionH>
            <wp:positionV relativeFrom="paragraph">
              <wp:posOffset>217170</wp:posOffset>
            </wp:positionV>
            <wp:extent cx="3577590" cy="1271905"/>
            <wp:effectExtent l="0" t="0" r="3810" b="4445"/>
            <wp:wrapTight wrapText="bothSides">
              <wp:wrapPolygon edited="0">
                <wp:start x="0" y="0"/>
                <wp:lineTo x="0" y="21352"/>
                <wp:lineTo x="21508" y="21352"/>
                <wp:lineTo x="21508" y="0"/>
                <wp:lineTo x="0" y="0"/>
              </wp:wrapPolygon>
            </wp:wrapTight>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3577590" cy="1271905"/>
                    </a:xfrm>
                    <a:prstGeom prst="rect">
                      <a:avLst/>
                    </a:prstGeom>
                  </pic:spPr>
                </pic:pic>
              </a:graphicData>
            </a:graphic>
            <wp14:sizeRelH relativeFrom="margin">
              <wp14:pctWidth>0</wp14:pctWidth>
            </wp14:sizeRelH>
            <wp14:sizeRelV relativeFrom="margin">
              <wp14:pctHeight>0</wp14:pctHeight>
            </wp14:sizeRelV>
          </wp:anchor>
        </w:drawing>
      </w:r>
    </w:p>
    <w:p w14:paraId="18D7059E" w14:textId="14B795A9" w:rsidR="001018E9" w:rsidRDefault="001018E9">
      <w:pPr>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br w:type="page"/>
      </w:r>
    </w:p>
    <w:p w14:paraId="601E435D" w14:textId="42C52DD4" w:rsidR="0049398A" w:rsidRDefault="004939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217C06C4" w14:textId="447A00B3" w:rsidR="009062CE" w:rsidRPr="009062CE" w:rsidRDefault="009062CE" w:rsidP="0090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both"/>
        <w:rPr>
          <w:rFonts w:eastAsia="Times New Roman" w:cstheme="minorHAnsi"/>
          <w:color w:val="000000"/>
          <w:sz w:val="24"/>
          <w:szCs w:val="24"/>
          <w:lang w:eastAsia="es-MX"/>
        </w:rPr>
      </w:pPr>
      <w:r>
        <w:rPr>
          <w:rFonts w:eastAsia="Times New Roman" w:cstheme="minorHAnsi"/>
          <w:color w:val="000000"/>
          <w:sz w:val="24"/>
          <w:szCs w:val="24"/>
          <w:lang w:eastAsia="es-MX"/>
        </w:rPr>
        <w:t xml:space="preserve">Los resultados obtenidos son congruentes, puesto que las potencias descritas para G no coinciden con los casos de prueba, adicionalmente, se debe de tener exactamente una </w:t>
      </w:r>
      <w:r>
        <w:rPr>
          <w:rFonts w:eastAsia="Times New Roman" w:cstheme="minorHAnsi"/>
          <w:b/>
          <w:bCs/>
          <w:color w:val="000000"/>
          <w:sz w:val="24"/>
          <w:szCs w:val="24"/>
          <w:lang w:eastAsia="es-MX"/>
        </w:rPr>
        <w:t xml:space="preserve">c </w:t>
      </w:r>
      <w:r>
        <w:rPr>
          <w:rFonts w:eastAsia="Times New Roman" w:cstheme="minorHAnsi"/>
          <w:color w:val="000000"/>
          <w:sz w:val="24"/>
          <w:szCs w:val="24"/>
          <w:lang w:eastAsia="es-MX"/>
        </w:rPr>
        <w:t>en todo caso, para esto, se puede observar como hay un par de casos que violan esta regla.</w:t>
      </w:r>
    </w:p>
    <w:p w14:paraId="12482711" w14:textId="77777777" w:rsidR="009062CE" w:rsidRDefault="009062CE"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04B0A448" w14:textId="5CE51FF8" w:rsidR="000278E0" w:rsidRPr="000278E0" w:rsidRDefault="000278E0" w:rsidP="000278E0">
      <w:pPr>
        <w:pStyle w:val="Prrafodelista"/>
        <w:numPr>
          <w:ilvl w:val="0"/>
          <w:numId w:val="10"/>
        </w:numPr>
        <w:rPr>
          <w:rFonts w:eastAsiaTheme="minorEastAsia"/>
        </w:rPr>
      </w:pPr>
      <w:r w:rsidRPr="000278E0">
        <w:rPr>
          <w:b/>
          <w:sz w:val="24"/>
          <w:szCs w:val="24"/>
        </w:rPr>
        <w:t xml:space="preserve">Obtén el autómata de pila que genera el lenguaje  </w:t>
      </w:r>
      <w:r w:rsidRPr="00050625">
        <w:t xml:space="preserve">L = </w:t>
      </w:r>
      <m:oMath>
        <m:d>
          <m:dPr>
            <m:begChr m:val="{"/>
            <m:endChr m:val="}"/>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n</m:t>
                </m:r>
              </m:sup>
            </m:sSup>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3n</m:t>
                </m:r>
              </m:sup>
            </m:sSup>
          </m:e>
          <m:e>
            <m:r>
              <w:rPr>
                <w:rFonts w:ascii="Cambria Math" w:hAnsi="Cambria Math"/>
                <w:lang w:val="es-ES"/>
              </w:rPr>
              <m:t xml:space="preserve"> </m:t>
            </m:r>
            <m:r>
              <w:rPr>
                <w:rFonts w:ascii="Cambria Math" w:hAnsi="Cambria Math"/>
              </w:rPr>
              <m:t xml:space="preserve"> n&gt;0</m:t>
            </m:r>
          </m:e>
        </m:d>
      </m:oMath>
      <w:r w:rsidR="003A5BCF">
        <w:rPr>
          <w:b/>
          <w:bCs/>
          <w:i/>
          <w:iCs/>
          <w:sz w:val="24"/>
          <w:szCs w:val="24"/>
        </w:rPr>
        <w:t>(20 puntos)</w:t>
      </w:r>
    </w:p>
    <w:p w14:paraId="2BCC6832" w14:textId="4B47C529" w:rsidR="00D63848" w:rsidRDefault="00D63848" w:rsidP="000278E0">
      <w:pPr>
        <w:pStyle w:val="Prrafodelista"/>
        <w:spacing w:before="240"/>
        <w:rPr>
          <w:b/>
          <w:bCs/>
          <w:sz w:val="24"/>
          <w:szCs w:val="24"/>
        </w:rPr>
      </w:pPr>
    </w:p>
    <w:p w14:paraId="5BC61404" w14:textId="2F32C63E" w:rsidR="00D63848" w:rsidRDefault="00D63848" w:rsidP="00D6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a</w:t>
      </w:r>
      <w:r w:rsidR="000278E0">
        <w:rPr>
          <w:rFonts w:ascii="Courier New" w:eastAsia="Times New Roman" w:hAnsi="Courier New" w:cs="Courier New"/>
          <w:color w:val="000000"/>
          <w:sz w:val="20"/>
          <w:szCs w:val="20"/>
          <w:lang w:eastAsia="es-MX"/>
        </w:rPr>
        <w:t>ab</w:t>
      </w:r>
      <w:r w:rsidR="00DA358B">
        <w:rPr>
          <w:rFonts w:ascii="Courier New" w:eastAsia="Times New Roman" w:hAnsi="Courier New" w:cs="Courier New"/>
          <w:color w:val="000000"/>
          <w:sz w:val="20"/>
          <w:szCs w:val="20"/>
          <w:lang w:eastAsia="es-MX"/>
        </w:rPr>
        <w:t>bbbbb</w:t>
      </w:r>
    </w:p>
    <w:p w14:paraId="49EC11D6" w14:textId="04510E82" w:rsidR="00DA358B" w:rsidRDefault="00DA358B" w:rsidP="00D6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abbb</w:t>
      </w:r>
    </w:p>
    <w:p w14:paraId="34A6424E" w14:textId="26CDF908" w:rsidR="00DA358B" w:rsidRDefault="00DA358B" w:rsidP="00D6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aabb</w:t>
      </w:r>
    </w:p>
    <w:p w14:paraId="59AA9C23" w14:textId="1AA43433" w:rsidR="000278E0" w:rsidRPr="00E54D86" w:rsidRDefault="000278E0" w:rsidP="00D6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abababab</w:t>
      </w:r>
    </w:p>
    <w:p w14:paraId="58FAC3BB" w14:textId="558E9B97" w:rsidR="00D63848" w:rsidRPr="00E54D86" w:rsidRDefault="000278E0" w:rsidP="00D6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noProof/>
          <w:color w:val="000000"/>
          <w:sz w:val="20"/>
          <w:szCs w:val="20"/>
          <w:lang w:eastAsia="es-MX"/>
        </w:rPr>
        <w:t>aaaab</w:t>
      </w:r>
    </w:p>
    <w:p w14:paraId="07EEC72F" w14:textId="4592AF5C" w:rsidR="00D63848" w:rsidRDefault="00D63848" w:rsidP="00027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E54D86">
        <w:rPr>
          <w:rFonts w:ascii="Courier New" w:eastAsia="Times New Roman" w:hAnsi="Courier New" w:cs="Courier New"/>
          <w:color w:val="000000"/>
          <w:sz w:val="20"/>
          <w:szCs w:val="20"/>
          <w:lang w:eastAsia="es-MX"/>
        </w:rPr>
        <w:t>bbb</w:t>
      </w:r>
      <w:r w:rsidR="000278E0">
        <w:rPr>
          <w:rFonts w:ascii="Courier New" w:eastAsia="Times New Roman" w:hAnsi="Courier New" w:cs="Courier New"/>
          <w:color w:val="000000"/>
          <w:sz w:val="20"/>
          <w:szCs w:val="20"/>
          <w:lang w:eastAsia="es-MX"/>
        </w:rPr>
        <w:t>abbab</w:t>
      </w:r>
    </w:p>
    <w:p w14:paraId="275E27E0" w14:textId="700B5DDD" w:rsidR="00787A8A" w:rsidRDefault="00787A8A" w:rsidP="00027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s-MX"/>
        </w:rPr>
      </w:pPr>
    </w:p>
    <w:p w14:paraId="304BAA1D" w14:textId="7BB88ED4"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724C505A" w14:textId="2A5B68C3" w:rsidR="00787A8A" w:rsidRDefault="00787A8A" w:rsidP="0078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eastAsia="Times New Roman" w:cstheme="minorHAnsi"/>
          <w:color w:val="000000"/>
          <w:sz w:val="20"/>
          <w:szCs w:val="20"/>
          <w:lang w:eastAsia="es-MX"/>
        </w:rPr>
      </w:pPr>
      <w:r>
        <w:rPr>
          <w:rFonts w:eastAsia="Times New Roman" w:cstheme="minorHAnsi"/>
          <w:color w:val="000000"/>
          <w:sz w:val="20"/>
          <w:szCs w:val="20"/>
          <w:lang w:eastAsia="es-MX"/>
        </w:rPr>
        <w:t>Obteniendo primeramente la gramática</w:t>
      </w:r>
    </w:p>
    <w:p w14:paraId="0FCECB52" w14:textId="31EB5B91" w:rsidR="00787A8A" w:rsidRPr="00787A8A" w:rsidRDefault="00787A8A" w:rsidP="0078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eastAsia="Times New Roman" w:cstheme="minorHAnsi"/>
          <w:color w:val="000000"/>
          <w:sz w:val="20"/>
          <w:szCs w:val="20"/>
          <w:lang w:eastAsia="es-MX"/>
        </w:rPr>
      </w:pPr>
      <m:oMathPara>
        <m:oMathParaPr>
          <m:jc m:val="left"/>
        </m:oMathParaPr>
        <m:oMath>
          <m:r>
            <w:rPr>
              <w:rFonts w:ascii="Cambria Math" w:eastAsia="Times New Roman" w:hAnsi="Cambria Math" w:cstheme="minorHAnsi"/>
              <w:color w:val="000000"/>
              <w:sz w:val="20"/>
              <w:szCs w:val="20"/>
              <w:lang w:eastAsia="es-MX"/>
            </w:rPr>
            <m:t>S→aSbbb | abbb</m:t>
          </m:r>
        </m:oMath>
      </m:oMathPara>
    </w:p>
    <w:p w14:paraId="2D24A158" w14:textId="32315122" w:rsidR="00787A8A" w:rsidRPr="00787A8A" w:rsidRDefault="00787A8A" w:rsidP="0078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eastAsia="Times New Roman" w:cstheme="minorHAnsi"/>
          <w:color w:val="000000"/>
          <w:sz w:val="20"/>
          <w:szCs w:val="20"/>
          <w:lang w:eastAsia="es-MX"/>
        </w:rPr>
      </w:pPr>
      <w:r>
        <w:rPr>
          <w:rFonts w:eastAsia="Times New Roman" w:cstheme="minorHAnsi"/>
          <w:color w:val="000000"/>
          <w:sz w:val="20"/>
          <w:szCs w:val="20"/>
          <w:lang w:eastAsia="es-MX"/>
        </w:rPr>
        <w:t>Y realizando la posterior conversión para autómata de pila, se tiene</w:t>
      </w:r>
    </w:p>
    <w:p w14:paraId="240C4984" w14:textId="77777777"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18E7F89F" w14:textId="760F3DD3"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787A8A">
        <w:rPr>
          <w:rFonts w:ascii="Courier New" w:eastAsia="Times New Roman" w:hAnsi="Courier New" w:cs="Courier New"/>
          <w:noProof/>
          <w:color w:val="000000"/>
          <w:sz w:val="20"/>
          <w:szCs w:val="20"/>
          <w:lang w:eastAsia="es-MX"/>
        </w:rPr>
        <w:drawing>
          <wp:anchor distT="0" distB="0" distL="114300" distR="114300" simplePos="0" relativeHeight="251862016" behindDoc="1" locked="0" layoutInCell="1" allowOverlap="1" wp14:anchorId="649E401C" wp14:editId="450F7DFC">
            <wp:simplePos x="0" y="0"/>
            <wp:positionH relativeFrom="column">
              <wp:posOffset>374797</wp:posOffset>
            </wp:positionH>
            <wp:positionV relativeFrom="paragraph">
              <wp:posOffset>99695</wp:posOffset>
            </wp:positionV>
            <wp:extent cx="2905760" cy="1319530"/>
            <wp:effectExtent l="0" t="0" r="8890" b="0"/>
            <wp:wrapTight wrapText="bothSides">
              <wp:wrapPolygon edited="0">
                <wp:start x="0" y="0"/>
                <wp:lineTo x="0" y="21205"/>
                <wp:lineTo x="21524" y="21205"/>
                <wp:lineTo x="21524"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2905760" cy="1319530"/>
                    </a:xfrm>
                    <a:prstGeom prst="rect">
                      <a:avLst/>
                    </a:prstGeom>
                  </pic:spPr>
                </pic:pic>
              </a:graphicData>
            </a:graphic>
            <wp14:sizeRelH relativeFrom="margin">
              <wp14:pctWidth>0</wp14:pctWidth>
            </wp14:sizeRelH>
            <wp14:sizeRelV relativeFrom="margin">
              <wp14:pctHeight>0</wp14:pctHeight>
            </wp14:sizeRelV>
          </wp:anchor>
        </w:drawing>
      </w:r>
    </w:p>
    <w:p w14:paraId="3F3C4F30" w14:textId="37388C96"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787A8A">
        <w:rPr>
          <w:rFonts w:ascii="Courier New" w:eastAsia="Times New Roman" w:hAnsi="Courier New" w:cs="Courier New"/>
          <w:color w:val="000000"/>
          <w:sz w:val="20"/>
          <w:szCs w:val="20"/>
          <w:lang w:eastAsia="es-MX"/>
        </w:rPr>
        <w:drawing>
          <wp:anchor distT="0" distB="0" distL="114300" distR="114300" simplePos="0" relativeHeight="251863040" behindDoc="1" locked="0" layoutInCell="1" allowOverlap="1" wp14:anchorId="6F1EE28B" wp14:editId="4F8AEA5E">
            <wp:simplePos x="0" y="0"/>
            <wp:positionH relativeFrom="column">
              <wp:posOffset>3604260</wp:posOffset>
            </wp:positionH>
            <wp:positionV relativeFrom="paragraph">
              <wp:posOffset>8353</wp:posOffset>
            </wp:positionV>
            <wp:extent cx="2994660" cy="1206500"/>
            <wp:effectExtent l="0" t="0" r="0" b="0"/>
            <wp:wrapTight wrapText="bothSides">
              <wp:wrapPolygon edited="0">
                <wp:start x="0" y="0"/>
                <wp:lineTo x="0" y="21145"/>
                <wp:lineTo x="21435" y="21145"/>
                <wp:lineTo x="21435" y="0"/>
                <wp:lineTo x="0" y="0"/>
              </wp:wrapPolygon>
            </wp:wrapTight>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stretch>
                      <a:fillRect/>
                    </a:stretch>
                  </pic:blipFill>
                  <pic:spPr>
                    <a:xfrm>
                      <a:off x="0" y="0"/>
                      <a:ext cx="2994660" cy="1206500"/>
                    </a:xfrm>
                    <a:prstGeom prst="rect">
                      <a:avLst/>
                    </a:prstGeom>
                  </pic:spPr>
                </pic:pic>
              </a:graphicData>
            </a:graphic>
            <wp14:sizeRelH relativeFrom="margin">
              <wp14:pctWidth>0</wp14:pctWidth>
            </wp14:sizeRelH>
            <wp14:sizeRelV relativeFrom="margin">
              <wp14:pctHeight>0</wp14:pctHeight>
            </wp14:sizeRelV>
          </wp:anchor>
        </w:drawing>
      </w:r>
    </w:p>
    <w:p w14:paraId="0AF8E116" w14:textId="4813B5F6"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0ABB545B" w14:textId="031867DE"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420591A6" w14:textId="05DD8504"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33A37E8B" w14:textId="12F6207B"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3FB29117" w14:textId="47A0C489"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4E37C5D8" w14:textId="4CADC64F"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419DB28B" w14:textId="59D76346"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37085A09" w14:textId="77777777"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37C75654" w14:textId="736C0601" w:rsidR="00787A8A"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590CF555" w14:textId="77777777" w:rsidR="00787A8A" w:rsidRPr="007F569B" w:rsidRDefault="00787A8A" w:rsidP="007F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239334E3" w14:textId="6A9BEE0E" w:rsidR="00855824" w:rsidRDefault="00280398" w:rsidP="00DA0854">
      <w:pPr>
        <w:pStyle w:val="Prrafodelista"/>
        <w:numPr>
          <w:ilvl w:val="0"/>
          <w:numId w:val="10"/>
        </w:numPr>
        <w:spacing w:before="240"/>
        <w:jc w:val="both"/>
        <w:rPr>
          <w:b/>
          <w:bCs/>
          <w:sz w:val="24"/>
          <w:szCs w:val="24"/>
        </w:rPr>
      </w:pPr>
      <w:r>
        <w:rPr>
          <w:b/>
          <w:bCs/>
          <w:i/>
          <w:iCs/>
          <w:sz w:val="24"/>
          <w:szCs w:val="24"/>
        </w:rPr>
        <w:t xml:space="preserve">(20 puntos) </w:t>
      </w:r>
      <w:r w:rsidR="00855824">
        <w:rPr>
          <w:b/>
          <w:bCs/>
          <w:i/>
          <w:iCs/>
          <w:sz w:val="24"/>
          <w:szCs w:val="24"/>
        </w:rPr>
        <w:t xml:space="preserve">Realiza la máquina de Turing  que tenga como </w:t>
      </w:r>
      <w:r w:rsidR="00643FC4">
        <w:rPr>
          <w:b/>
          <w:bCs/>
          <w:i/>
          <w:iCs/>
          <w:sz w:val="24"/>
          <w:szCs w:val="24"/>
        </w:rPr>
        <w:t>dos n</w:t>
      </w:r>
      <w:r w:rsidR="00DA0854">
        <w:rPr>
          <w:b/>
          <w:bCs/>
          <w:i/>
          <w:iCs/>
          <w:sz w:val="24"/>
          <w:szCs w:val="24"/>
        </w:rPr>
        <w:t>ú</w:t>
      </w:r>
      <w:r w:rsidR="00643FC4">
        <w:rPr>
          <w:b/>
          <w:bCs/>
          <w:i/>
          <w:iCs/>
          <w:sz w:val="24"/>
          <w:szCs w:val="24"/>
        </w:rPr>
        <w:t>meros binarios separados por un *</w:t>
      </w:r>
      <w:r w:rsidR="00DA4287">
        <w:rPr>
          <w:b/>
          <w:bCs/>
          <w:i/>
          <w:iCs/>
          <w:sz w:val="24"/>
          <w:szCs w:val="24"/>
        </w:rPr>
        <w:t>, la máquina debe</w:t>
      </w:r>
      <w:r w:rsidR="00A8646E">
        <w:rPr>
          <w:b/>
          <w:bCs/>
          <w:i/>
          <w:iCs/>
          <w:sz w:val="24"/>
          <w:szCs w:val="24"/>
        </w:rPr>
        <w:t>rá</w:t>
      </w:r>
      <w:r w:rsidR="00DA4287">
        <w:rPr>
          <w:b/>
          <w:bCs/>
          <w:i/>
          <w:iCs/>
          <w:sz w:val="24"/>
          <w:szCs w:val="24"/>
        </w:rPr>
        <w:t xml:space="preserve"> revisa si son iguales y dejar </w:t>
      </w:r>
      <w:r w:rsidR="00DA0854">
        <w:rPr>
          <w:b/>
          <w:bCs/>
          <w:i/>
          <w:iCs/>
          <w:sz w:val="24"/>
          <w:szCs w:val="24"/>
        </w:rPr>
        <w:t>ú</w:t>
      </w:r>
      <w:r w:rsidR="00DA4287">
        <w:rPr>
          <w:b/>
          <w:bCs/>
          <w:i/>
          <w:iCs/>
          <w:sz w:val="24"/>
          <w:szCs w:val="24"/>
        </w:rPr>
        <w:t>nicamente una i en la cinta o una  r si no lo son</w:t>
      </w:r>
      <w:r w:rsidR="00855824">
        <w:rPr>
          <w:b/>
          <w:bCs/>
          <w:i/>
          <w:iCs/>
          <w:sz w:val="24"/>
          <w:szCs w:val="24"/>
        </w:rPr>
        <w:t xml:space="preserve"> , por ejemplo si la entrada es </w:t>
      </w:r>
      <w:r w:rsidR="00855824">
        <w:rPr>
          <w:rFonts w:cstheme="minorHAnsi"/>
          <w:b/>
          <w:bCs/>
          <w:i/>
          <w:iCs/>
          <w:sz w:val="24"/>
          <w:szCs w:val="24"/>
        </w:rPr>
        <w:t xml:space="preserve"> □ </w:t>
      </w:r>
      <w:r w:rsidR="00855824" w:rsidRPr="007A1677">
        <w:rPr>
          <w:rFonts w:cstheme="minorHAnsi"/>
          <w:b/>
          <w:bCs/>
          <w:i/>
          <w:iCs/>
          <w:sz w:val="24"/>
          <w:szCs w:val="24"/>
          <w:u w:val="single"/>
        </w:rPr>
        <w:t>1</w:t>
      </w:r>
      <w:r w:rsidR="00855824">
        <w:rPr>
          <w:rFonts w:cstheme="minorHAnsi"/>
          <w:b/>
          <w:bCs/>
          <w:i/>
          <w:iCs/>
          <w:sz w:val="24"/>
          <w:szCs w:val="24"/>
        </w:rPr>
        <w:t>01</w:t>
      </w:r>
      <w:r w:rsidR="00643FC4">
        <w:rPr>
          <w:rFonts w:cstheme="minorHAnsi"/>
          <w:b/>
          <w:bCs/>
          <w:i/>
          <w:iCs/>
          <w:sz w:val="24"/>
          <w:szCs w:val="24"/>
        </w:rPr>
        <w:t>*101</w:t>
      </w:r>
      <w:r w:rsidR="00855824">
        <w:rPr>
          <w:rFonts w:cstheme="minorHAnsi"/>
          <w:b/>
          <w:bCs/>
          <w:i/>
          <w:iCs/>
          <w:sz w:val="24"/>
          <w:szCs w:val="24"/>
        </w:rPr>
        <w:t xml:space="preserve">□ </w:t>
      </w:r>
      <w:r w:rsidR="00643FC4">
        <w:rPr>
          <w:rFonts w:cstheme="minorHAnsi"/>
          <w:b/>
          <w:bCs/>
          <w:i/>
          <w:iCs/>
          <w:sz w:val="24"/>
          <w:szCs w:val="24"/>
        </w:rPr>
        <w:t xml:space="preserve"> </w:t>
      </w:r>
      <w:r w:rsidR="00DA4287">
        <w:rPr>
          <w:rFonts w:cstheme="minorHAnsi"/>
          <w:b/>
          <w:bCs/>
          <w:i/>
          <w:iCs/>
          <w:sz w:val="24"/>
          <w:szCs w:val="24"/>
        </w:rPr>
        <w:t xml:space="preserve"> desp</w:t>
      </w:r>
      <w:r w:rsidR="00DA0854">
        <w:rPr>
          <w:rFonts w:cstheme="minorHAnsi"/>
          <w:b/>
          <w:bCs/>
          <w:i/>
          <w:iCs/>
          <w:sz w:val="24"/>
          <w:szCs w:val="24"/>
        </w:rPr>
        <w:t>ué</w:t>
      </w:r>
      <w:r w:rsidR="00DA4287">
        <w:rPr>
          <w:rFonts w:cstheme="minorHAnsi"/>
          <w:b/>
          <w:bCs/>
          <w:i/>
          <w:iCs/>
          <w:sz w:val="24"/>
          <w:szCs w:val="24"/>
        </w:rPr>
        <w:t>s de procesarla  la cinta solo deberá tener</w:t>
      </w:r>
      <w:r w:rsidR="00643FC4">
        <w:rPr>
          <w:rFonts w:cstheme="minorHAnsi"/>
          <w:b/>
          <w:bCs/>
          <w:i/>
          <w:iCs/>
          <w:sz w:val="24"/>
          <w:szCs w:val="24"/>
        </w:rPr>
        <w:t xml:space="preserve">  </w:t>
      </w:r>
      <w:r w:rsidR="00855824">
        <w:rPr>
          <w:rFonts w:cstheme="minorHAnsi"/>
          <w:b/>
          <w:bCs/>
          <w:i/>
          <w:iCs/>
          <w:sz w:val="24"/>
          <w:szCs w:val="24"/>
        </w:rPr>
        <w:t xml:space="preserve"> □</w:t>
      </w:r>
      <w:r w:rsidR="00DA4287">
        <w:rPr>
          <w:rFonts w:cstheme="minorHAnsi"/>
          <w:b/>
          <w:bCs/>
          <w:i/>
          <w:iCs/>
          <w:sz w:val="24"/>
          <w:szCs w:val="24"/>
          <w:u w:val="single"/>
        </w:rPr>
        <w:t>i</w:t>
      </w:r>
      <w:r w:rsidR="00855824">
        <w:rPr>
          <w:rFonts w:cstheme="minorHAnsi"/>
          <w:b/>
          <w:bCs/>
          <w:i/>
          <w:iCs/>
          <w:sz w:val="24"/>
          <w:szCs w:val="24"/>
        </w:rPr>
        <w:t>□  (</w:t>
      </w:r>
      <w:r w:rsidR="00DA4287">
        <w:rPr>
          <w:rFonts w:cstheme="minorHAnsi"/>
          <w:b/>
          <w:bCs/>
          <w:i/>
          <w:iCs/>
          <w:sz w:val="24"/>
          <w:szCs w:val="24"/>
        </w:rPr>
        <w:t xml:space="preserve"> en este caso que son iguales</w:t>
      </w:r>
      <w:r w:rsidR="00855824">
        <w:rPr>
          <w:rFonts w:cstheme="minorHAnsi"/>
          <w:b/>
          <w:bCs/>
          <w:i/>
          <w:iCs/>
          <w:sz w:val="24"/>
          <w:szCs w:val="24"/>
        </w:rPr>
        <w:t>).  Re</w:t>
      </w:r>
      <w:r w:rsidR="00855824" w:rsidRPr="007A1677">
        <w:rPr>
          <w:rFonts w:cstheme="minorHAnsi"/>
          <w:b/>
          <w:bCs/>
          <w:i/>
          <w:iCs/>
          <w:sz w:val="24"/>
          <w:szCs w:val="24"/>
        </w:rPr>
        <w:t>cuerda que la cabeza lectora debe estar en el símbolo subrayado indicado.</w:t>
      </w:r>
      <w:r w:rsidR="00855824" w:rsidRPr="007A1677">
        <w:rPr>
          <w:b/>
          <w:bCs/>
          <w:sz w:val="24"/>
          <w:szCs w:val="24"/>
        </w:rPr>
        <w:t xml:space="preserve"> </w:t>
      </w:r>
      <w:r w:rsidR="00855824">
        <w:rPr>
          <w:b/>
          <w:bCs/>
          <w:sz w:val="24"/>
          <w:szCs w:val="24"/>
        </w:rPr>
        <w:t>Realízalo en jflap</w:t>
      </w:r>
      <w:r w:rsidR="00247627">
        <w:rPr>
          <w:b/>
          <w:bCs/>
          <w:sz w:val="24"/>
          <w:szCs w:val="24"/>
        </w:rPr>
        <w:t xml:space="preserve">, para estas máquinas transductoras </w:t>
      </w:r>
      <w:r w:rsidR="00BB72B8">
        <w:rPr>
          <w:b/>
          <w:bCs/>
          <w:sz w:val="24"/>
          <w:szCs w:val="24"/>
        </w:rPr>
        <w:t>usa la opci</w:t>
      </w:r>
      <w:r w:rsidR="00DA0854">
        <w:rPr>
          <w:b/>
          <w:bCs/>
          <w:sz w:val="24"/>
          <w:szCs w:val="24"/>
        </w:rPr>
        <w:t>ó</w:t>
      </w:r>
      <w:r w:rsidR="00BB72B8">
        <w:rPr>
          <w:b/>
          <w:bCs/>
          <w:sz w:val="24"/>
          <w:szCs w:val="24"/>
        </w:rPr>
        <w:t xml:space="preserve">n input/ multiple run  transducer </w:t>
      </w:r>
      <w:r w:rsidR="00855824">
        <w:rPr>
          <w:b/>
          <w:bCs/>
          <w:sz w:val="24"/>
          <w:szCs w:val="24"/>
        </w:rPr>
        <w:t>.</w:t>
      </w:r>
    </w:p>
    <w:p w14:paraId="72EE04AB" w14:textId="6B07A25B" w:rsidR="00855824" w:rsidRDefault="00E54D86" w:rsidP="00247627">
      <w:pPr>
        <w:pStyle w:val="Prrafodelista"/>
        <w:spacing w:before="240"/>
        <w:rPr>
          <w:b/>
          <w:bCs/>
          <w:sz w:val="24"/>
          <w:szCs w:val="24"/>
        </w:rPr>
      </w:pPr>
      <w:r>
        <w:rPr>
          <w:b/>
          <w:bCs/>
          <w:sz w:val="24"/>
          <w:szCs w:val="24"/>
        </w:rPr>
        <w:t xml:space="preserve">Casos prueba: </w:t>
      </w:r>
    </w:p>
    <w:p w14:paraId="1EEC6A62" w14:textId="6EB9E5AD" w:rsidR="003509F0" w:rsidRDefault="003509F0" w:rsidP="00247627">
      <w:pPr>
        <w:pStyle w:val="Prrafodelista"/>
        <w:spacing w:before="240"/>
        <w:rPr>
          <w:b/>
          <w:bCs/>
          <w:sz w:val="24"/>
          <w:szCs w:val="24"/>
        </w:rPr>
      </w:pPr>
    </w:p>
    <w:p w14:paraId="6D21DD85" w14:textId="26D19BD6" w:rsidR="003509F0" w:rsidRPr="003509F0" w:rsidRDefault="003509F0" w:rsidP="003509F0">
      <w:pPr>
        <w:pStyle w:val="Prrafodelista"/>
        <w:spacing w:before="240"/>
        <w:rPr>
          <w:b/>
          <w:bCs/>
          <w:sz w:val="24"/>
          <w:szCs w:val="24"/>
        </w:rPr>
      </w:pPr>
      <w:r w:rsidRPr="003509F0">
        <w:rPr>
          <w:b/>
          <w:bCs/>
          <w:sz w:val="24"/>
          <w:szCs w:val="24"/>
        </w:rPr>
        <w:t>10</w:t>
      </w:r>
      <w:r w:rsidR="00DA4287">
        <w:rPr>
          <w:b/>
          <w:bCs/>
          <w:sz w:val="24"/>
          <w:szCs w:val="24"/>
        </w:rPr>
        <w:t>*10</w:t>
      </w:r>
    </w:p>
    <w:p w14:paraId="1081D22C" w14:textId="4D4B5E3C" w:rsidR="00DA4287" w:rsidRPr="003509F0" w:rsidRDefault="003509F0" w:rsidP="00DA4287">
      <w:pPr>
        <w:pStyle w:val="Prrafodelista"/>
        <w:spacing w:before="240"/>
        <w:rPr>
          <w:b/>
          <w:bCs/>
          <w:sz w:val="24"/>
          <w:szCs w:val="24"/>
        </w:rPr>
      </w:pPr>
      <w:r w:rsidRPr="003509F0">
        <w:rPr>
          <w:b/>
          <w:bCs/>
          <w:sz w:val="24"/>
          <w:szCs w:val="24"/>
        </w:rPr>
        <w:t>10101</w:t>
      </w:r>
      <w:r w:rsidR="00DA4287">
        <w:rPr>
          <w:b/>
          <w:bCs/>
          <w:sz w:val="24"/>
          <w:szCs w:val="24"/>
        </w:rPr>
        <w:t>*</w:t>
      </w:r>
      <w:r w:rsidR="00DA4287" w:rsidRPr="003509F0">
        <w:rPr>
          <w:b/>
          <w:bCs/>
          <w:sz w:val="24"/>
          <w:szCs w:val="24"/>
        </w:rPr>
        <w:t>1001</w:t>
      </w:r>
    </w:p>
    <w:p w14:paraId="6401D4EE" w14:textId="04E871C6" w:rsidR="00A8646E" w:rsidRDefault="00DA4287" w:rsidP="003509F0">
      <w:pPr>
        <w:pStyle w:val="Prrafodelista"/>
        <w:spacing w:before="240"/>
        <w:rPr>
          <w:b/>
          <w:bCs/>
          <w:sz w:val="24"/>
          <w:szCs w:val="24"/>
        </w:rPr>
      </w:pPr>
      <w:r>
        <w:rPr>
          <w:b/>
          <w:bCs/>
          <w:sz w:val="24"/>
          <w:szCs w:val="24"/>
        </w:rPr>
        <w:t>11*110</w:t>
      </w:r>
    </w:p>
    <w:p w14:paraId="64617180" w14:textId="535E1CC5" w:rsidR="00A8646E" w:rsidRDefault="00A8646E">
      <w:pPr>
        <w:rPr>
          <w:b/>
          <w:bCs/>
          <w:sz w:val="24"/>
          <w:szCs w:val="24"/>
        </w:rPr>
      </w:pPr>
      <w:r>
        <w:rPr>
          <w:b/>
          <w:bCs/>
          <w:sz w:val="24"/>
          <w:szCs w:val="24"/>
        </w:rPr>
        <w:br w:type="page"/>
      </w:r>
      <w:r w:rsidR="00115CB9" w:rsidRPr="00115CB9">
        <w:rPr>
          <w:b/>
          <w:bCs/>
          <w:sz w:val="24"/>
          <w:szCs w:val="24"/>
        </w:rPr>
        <w:lastRenderedPageBreak/>
        <w:drawing>
          <wp:inline distT="0" distB="0" distL="0" distR="0" wp14:anchorId="5C828CC1" wp14:editId="175EA421">
            <wp:extent cx="5001323" cy="264832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stretch>
                      <a:fillRect/>
                    </a:stretch>
                  </pic:blipFill>
                  <pic:spPr>
                    <a:xfrm>
                      <a:off x="0" y="0"/>
                      <a:ext cx="5001323" cy="2648320"/>
                    </a:xfrm>
                    <a:prstGeom prst="rect">
                      <a:avLst/>
                    </a:prstGeom>
                  </pic:spPr>
                </pic:pic>
              </a:graphicData>
            </a:graphic>
          </wp:inline>
        </w:drawing>
      </w:r>
    </w:p>
    <w:p w14:paraId="637E7201" w14:textId="77777777" w:rsidR="003509F0" w:rsidRDefault="003509F0" w:rsidP="003509F0">
      <w:pPr>
        <w:pStyle w:val="Prrafodelista"/>
        <w:spacing w:before="240"/>
        <w:rPr>
          <w:b/>
          <w:bCs/>
          <w:sz w:val="24"/>
          <w:szCs w:val="24"/>
        </w:rPr>
      </w:pPr>
    </w:p>
    <w:p w14:paraId="3B719611" w14:textId="385F50E2" w:rsidR="003509F0" w:rsidRPr="00247627" w:rsidRDefault="003509F0" w:rsidP="003509F0">
      <w:pPr>
        <w:pStyle w:val="Prrafodelista"/>
        <w:spacing w:before="240"/>
        <w:rPr>
          <w:b/>
          <w:bCs/>
          <w:sz w:val="24"/>
          <w:szCs w:val="24"/>
        </w:rPr>
      </w:pPr>
    </w:p>
    <w:p w14:paraId="01A27487" w14:textId="0087B544" w:rsidR="002D51C5" w:rsidRDefault="00280398" w:rsidP="00D63848">
      <w:pPr>
        <w:pStyle w:val="Prrafodelista"/>
        <w:numPr>
          <w:ilvl w:val="0"/>
          <w:numId w:val="10"/>
        </w:numPr>
        <w:spacing w:before="240"/>
        <w:rPr>
          <w:b/>
          <w:bCs/>
          <w:sz w:val="24"/>
          <w:szCs w:val="24"/>
        </w:rPr>
      </w:pPr>
      <w:r>
        <w:rPr>
          <w:b/>
          <w:bCs/>
          <w:sz w:val="24"/>
          <w:szCs w:val="24"/>
        </w:rPr>
        <w:t>(20 puntos)</w:t>
      </w:r>
      <w:r w:rsidR="0078318C">
        <w:rPr>
          <w:b/>
          <w:bCs/>
          <w:sz w:val="24"/>
          <w:szCs w:val="24"/>
        </w:rPr>
        <w:t xml:space="preserve">Implementa el </w:t>
      </w:r>
      <w:r w:rsidR="00AF520B">
        <w:rPr>
          <w:b/>
          <w:bCs/>
          <w:sz w:val="24"/>
          <w:szCs w:val="24"/>
        </w:rPr>
        <w:t xml:space="preserve"> analizador </w:t>
      </w:r>
      <w:r w:rsidR="0078318C">
        <w:rPr>
          <w:b/>
          <w:bCs/>
          <w:sz w:val="24"/>
          <w:szCs w:val="24"/>
        </w:rPr>
        <w:t xml:space="preserve"> para la siguiente gramática. </w:t>
      </w:r>
      <w:r w:rsidR="00CE6B16">
        <w:rPr>
          <w:b/>
          <w:bCs/>
          <w:sz w:val="24"/>
          <w:szCs w:val="24"/>
        </w:rPr>
        <w:t xml:space="preserve"> </w:t>
      </w:r>
    </w:p>
    <w:p w14:paraId="59C43E21" w14:textId="77777777" w:rsidR="00AF520B" w:rsidRP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T-&gt; F  T’ </w:t>
      </w:r>
    </w:p>
    <w:p w14:paraId="58906828" w14:textId="5481F51F" w:rsidR="00AF520B" w:rsidRP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T’-&gt; * F T’ </w:t>
      </w:r>
    </w:p>
    <w:p w14:paraId="36F89D26" w14:textId="77777777" w:rsidR="00AF520B" w:rsidRP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T’-&gt; Ɛ </w:t>
      </w:r>
    </w:p>
    <w:p w14:paraId="6D5E9B98" w14:textId="77777777" w:rsid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F -&gt; </w:t>
      </w:r>
      <w:r>
        <w:rPr>
          <w:rFonts w:cstheme="minorHAnsi"/>
          <w:b/>
          <w:bCs/>
          <w:sz w:val="24"/>
          <w:szCs w:val="24"/>
        </w:rPr>
        <w:t xml:space="preserve">1 </w:t>
      </w:r>
    </w:p>
    <w:p w14:paraId="2FF24D90" w14:textId="2CF0E425" w:rsid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F -&gt; </w:t>
      </w:r>
      <w:r>
        <w:rPr>
          <w:rFonts w:cstheme="minorHAnsi"/>
          <w:b/>
          <w:bCs/>
          <w:sz w:val="24"/>
          <w:szCs w:val="24"/>
        </w:rPr>
        <w:t xml:space="preserve">2 </w:t>
      </w:r>
    </w:p>
    <w:p w14:paraId="16EA49E6" w14:textId="686C5A23" w:rsid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F -&gt; </w:t>
      </w:r>
      <w:r>
        <w:rPr>
          <w:rFonts w:cstheme="minorHAnsi"/>
          <w:b/>
          <w:bCs/>
          <w:sz w:val="24"/>
          <w:szCs w:val="24"/>
        </w:rPr>
        <w:t xml:space="preserve">a </w:t>
      </w:r>
    </w:p>
    <w:p w14:paraId="7AB193BE" w14:textId="4B4F77E9" w:rsidR="00AF520B" w:rsidRPr="00AF520B" w:rsidRDefault="00AF520B" w:rsidP="00AF520B">
      <w:pPr>
        <w:pStyle w:val="Prrafodelista"/>
        <w:spacing w:before="240"/>
        <w:rPr>
          <w:rFonts w:cstheme="minorHAnsi"/>
          <w:b/>
          <w:bCs/>
          <w:sz w:val="24"/>
          <w:szCs w:val="24"/>
        </w:rPr>
      </w:pPr>
      <w:r w:rsidRPr="00AF520B">
        <w:rPr>
          <w:rFonts w:cstheme="minorHAnsi"/>
          <w:b/>
          <w:bCs/>
          <w:sz w:val="24"/>
          <w:szCs w:val="24"/>
        </w:rPr>
        <w:t xml:space="preserve">F -&gt; </w:t>
      </w:r>
      <w:r>
        <w:rPr>
          <w:rFonts w:cstheme="minorHAnsi"/>
          <w:b/>
          <w:bCs/>
          <w:sz w:val="24"/>
          <w:szCs w:val="24"/>
        </w:rPr>
        <w:t>b</w:t>
      </w:r>
      <w:r w:rsidRPr="00AF520B">
        <w:rPr>
          <w:rFonts w:cstheme="minorHAnsi"/>
          <w:b/>
          <w:bCs/>
          <w:sz w:val="24"/>
          <w:szCs w:val="24"/>
        </w:rPr>
        <w:t xml:space="preserve"> </w:t>
      </w:r>
    </w:p>
    <w:p w14:paraId="7141AFAB" w14:textId="5C53A312" w:rsidR="00AF520B" w:rsidRDefault="00AF520B" w:rsidP="00AF520B">
      <w:pPr>
        <w:spacing w:before="240"/>
        <w:rPr>
          <w:b/>
          <w:bCs/>
          <w:sz w:val="24"/>
          <w:szCs w:val="24"/>
        </w:rPr>
      </w:pPr>
      <w:r>
        <w:rPr>
          <w:b/>
          <w:bCs/>
          <w:sz w:val="24"/>
          <w:szCs w:val="24"/>
        </w:rPr>
        <w:t>Anota tu código.</w:t>
      </w:r>
    </w:p>
    <w:p w14:paraId="0FA3BFC9" w14:textId="77777777" w:rsidR="00AF520B" w:rsidRPr="00AF520B" w:rsidRDefault="00AF520B" w:rsidP="00AF520B">
      <w:pPr>
        <w:spacing w:before="240"/>
        <w:rPr>
          <w:b/>
          <w:bCs/>
          <w:sz w:val="24"/>
          <w:szCs w:val="24"/>
        </w:rPr>
      </w:pPr>
    </w:p>
    <w:p w14:paraId="3F31258D" w14:textId="60E74809" w:rsidR="00925FF9" w:rsidRDefault="00AF520B" w:rsidP="00925FF9">
      <w:pPr>
        <w:spacing w:before="240"/>
        <w:rPr>
          <w:b/>
          <w:bCs/>
          <w:sz w:val="24"/>
          <w:szCs w:val="24"/>
        </w:rPr>
      </w:pPr>
      <w:r>
        <w:rPr>
          <w:b/>
          <w:bCs/>
          <w:sz w:val="24"/>
          <w:szCs w:val="24"/>
        </w:rPr>
        <w:t>Anota para los siguientes c</w:t>
      </w:r>
      <w:r w:rsidR="00AB25A4">
        <w:rPr>
          <w:b/>
          <w:bCs/>
          <w:sz w:val="24"/>
          <w:szCs w:val="24"/>
        </w:rPr>
        <w:t>asos de prueba</w:t>
      </w:r>
      <w:r>
        <w:rPr>
          <w:b/>
          <w:bCs/>
          <w:sz w:val="24"/>
          <w:szCs w:val="24"/>
        </w:rPr>
        <w:t xml:space="preserve"> la captura de pantalla con la ejecución de tu parser</w:t>
      </w:r>
      <w:r w:rsidR="00AB25A4">
        <w:rPr>
          <w:b/>
          <w:bCs/>
          <w:sz w:val="24"/>
          <w:szCs w:val="24"/>
        </w:rPr>
        <w:t xml:space="preserve">: </w:t>
      </w:r>
    </w:p>
    <w:p w14:paraId="4892A16E" w14:textId="539BCD5A" w:rsidR="003509F0"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1*2*a</w:t>
      </w:r>
    </w:p>
    <w:p w14:paraId="102210AD" w14:textId="0A0A920E" w:rsidR="00AF520B"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1*a</w:t>
      </w:r>
    </w:p>
    <w:p w14:paraId="096ACD2C" w14:textId="62601345" w:rsidR="00AF520B"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a</w:t>
      </w:r>
    </w:p>
    <w:p w14:paraId="614DD3E5" w14:textId="1AD01882" w:rsidR="00AF520B"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1**2*a</w:t>
      </w:r>
    </w:p>
    <w:p w14:paraId="01C6D9E7" w14:textId="01BFDF24" w:rsidR="00AF520B"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1*c*a</w:t>
      </w:r>
    </w:p>
    <w:p w14:paraId="44A22100" w14:textId="7E08A5A7" w:rsidR="00AF520B" w:rsidRPr="00AF520B" w:rsidRDefault="00AF520B" w:rsidP="00AF520B">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AF520B">
        <w:rPr>
          <w:rFonts w:ascii="Courier New" w:eastAsia="Times New Roman" w:hAnsi="Courier New" w:cs="Courier New"/>
          <w:color w:val="000000"/>
          <w:sz w:val="20"/>
          <w:szCs w:val="20"/>
          <w:lang w:eastAsia="es-MX"/>
        </w:rPr>
        <w:t>1*</w:t>
      </w:r>
    </w:p>
    <w:p w14:paraId="753EE883" w14:textId="77777777" w:rsidR="00AF520B" w:rsidRPr="00AB25A4" w:rsidRDefault="00AF520B" w:rsidP="007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365468B1" w14:textId="5F413207" w:rsidR="00787BE8" w:rsidRDefault="00787BE8"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63292DAD" w14:textId="368DC2E3" w:rsidR="00787BE8" w:rsidRDefault="00787BE8"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644AA020" w14:textId="1DEDE550" w:rsidR="00787BE8" w:rsidRDefault="00787BE8"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4A82E0F0" w14:textId="19FC3DD8" w:rsidR="00787BE8" w:rsidRDefault="00787BE8"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7CDD3519" w14:textId="77777777" w:rsidR="00787BE8" w:rsidRDefault="00787BE8"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25EAD4E2" w14:textId="777A5DFF" w:rsidR="00925FF9" w:rsidRPr="00DC7203" w:rsidRDefault="00925FF9" w:rsidP="00DC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1950BD17" w14:textId="124B310A" w:rsidR="00925FF9" w:rsidRPr="00AB25A4" w:rsidRDefault="00925FF9" w:rsidP="00D63848">
      <w:pPr>
        <w:pStyle w:val="Prrafodelista"/>
        <w:numPr>
          <w:ilvl w:val="0"/>
          <w:numId w:val="10"/>
        </w:numPr>
        <w:rPr>
          <w:rFonts w:eastAsia="Times New Roman" w:cstheme="minorHAnsi"/>
          <w:b/>
          <w:sz w:val="24"/>
          <w:szCs w:val="24"/>
          <w:lang w:eastAsia="es-ES_tradnl"/>
        </w:rPr>
      </w:pPr>
      <w:r w:rsidRPr="00AB25A4">
        <w:rPr>
          <w:rFonts w:eastAsia="Times New Roman" w:cstheme="minorHAnsi"/>
          <w:b/>
          <w:sz w:val="24"/>
          <w:szCs w:val="24"/>
          <w:lang w:eastAsia="es-ES_tradnl"/>
        </w:rPr>
        <w:t xml:space="preserve">Utiliza el método CYK para determinar si la cadena  </w:t>
      </w:r>
      <w:r w:rsidR="00EB24C6">
        <w:rPr>
          <w:rFonts w:eastAsia="Times New Roman" w:cstheme="minorHAnsi"/>
          <w:b/>
          <w:sz w:val="24"/>
          <w:szCs w:val="24"/>
          <w:lang w:eastAsia="es-ES_tradnl"/>
        </w:rPr>
        <w:t>a</w:t>
      </w:r>
      <w:r w:rsidR="005412A0">
        <w:rPr>
          <w:rFonts w:eastAsia="Times New Roman" w:cstheme="minorHAnsi"/>
          <w:b/>
          <w:sz w:val="24"/>
          <w:szCs w:val="24"/>
          <w:lang w:eastAsia="es-ES_tradnl"/>
        </w:rPr>
        <w:t>bb</w:t>
      </w:r>
      <w:r w:rsidR="00EB24C6">
        <w:rPr>
          <w:rFonts w:eastAsia="Times New Roman" w:cstheme="minorHAnsi"/>
          <w:b/>
          <w:sz w:val="24"/>
          <w:szCs w:val="24"/>
          <w:lang w:eastAsia="es-ES_tradnl"/>
        </w:rPr>
        <w:t>a</w:t>
      </w:r>
      <w:r w:rsidRPr="00AB25A4">
        <w:rPr>
          <w:rFonts w:eastAsia="Times New Roman" w:cstheme="minorHAnsi"/>
          <w:b/>
          <w:sz w:val="24"/>
          <w:szCs w:val="24"/>
          <w:lang w:eastAsia="es-ES_tradnl"/>
        </w:rPr>
        <w:t xml:space="preserve">  pertenece al lenguaje inducido por la siguiente gramática.  Deberás justificar todos los algoritmos utilizados para poder usar el algoritmo CYK. </w:t>
      </w:r>
      <w:r w:rsidR="00AB25A4">
        <w:rPr>
          <w:rFonts w:eastAsia="Times New Roman" w:cstheme="minorHAnsi"/>
          <w:b/>
          <w:sz w:val="24"/>
          <w:szCs w:val="24"/>
          <w:lang w:eastAsia="es-ES_tradnl"/>
        </w:rPr>
        <w:t>(</w:t>
      </w:r>
      <w:r w:rsidR="003A5BCF">
        <w:rPr>
          <w:rFonts w:eastAsia="Times New Roman" w:cstheme="minorHAnsi"/>
          <w:b/>
          <w:sz w:val="24"/>
          <w:szCs w:val="24"/>
          <w:lang w:eastAsia="es-ES_tradnl"/>
        </w:rPr>
        <w:t>2</w:t>
      </w:r>
      <w:r w:rsidR="00AB25A4">
        <w:rPr>
          <w:rFonts w:eastAsia="Times New Roman" w:cstheme="minorHAnsi"/>
          <w:b/>
          <w:sz w:val="24"/>
          <w:szCs w:val="24"/>
          <w:lang w:eastAsia="es-ES_tradnl"/>
        </w:rPr>
        <w:t>0 pts)</w:t>
      </w:r>
    </w:p>
    <w:p w14:paraId="1D1C954C" w14:textId="77777777" w:rsidR="00925FF9" w:rsidRPr="00AB25A4" w:rsidRDefault="00925FF9" w:rsidP="00925FF9">
      <w:pPr>
        <w:pStyle w:val="Prrafodelista"/>
        <w:ind w:left="1080"/>
        <w:rPr>
          <w:rFonts w:cstheme="minorHAnsi"/>
          <w:b/>
          <w:sz w:val="24"/>
          <w:szCs w:val="24"/>
          <w:lang w:val="es-ES"/>
        </w:rPr>
      </w:pPr>
    </w:p>
    <w:p w14:paraId="559DBB42" w14:textId="6C917E9E" w:rsidR="00925FF9" w:rsidRPr="00AB25A4" w:rsidRDefault="00925FF9" w:rsidP="00925FF9">
      <w:pPr>
        <w:ind w:left="720"/>
        <w:rPr>
          <w:rFonts w:eastAsia="Times New Roman" w:cstheme="minorHAnsi"/>
          <w:b/>
          <w:sz w:val="24"/>
          <w:szCs w:val="24"/>
          <w:lang w:eastAsia="es-ES_tradnl"/>
        </w:rPr>
      </w:pPr>
      <w:r w:rsidRPr="00AB25A4">
        <w:rPr>
          <w:rFonts w:cstheme="minorHAnsi"/>
          <w:b/>
          <w:noProof/>
          <w:sz w:val="24"/>
          <w:szCs w:val="24"/>
          <w:lang w:val="es-ES_tradnl"/>
        </w:rPr>
        <w:lastRenderedPageBreak/>
        <mc:AlternateContent>
          <mc:Choice Requires="wps">
            <w:drawing>
              <wp:anchor distT="0" distB="0" distL="114300" distR="114300" simplePos="0" relativeHeight="251658240" behindDoc="0" locked="0" layoutInCell="1" allowOverlap="1" wp14:anchorId="2EC89425" wp14:editId="3FEB89AF">
                <wp:simplePos x="0" y="0"/>
                <wp:positionH relativeFrom="column">
                  <wp:posOffset>0</wp:posOffset>
                </wp:positionH>
                <wp:positionV relativeFrom="paragraph">
                  <wp:posOffset>-1270</wp:posOffset>
                </wp:positionV>
                <wp:extent cx="1390650" cy="211836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390015" cy="2044700"/>
                        </a:xfrm>
                        <a:prstGeom prst="rect">
                          <a:avLst/>
                        </a:prstGeom>
                      </wps:spPr>
                      <wps:txbx>
                        <w:txbxContent>
                          <w:p w14:paraId="269AA4D3"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S-&gt; SS | AC | AB </w:t>
                            </w:r>
                          </w:p>
                          <w:p w14:paraId="15B1EE60"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A-&gt;a </w:t>
                            </w:r>
                          </w:p>
                          <w:p w14:paraId="6612836F"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B-&gt;b </w:t>
                            </w:r>
                          </w:p>
                          <w:p w14:paraId="6F4919C1" w14:textId="77777777" w:rsidR="00EF5074" w:rsidRDefault="00EF5074" w:rsidP="00EF5074">
                            <w:pPr>
                              <w:rPr>
                                <w:rFonts w:ascii="Times New Roman" w:eastAsia="Times New Roman" w:hAnsi="Times New Roman" w:cs="Times New Roman"/>
                                <w:lang w:eastAsia="es-ES_tradnl"/>
                              </w:rPr>
                            </w:pPr>
                            <w:r w:rsidRPr="00A763CC">
                              <w:rPr>
                                <w:rFonts w:ascii="Times New Roman" w:eastAsia="Times New Roman" w:hAnsi="Times New Roman" w:cs="Times New Roman"/>
                                <w:lang w:eastAsia="es-ES_tradnl"/>
                              </w:rPr>
                              <w:t>C-&gt;SB</w:t>
                            </w:r>
                          </w:p>
                          <w:p w14:paraId="691F78F2" w14:textId="536A0DA7" w:rsidR="00925FF9" w:rsidRPr="00925FF9" w:rsidRDefault="00925FF9" w:rsidP="00925FF9">
                            <w:pPr>
                              <w:spacing w:after="0"/>
                              <w:rPr>
                                <w:sz w:val="24"/>
                                <w:szCs w:val="24"/>
                              </w:rPr>
                            </w:pP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2EC89425" id="Rectangle 1" o:spid="_x0000_s1026" style="position:absolute;left:0;text-align:left;margin-left:0;margin-top:-.1pt;width:109.5pt;height:16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" filled="f" stroked="f">
                <v:textbox style="mso-fit-shape-to-text:t">
                  <w:txbxContent>
                    <w:p w14:paraId="269AA4D3"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S-&gt; SS | AC | AB </w:t>
                      </w:r>
                    </w:p>
                    <w:p w14:paraId="15B1EE60"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A-&gt;a </w:t>
                      </w:r>
                    </w:p>
                    <w:p w14:paraId="6612836F" w14:textId="77777777" w:rsidR="00EF5074" w:rsidRPr="007E6304" w:rsidRDefault="00EF5074" w:rsidP="00EF5074">
                      <w:pPr>
                        <w:rPr>
                          <w:rFonts w:ascii="Times New Roman" w:eastAsia="Times New Roman" w:hAnsi="Times New Roman" w:cs="Times New Roman"/>
                          <w:lang w:val="en-US" w:eastAsia="es-ES_tradnl"/>
                        </w:rPr>
                      </w:pPr>
                      <w:r w:rsidRPr="007E6304">
                        <w:rPr>
                          <w:rFonts w:ascii="Times New Roman" w:eastAsia="Times New Roman" w:hAnsi="Times New Roman" w:cs="Times New Roman"/>
                          <w:lang w:val="en-US" w:eastAsia="es-ES_tradnl"/>
                        </w:rPr>
                        <w:t xml:space="preserve">B-&gt;b </w:t>
                      </w:r>
                    </w:p>
                    <w:p w14:paraId="6F4919C1" w14:textId="77777777" w:rsidR="00EF5074" w:rsidRDefault="00EF5074" w:rsidP="00EF5074">
                      <w:pPr>
                        <w:rPr>
                          <w:rFonts w:ascii="Times New Roman" w:eastAsia="Times New Roman" w:hAnsi="Times New Roman" w:cs="Times New Roman"/>
                          <w:lang w:eastAsia="es-ES_tradnl"/>
                        </w:rPr>
                      </w:pPr>
                      <w:r w:rsidRPr="00A763CC">
                        <w:rPr>
                          <w:rFonts w:ascii="Times New Roman" w:eastAsia="Times New Roman" w:hAnsi="Times New Roman" w:cs="Times New Roman"/>
                          <w:lang w:eastAsia="es-ES_tradnl"/>
                        </w:rPr>
                        <w:t>C-&gt;SB</w:t>
                      </w:r>
                    </w:p>
                    <w:p w14:paraId="691F78F2" w14:textId="536A0DA7" w:rsidR="00925FF9" w:rsidRPr="00925FF9" w:rsidRDefault="00925FF9" w:rsidP="00925FF9">
                      <w:pPr>
                        <w:spacing w:after="0"/>
                        <w:rPr>
                          <w:sz w:val="24"/>
                          <w:szCs w:val="24"/>
                        </w:rPr>
                      </w:pPr>
                    </w:p>
                  </w:txbxContent>
                </v:textbox>
                <w10:wrap type="square"/>
              </v:rect>
            </w:pict>
          </mc:Fallback>
        </mc:AlternateContent>
      </w:r>
    </w:p>
    <w:p w14:paraId="1F25B8BB" w14:textId="77777777" w:rsidR="00925FF9" w:rsidRPr="00AB25A4" w:rsidRDefault="00925FF9" w:rsidP="00925FF9">
      <w:pPr>
        <w:rPr>
          <w:rFonts w:eastAsia="Times New Roman" w:cstheme="minorHAnsi"/>
          <w:b/>
          <w:sz w:val="24"/>
          <w:szCs w:val="24"/>
          <w:lang w:eastAsia="es-ES_tradnl"/>
        </w:rPr>
      </w:pPr>
    </w:p>
    <w:tbl>
      <w:tblPr>
        <w:tblW w:w="10763" w:type="dxa"/>
        <w:tblCellMar>
          <w:left w:w="0" w:type="dxa"/>
          <w:right w:w="0" w:type="dxa"/>
        </w:tblCellMar>
        <w:tblLook w:val="0200" w:firstRow="0" w:lastRow="0" w:firstColumn="0" w:lastColumn="0" w:noHBand="1" w:noVBand="0"/>
      </w:tblPr>
      <w:tblGrid>
        <w:gridCol w:w="677"/>
        <w:gridCol w:w="2200"/>
        <w:gridCol w:w="2417"/>
        <w:gridCol w:w="2629"/>
        <w:gridCol w:w="2840"/>
      </w:tblGrid>
      <w:tr w:rsidR="00CA1ADD" w:rsidRPr="00CA1ADD" w14:paraId="77BBC8CC" w14:textId="77777777" w:rsidTr="00CA1ADD">
        <w:trPr>
          <w:trHeight w:val="442"/>
        </w:trPr>
        <w:tc>
          <w:tcPr>
            <w:tcW w:w="67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19BE69B5" w14:textId="77777777" w:rsidR="00CA1ADD" w:rsidRPr="00CA1ADD" w:rsidRDefault="00CA1ADD" w:rsidP="00CA1ADD">
            <w:pPr>
              <w:spacing w:before="240"/>
              <w:jc w:val="center"/>
              <w:rPr>
                <w:rFonts w:cstheme="minorHAnsi"/>
                <w:b/>
                <w:bCs/>
                <w:sz w:val="24"/>
                <w:szCs w:val="24"/>
              </w:rPr>
            </w:pPr>
          </w:p>
        </w:tc>
        <w:tc>
          <w:tcPr>
            <w:tcW w:w="2200"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38EA03FF"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 xml:space="preserve">j=1 </w:t>
            </w:r>
          </w:p>
        </w:tc>
        <w:tc>
          <w:tcPr>
            <w:tcW w:w="241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04A80CCE"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j=2</w:t>
            </w:r>
          </w:p>
        </w:tc>
        <w:tc>
          <w:tcPr>
            <w:tcW w:w="2629"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3DFFF308"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j=3</w:t>
            </w:r>
          </w:p>
        </w:tc>
        <w:tc>
          <w:tcPr>
            <w:tcW w:w="28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1F1B5C97"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j=4</w:t>
            </w:r>
          </w:p>
        </w:tc>
      </w:tr>
      <w:tr w:rsidR="00CA1ADD" w:rsidRPr="00CA1ADD" w14:paraId="6FACD9A5" w14:textId="77777777" w:rsidTr="00CA1ADD">
        <w:trPr>
          <w:trHeight w:val="442"/>
        </w:trPr>
        <w:tc>
          <w:tcPr>
            <w:tcW w:w="67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7A131FEF" w14:textId="10BE9A7C" w:rsidR="00CA1ADD" w:rsidRPr="00CA1ADD" w:rsidRDefault="007834CE" w:rsidP="00CA1ADD">
            <w:pPr>
              <w:spacing w:before="240"/>
              <w:jc w:val="center"/>
              <w:rPr>
                <w:rFonts w:cstheme="minorHAnsi"/>
                <w:b/>
                <w:bCs/>
                <w:sz w:val="24"/>
                <w:szCs w:val="24"/>
              </w:rPr>
            </w:pPr>
            <w:r>
              <w:rPr>
                <w:rFonts w:cstheme="minorHAnsi"/>
                <w:b/>
                <w:bCs/>
                <w:sz w:val="24"/>
                <w:szCs w:val="24"/>
                <w:lang w:val="es-ES_tradnl"/>
              </w:rPr>
              <w:t>a</w:t>
            </w:r>
            <w:r w:rsidR="00CA1ADD" w:rsidRPr="00CA1ADD">
              <w:rPr>
                <w:rFonts w:cstheme="minorHAnsi"/>
                <w:b/>
                <w:bCs/>
                <w:sz w:val="24"/>
                <w:szCs w:val="24"/>
                <w:lang w:val="es-ES_tradnl"/>
              </w:rPr>
              <w:t xml:space="preserve">        i= 1</w:t>
            </w:r>
          </w:p>
        </w:tc>
        <w:tc>
          <w:tcPr>
            <w:tcW w:w="2200"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4ABD0E55" w14:textId="349BE3CB"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1,1</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1,1</m:t>
                            </m:r>
                          </m:sub>
                        </m:sSub>
                      </m:e>
                    </m:eqArr>
                  </m:e>
                  <m:sub>
                    <m:r>
                      <m:rPr>
                        <m:sty m:val="bi"/>
                      </m:rPr>
                      <w:rPr>
                        <w:rFonts w:ascii="Cambria Math" w:hAnsi="Cambria Math" w:cstheme="minorHAnsi"/>
                        <w:sz w:val="24"/>
                        <w:szCs w:val="24"/>
                        <w:lang w:val="es-ES"/>
                      </w:rPr>
                      <m:t>{ </m:t>
                    </m:r>
                    <m:r>
                      <m:rPr>
                        <m:sty m:val="bi"/>
                      </m:rPr>
                      <w:rPr>
                        <w:rFonts w:ascii="Cambria Math" w:hAnsi="Cambria Math" w:cstheme="minorHAnsi"/>
                        <w:sz w:val="24"/>
                        <w:szCs w:val="24"/>
                        <w:lang w:val="es-ES"/>
                      </w:rPr>
                      <m:t>A</m:t>
                    </m:r>
                    <m:r>
                      <m:rPr>
                        <m:sty m:val="bi"/>
                      </m:rPr>
                      <w:rPr>
                        <w:rFonts w:ascii="Cambria Math" w:hAnsi="Cambria Math" w:cstheme="minorHAnsi"/>
                        <w:sz w:val="24"/>
                        <w:szCs w:val="24"/>
                        <w:lang w:val="es-ES"/>
                      </w:rPr>
                      <m:t> }</m:t>
                    </m:r>
                  </m:sub>
                </m:sSub>
              </m:oMath>
            </m:oMathPara>
          </w:p>
        </w:tc>
        <w:tc>
          <w:tcPr>
            <w:tcW w:w="241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51DBAC1E" w14:textId="4758F623"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1,2</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ab</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1,2</m:t>
                            </m:r>
                          </m:sub>
                        </m:sSub>
                      </m:e>
                    </m:eqArr>
                  </m:e>
                  <m: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S</m:t>
                    </m:r>
                    <m:r>
                      <m:rPr>
                        <m:sty m:val="bi"/>
                      </m:rPr>
                      <w:rPr>
                        <w:rFonts w:ascii="Cambria Math" w:hAnsi="Cambria Math" w:cstheme="minorHAnsi"/>
                        <w:sz w:val="24"/>
                        <w:szCs w:val="24"/>
                        <w:lang w:val="es-ES"/>
                      </w:rPr>
                      <m:t>}</m:t>
                    </m:r>
                  </m:sub>
                </m:sSub>
              </m:oMath>
            </m:oMathPara>
          </w:p>
        </w:tc>
        <w:tc>
          <w:tcPr>
            <w:tcW w:w="2629"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7366E18C" w14:textId="7A6085E4"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1,3</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abb</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1,3</m:t>
                            </m:r>
                          </m:sub>
                        </m:sSub>
                      </m:e>
                    </m:eqArr>
                  </m:e>
                  <m: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C</m:t>
                    </m:r>
                    <m:r>
                      <m:rPr>
                        <m:sty m:val="bi"/>
                      </m:rPr>
                      <w:rPr>
                        <w:rFonts w:ascii="Cambria Math" w:hAnsi="Cambria Math" w:cstheme="minorHAnsi"/>
                        <w:sz w:val="24"/>
                        <w:szCs w:val="24"/>
                        <w:lang w:val="es-ES"/>
                      </w:rPr>
                      <m:t>}</m:t>
                    </m:r>
                  </m:sub>
                </m:sSub>
              </m:oMath>
            </m:oMathPara>
          </w:p>
        </w:tc>
        <w:tc>
          <w:tcPr>
            <w:tcW w:w="28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4CE7B238" w14:textId="3599843A"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1,4</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abba</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1,4</m:t>
                            </m:r>
                          </m:sub>
                        </m:sSub>
                      </m:e>
                    </m:eqArr>
                  </m:e>
                  <m:sub>
                    <m:r>
                      <m:rPr>
                        <m:sty m:val="bi"/>
                      </m:rPr>
                      <w:rPr>
                        <w:rFonts w:ascii="Cambria Math" w:hAnsi="Cambria Math" w:cstheme="minorHAnsi"/>
                        <w:sz w:val="24"/>
                        <w:szCs w:val="24"/>
                        <w:lang w:val="es-ES"/>
                      </w:rPr>
                      <m:t>∅</m:t>
                    </m:r>
                  </m:sub>
                </m:sSub>
              </m:oMath>
            </m:oMathPara>
          </w:p>
        </w:tc>
      </w:tr>
      <w:tr w:rsidR="00CA1ADD" w:rsidRPr="00CA1ADD" w14:paraId="5F0D46DF" w14:textId="77777777" w:rsidTr="00CA1ADD">
        <w:trPr>
          <w:trHeight w:val="442"/>
        </w:trPr>
        <w:tc>
          <w:tcPr>
            <w:tcW w:w="67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55267DD6" w14:textId="08E1EF70" w:rsidR="00CA1ADD" w:rsidRPr="00CA1ADD" w:rsidRDefault="003A5BCF" w:rsidP="00CA1ADD">
            <w:pPr>
              <w:spacing w:before="240"/>
              <w:jc w:val="center"/>
              <w:rPr>
                <w:rFonts w:cstheme="minorHAnsi"/>
                <w:b/>
                <w:bCs/>
                <w:sz w:val="24"/>
                <w:szCs w:val="24"/>
              </w:rPr>
            </w:pPr>
            <w:r>
              <w:rPr>
                <w:rFonts w:cstheme="minorHAnsi"/>
                <w:b/>
                <w:bCs/>
                <w:sz w:val="24"/>
                <w:szCs w:val="24"/>
                <w:lang w:val="es-ES_tradnl"/>
              </w:rPr>
              <w:t>b</w:t>
            </w:r>
            <w:r w:rsidR="00CA1ADD" w:rsidRPr="00CA1ADD">
              <w:rPr>
                <w:rFonts w:cstheme="minorHAnsi"/>
                <w:b/>
                <w:bCs/>
                <w:sz w:val="24"/>
                <w:szCs w:val="24"/>
                <w:lang w:val="es-ES_tradnl"/>
              </w:rPr>
              <w:t xml:space="preserve">        i= 2</w:t>
            </w:r>
          </w:p>
        </w:tc>
        <w:tc>
          <w:tcPr>
            <w:tcW w:w="2200"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40B64DFD" w14:textId="0AE98A5E"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2,1</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2,1</m:t>
                            </m:r>
                          </m:sub>
                        </m:sSub>
                      </m:e>
                    </m:eqArr>
                  </m:e>
                  <m: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m:t>
                    </m:r>
                    <m:r>
                      <m:rPr>
                        <m:sty m:val="bi"/>
                      </m:rPr>
                      <w:rPr>
                        <w:rFonts w:ascii="Cambria Math" w:hAnsi="Cambria Math" w:cstheme="minorHAnsi"/>
                        <w:sz w:val="24"/>
                        <w:szCs w:val="24"/>
                        <w:lang w:val="es-ES"/>
                      </w:rPr>
                      <m:t> }</m:t>
                    </m:r>
                  </m:sub>
                </m:sSub>
              </m:oMath>
            </m:oMathPara>
          </w:p>
        </w:tc>
        <w:tc>
          <w:tcPr>
            <w:tcW w:w="241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2CDAB52F" w14:textId="0C0F880F"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2,2</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bb</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2,2</m:t>
                            </m:r>
                          </m:sub>
                        </m:sSub>
                      </m:e>
                    </m:eqArr>
                  </m:e>
                  <m:sub>
                    <m:r>
                      <m:rPr>
                        <m:sty m:val="bi"/>
                      </m:rPr>
                      <w:rPr>
                        <w:rFonts w:ascii="Cambria Math" w:hAnsi="Cambria Math" w:cstheme="minorHAnsi"/>
                        <w:sz w:val="24"/>
                        <w:szCs w:val="24"/>
                        <w:lang w:val="es-ES"/>
                      </w:rPr>
                      <m:t>∅</m:t>
                    </m:r>
                  </m:sub>
                </m:sSub>
              </m:oMath>
            </m:oMathPara>
          </w:p>
        </w:tc>
        <w:tc>
          <w:tcPr>
            <w:tcW w:w="2629"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5D65907B" w14:textId="383423DE"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2,3</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bba</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2,3</m:t>
                            </m:r>
                          </m:sub>
                        </m:sSub>
                      </m:e>
                    </m:eqArr>
                  </m:e>
                  <m:sub>
                    <m:r>
                      <m:rPr>
                        <m:sty m:val="bi"/>
                      </m:rPr>
                      <w:rPr>
                        <w:rFonts w:ascii="Cambria Math" w:hAnsi="Cambria Math" w:cstheme="minorHAnsi"/>
                        <w:sz w:val="24"/>
                        <w:szCs w:val="24"/>
                        <w:lang w:val="es-ES"/>
                      </w:rPr>
                      <m:t>∅</m:t>
                    </m:r>
                  </m:sub>
                </m:sSub>
              </m:oMath>
            </m:oMathPara>
          </w:p>
        </w:tc>
        <w:tc>
          <w:tcPr>
            <w:tcW w:w="28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1C64B8AB"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r>
      <w:tr w:rsidR="00CA1ADD" w:rsidRPr="00CA1ADD" w14:paraId="3D3E9E9F" w14:textId="77777777" w:rsidTr="00CA1ADD">
        <w:trPr>
          <w:trHeight w:val="442"/>
        </w:trPr>
        <w:tc>
          <w:tcPr>
            <w:tcW w:w="67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1B64AF2F" w14:textId="6AE3C8A1" w:rsidR="00CA1ADD" w:rsidRPr="00CA1ADD" w:rsidRDefault="003A5BCF" w:rsidP="00CA1ADD">
            <w:pPr>
              <w:spacing w:before="240"/>
              <w:jc w:val="center"/>
              <w:rPr>
                <w:rFonts w:cstheme="minorHAnsi"/>
                <w:b/>
                <w:bCs/>
                <w:sz w:val="24"/>
                <w:szCs w:val="24"/>
              </w:rPr>
            </w:pPr>
            <w:r>
              <w:rPr>
                <w:rFonts w:cstheme="minorHAnsi"/>
                <w:b/>
                <w:bCs/>
                <w:sz w:val="24"/>
                <w:szCs w:val="24"/>
                <w:lang w:val="es-ES_tradnl"/>
              </w:rPr>
              <w:t>b</w:t>
            </w:r>
            <w:r w:rsidR="00CA1ADD" w:rsidRPr="00CA1ADD">
              <w:rPr>
                <w:rFonts w:cstheme="minorHAnsi"/>
                <w:b/>
                <w:bCs/>
                <w:sz w:val="24"/>
                <w:szCs w:val="24"/>
                <w:lang w:val="es-ES_tradnl"/>
              </w:rPr>
              <w:t xml:space="preserve">        i= 3</w:t>
            </w:r>
          </w:p>
        </w:tc>
        <w:tc>
          <w:tcPr>
            <w:tcW w:w="2200"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00A14D35" w14:textId="185F1D31"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3,1</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3,1</m:t>
                            </m:r>
                          </m:sub>
                        </m:sSub>
                      </m:e>
                    </m:eqArr>
                  </m:e>
                  <m:sub>
                    <m:r>
                      <m:rPr>
                        <m:sty m:val="bi"/>
                      </m:rPr>
                      <w:rPr>
                        <w:rFonts w:ascii="Cambria Math" w:hAnsi="Cambria Math" w:cstheme="minorHAnsi"/>
                        <w:sz w:val="24"/>
                        <w:szCs w:val="24"/>
                        <w:lang w:val="es-ES"/>
                      </w:rPr>
                      <m:t>{B</m:t>
                    </m:r>
                    <m:r>
                      <m:rPr>
                        <m:sty m:val="bi"/>
                      </m:rPr>
                      <w:rPr>
                        <w:rFonts w:ascii="Cambria Math" w:hAnsi="Cambria Math" w:cstheme="minorHAnsi"/>
                        <w:sz w:val="24"/>
                        <w:szCs w:val="24"/>
                        <w:lang w:val="es-ES"/>
                      </w:rPr>
                      <m:t>}</m:t>
                    </m:r>
                  </m:sub>
                </m:sSub>
              </m:oMath>
            </m:oMathPara>
          </w:p>
        </w:tc>
        <w:tc>
          <w:tcPr>
            <w:tcW w:w="241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471BA765" w14:textId="4A0CB710"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3,2</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ba</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3,2</m:t>
                            </m:r>
                          </m:sub>
                        </m:sSub>
                      </m:e>
                    </m:eqArr>
                  </m:e>
                  <m:sub>
                    <m:r>
                      <m:rPr>
                        <m:sty m:val="bi"/>
                      </m:rPr>
                      <w:rPr>
                        <w:rFonts w:ascii="Cambria Math" w:hAnsi="Cambria Math" w:cstheme="minorHAnsi"/>
                        <w:sz w:val="24"/>
                        <w:szCs w:val="24"/>
                        <w:lang w:val="es-ES"/>
                      </w:rPr>
                      <m:t>∅</m:t>
                    </m:r>
                  </m:sub>
                </m:sSub>
              </m:oMath>
            </m:oMathPara>
          </w:p>
        </w:tc>
        <w:tc>
          <w:tcPr>
            <w:tcW w:w="2629"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0AF1AFED"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c>
          <w:tcPr>
            <w:tcW w:w="28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74F6DB0E"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r>
      <w:tr w:rsidR="00CA1ADD" w:rsidRPr="00CA1ADD" w14:paraId="0177495D" w14:textId="77777777" w:rsidTr="00CA1ADD">
        <w:trPr>
          <w:trHeight w:val="442"/>
        </w:trPr>
        <w:tc>
          <w:tcPr>
            <w:tcW w:w="67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26582164" w14:textId="56FEAC07" w:rsidR="00CA1ADD" w:rsidRPr="00CA1ADD" w:rsidRDefault="00EF5074" w:rsidP="00CA1ADD">
            <w:pPr>
              <w:spacing w:before="240"/>
              <w:jc w:val="center"/>
              <w:rPr>
                <w:rFonts w:cstheme="minorHAnsi"/>
                <w:b/>
                <w:bCs/>
                <w:sz w:val="24"/>
                <w:szCs w:val="24"/>
              </w:rPr>
            </w:pPr>
            <w:r>
              <w:rPr>
                <w:rFonts w:cstheme="minorHAnsi"/>
                <w:b/>
                <w:bCs/>
                <w:sz w:val="24"/>
                <w:szCs w:val="24"/>
                <w:lang w:val="es-ES_tradnl"/>
              </w:rPr>
              <w:t>a</w:t>
            </w:r>
            <w:r w:rsidR="00CA1ADD" w:rsidRPr="00CA1ADD">
              <w:rPr>
                <w:rFonts w:cstheme="minorHAnsi"/>
                <w:b/>
                <w:bCs/>
                <w:sz w:val="24"/>
                <w:szCs w:val="24"/>
                <w:lang w:val="es-ES_tradnl"/>
              </w:rPr>
              <w:t xml:space="preserve">        i= 4</w:t>
            </w:r>
          </w:p>
        </w:tc>
        <w:tc>
          <w:tcPr>
            <w:tcW w:w="2200"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1E05B4D3" w14:textId="2B3AD54B" w:rsidR="00CA1ADD" w:rsidRPr="00CA1ADD" w:rsidRDefault="00545CC4" w:rsidP="00CA1ADD">
            <w:pPr>
              <w:spacing w:before="240"/>
              <w:jc w:val="center"/>
              <w:rPr>
                <w:rFonts w:cstheme="minorHAnsi"/>
                <w:b/>
                <w:bCs/>
                <w:sz w:val="24"/>
                <w:szCs w:val="24"/>
              </w:rPr>
            </w:pPr>
            <m:oMathPara>
              <m:oMathParaPr>
                <m:jc m:val="centerGroup"/>
              </m:oMathParaPr>
              <m:oMath>
                <m:sSub>
                  <m:sSubPr>
                    <m:ctrlPr>
                      <w:rPr>
                        <w:rFonts w:ascii="Cambria Math" w:hAnsi="Cambria Math" w:cstheme="minorHAnsi"/>
                        <w:b/>
                        <w:bCs/>
                        <w:i/>
                        <w:iCs/>
                        <w:sz w:val="24"/>
                        <w:szCs w:val="24"/>
                        <w:lang w:val="es-ES"/>
                      </w:rPr>
                    </m:ctrlPr>
                  </m:sSubPr>
                  <m:e>
                    <m:eqArr>
                      <m:eqArrPr>
                        <m:ctrlPr>
                          <w:rPr>
                            <w:rFonts w:ascii="Cambria Math" w:hAnsi="Cambria Math" w:cstheme="minorHAnsi"/>
                            <w:b/>
                            <w:bCs/>
                            <w:i/>
                            <w:iCs/>
                            <w:sz w:val="24"/>
                            <w:szCs w:val="24"/>
                            <w:lang w:val="es-ES"/>
                          </w:rPr>
                        </m:ctrlPr>
                      </m:eqArrPr>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w</m:t>
                            </m:r>
                          </m:e>
                          <m:sub>
                            <m:r>
                              <m:rPr>
                                <m:sty m:val="bi"/>
                              </m:rPr>
                              <w:rPr>
                                <w:rFonts w:ascii="Cambria Math" w:hAnsi="Cambria Math" w:cstheme="minorHAnsi"/>
                                <w:sz w:val="24"/>
                                <w:szCs w:val="24"/>
                                <w:lang w:val="es-ES"/>
                              </w:rPr>
                              <m:t>4,1</m:t>
                            </m:r>
                          </m:sub>
                        </m:s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m:t>
                        </m:r>
                      </m:e>
                      <m:e>
                        <m:sSub>
                          <m:sSubPr>
                            <m:ctrlPr>
                              <w:rPr>
                                <w:rFonts w:ascii="Cambria Math" w:hAnsi="Cambria Math" w:cstheme="minorHAnsi"/>
                                <w:b/>
                                <w:bCs/>
                                <w:i/>
                                <w:iCs/>
                                <w:sz w:val="24"/>
                                <w:szCs w:val="24"/>
                                <w:lang w:val="es-ES"/>
                              </w:rPr>
                            </m:ctrlPr>
                          </m:sSubPr>
                          <m:e>
                            <m:r>
                              <m:rPr>
                                <m:sty m:val="bi"/>
                              </m:rPr>
                              <w:rPr>
                                <w:rFonts w:ascii="Cambria Math" w:hAnsi="Cambria Math" w:cstheme="minorHAnsi"/>
                                <w:sz w:val="24"/>
                                <w:szCs w:val="24"/>
                                <w:lang w:val="es-ES"/>
                              </w:rPr>
                              <m:t>N</m:t>
                            </m:r>
                          </m:e>
                          <m:sub>
                            <m:r>
                              <m:rPr>
                                <m:sty m:val="bi"/>
                              </m:rPr>
                              <w:rPr>
                                <w:rFonts w:ascii="Cambria Math" w:hAnsi="Cambria Math" w:cstheme="minorHAnsi"/>
                                <w:sz w:val="24"/>
                                <w:szCs w:val="24"/>
                                <w:lang w:val="es-ES"/>
                              </w:rPr>
                              <m:t>4,1</m:t>
                            </m:r>
                          </m:sub>
                        </m:sSub>
                      </m:e>
                    </m:eqArr>
                  </m:e>
                  <m:sub>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A</m:t>
                    </m:r>
                    <m:r>
                      <m:rPr>
                        <m:sty m:val="bi"/>
                      </m:rPr>
                      <w:rPr>
                        <w:rFonts w:ascii="Cambria Math" w:hAnsi="Cambria Math" w:cstheme="minorHAnsi"/>
                        <w:sz w:val="24"/>
                        <w:szCs w:val="24"/>
                        <w:lang w:val="es-ES"/>
                      </w:rPr>
                      <m:t> }</m:t>
                    </m:r>
                  </m:sub>
                </m:sSub>
              </m:oMath>
            </m:oMathPara>
          </w:p>
        </w:tc>
        <w:tc>
          <w:tcPr>
            <w:tcW w:w="241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5BF6BEAB"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c>
          <w:tcPr>
            <w:tcW w:w="2629" w:type="dxa"/>
            <w:tcBorders>
              <w:top w:val="single" w:sz="8" w:space="0" w:color="A5A5A5"/>
              <w:left w:val="single" w:sz="8" w:space="0" w:color="A5A5A5"/>
              <w:bottom w:val="single" w:sz="8" w:space="0" w:color="A5A5A5"/>
              <w:right w:val="single" w:sz="8" w:space="0" w:color="A5A5A5"/>
            </w:tcBorders>
            <w:shd w:val="clear" w:color="auto" w:fill="auto"/>
            <w:tcMar>
              <w:top w:w="72" w:type="dxa"/>
              <w:left w:w="144" w:type="dxa"/>
              <w:bottom w:w="72" w:type="dxa"/>
              <w:right w:w="144" w:type="dxa"/>
            </w:tcMar>
            <w:hideMark/>
          </w:tcPr>
          <w:p w14:paraId="23FD92EB"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c>
          <w:tcPr>
            <w:tcW w:w="28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14:paraId="51FA1152" w14:textId="77777777" w:rsidR="00CA1ADD" w:rsidRPr="00CA1ADD" w:rsidRDefault="00CA1ADD" w:rsidP="00CA1ADD">
            <w:pPr>
              <w:spacing w:before="240"/>
              <w:jc w:val="center"/>
              <w:rPr>
                <w:rFonts w:cstheme="minorHAnsi"/>
                <w:b/>
                <w:bCs/>
                <w:sz w:val="24"/>
                <w:szCs w:val="24"/>
              </w:rPr>
            </w:pPr>
            <w:r w:rsidRPr="00CA1ADD">
              <w:rPr>
                <w:rFonts w:cstheme="minorHAnsi"/>
                <w:b/>
                <w:bCs/>
                <w:sz w:val="24"/>
                <w:szCs w:val="24"/>
                <w:lang w:val="es-ES_tradnl"/>
              </w:rPr>
              <w:t>x</w:t>
            </w:r>
          </w:p>
        </w:tc>
      </w:tr>
    </w:tbl>
    <w:p w14:paraId="35BBFBCD" w14:textId="036B1CBA" w:rsidR="00B33FC2" w:rsidRDefault="00B33FC2" w:rsidP="00B33FC2">
      <w:pPr>
        <w:spacing w:before="240"/>
        <w:jc w:val="both"/>
        <w:rPr>
          <w:rFonts w:cstheme="minorHAnsi"/>
          <w:sz w:val="24"/>
          <w:szCs w:val="24"/>
        </w:rPr>
      </w:pPr>
      <w:r>
        <w:rPr>
          <w:rFonts w:cstheme="minorHAnsi"/>
          <w:sz w:val="24"/>
          <w:szCs w:val="24"/>
        </w:rPr>
        <w:t xml:space="preserve">El único algoritmo utilizado fue el indicado, es decir, CYK, en donde primero se rellenan los campos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 j</m:t>
            </m:r>
          </m:sub>
        </m:sSub>
      </m:oMath>
      <w:r>
        <w:rPr>
          <w:rFonts w:eastAsiaTheme="minorEastAsia" w:cstheme="minorHAnsi"/>
          <w:sz w:val="24"/>
          <w:szCs w:val="24"/>
        </w:rPr>
        <w:t xml:space="preserve"> se inicializan como conjuntos vacíos, posteriormente, se verifica para cada símbolo de la cadena si existe un no terminal que derive a ese conjunto de símbolos. Para finalizar, se verifica en la última columna del primer renglón si su regla de producción da como resultado el símbolo inicial, lo cual no fue cierto para este caso.</w:t>
      </w:r>
    </w:p>
    <w:p w14:paraId="1852E67A" w14:textId="5C4748AD" w:rsidR="00E54D86" w:rsidRDefault="00B33FC2" w:rsidP="007834CE">
      <w:pPr>
        <w:spacing w:before="240"/>
        <w:rPr>
          <w:rFonts w:cstheme="minorHAnsi"/>
          <w:sz w:val="24"/>
          <w:szCs w:val="24"/>
        </w:rPr>
      </w:pPr>
      <w:r>
        <w:rPr>
          <w:rFonts w:cstheme="minorHAnsi"/>
          <w:sz w:val="24"/>
          <w:szCs w:val="24"/>
        </w:rPr>
        <w:t>Entonces, d</w:t>
      </w:r>
      <w:r w:rsidR="007834CE" w:rsidRPr="007834CE">
        <w:rPr>
          <w:rFonts w:cstheme="minorHAnsi"/>
          <w:sz w:val="24"/>
          <w:szCs w:val="24"/>
        </w:rPr>
        <w:t>ad</w:t>
      </w:r>
      <w:r>
        <w:rPr>
          <w:rFonts w:cstheme="minorHAnsi"/>
          <w:sz w:val="24"/>
          <w:szCs w:val="24"/>
        </w:rPr>
        <w:t xml:space="preserve">a </w:t>
      </w:r>
      <w:r w:rsidR="007834CE">
        <w:rPr>
          <w:rFonts w:cstheme="minorHAnsi"/>
          <w:sz w:val="24"/>
          <w:szCs w:val="24"/>
        </w:rPr>
        <w:t>la condición del símbolo inicial no terminal</w:t>
      </w:r>
    </w:p>
    <w:p w14:paraId="20D7E54A" w14:textId="6E8849CA" w:rsidR="007834CE" w:rsidRPr="00EC745A" w:rsidRDefault="007834CE" w:rsidP="007834CE">
      <w:pPr>
        <w:spacing w:before="240"/>
        <w:jc w:val="center"/>
        <w:rPr>
          <w:rFonts w:eastAsiaTheme="minorEastAsia" w:cstheme="minorHAnsi"/>
          <w:sz w:val="24"/>
          <w:szCs w:val="24"/>
        </w:rPr>
      </w:pPr>
      <w:r>
        <w:rPr>
          <w:rFonts w:eastAsiaTheme="minorEastAsia" w:cstheme="minorHAnsi"/>
          <w:sz w:val="24"/>
          <w:szCs w:val="24"/>
        </w:rPr>
        <w:t xml:space="preserve">Si </w:t>
      </w:r>
      <m:oMath>
        <m:r>
          <w:rPr>
            <w:rFonts w:ascii="Cambria Math" w:hAnsi="Cambria Math" w:cstheme="minorHAnsi"/>
            <w:sz w:val="24"/>
            <w:szCs w:val="24"/>
          </w:rPr>
          <m:t>S∈</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 xml:space="preserve">1, </m:t>
            </m:r>
            <m:r>
              <w:rPr>
                <w:rFonts w:ascii="Cambria Math" w:hAnsi="Cambria Math" w:cstheme="minorHAnsi"/>
                <w:sz w:val="24"/>
                <w:szCs w:val="24"/>
              </w:rPr>
              <m:t>n</m:t>
            </m:r>
          </m:sub>
        </m:sSub>
        <m:r>
          <w:rPr>
            <w:rFonts w:ascii="Cambria Math" w:eastAsiaTheme="minorEastAsia" w:hAnsi="Cambria Math" w:cstheme="minorHAnsi"/>
            <w:sz w:val="24"/>
            <w:szCs w:val="24"/>
          </w:rPr>
          <m:t xml:space="preserve"> ∴Cadena ∈L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Gramática</m:t>
            </m:r>
          </m:e>
        </m:d>
      </m:oMath>
      <w:r w:rsidR="007D394B">
        <w:rPr>
          <w:rFonts w:eastAsiaTheme="minorEastAsia" w:cstheme="minorHAnsi"/>
          <w:sz w:val="24"/>
          <w:szCs w:val="24"/>
        </w:rPr>
        <w:t xml:space="preserve"> donde </w:t>
      </w:r>
      <m:oMath>
        <m:r>
          <w:rPr>
            <w:rFonts w:ascii="Cambria Math" w:eastAsiaTheme="minorEastAsia" w:hAnsi="Cambria Math" w:cstheme="minorHAnsi"/>
            <w:sz w:val="24"/>
            <w:szCs w:val="24"/>
          </w:rPr>
          <m:t>n=</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Cadena</m:t>
            </m:r>
          </m:e>
        </m:d>
        <m:r>
          <w:rPr>
            <w:rFonts w:ascii="Cambria Math" w:eastAsiaTheme="minorEastAsia" w:hAnsi="Cambria Math" w:cstheme="minorHAnsi"/>
            <w:sz w:val="24"/>
            <w:szCs w:val="24"/>
          </w:rPr>
          <m:t>=4</m:t>
        </m:r>
      </m:oMath>
    </w:p>
    <w:p w14:paraId="011C67A4" w14:textId="0B0F7481" w:rsidR="00EC745A" w:rsidRPr="00EC745A" w:rsidRDefault="00EC745A" w:rsidP="00EC745A">
      <w:pPr>
        <w:spacing w:before="240"/>
        <w:rPr>
          <w:rFonts w:eastAsiaTheme="minorEastAsia" w:cstheme="minorHAnsi"/>
          <w:sz w:val="24"/>
          <w:szCs w:val="24"/>
        </w:rPr>
      </w:pPr>
      <w:r>
        <w:rPr>
          <w:rFonts w:eastAsiaTheme="minorEastAsia" w:cstheme="minorHAnsi"/>
          <w:sz w:val="24"/>
          <w:szCs w:val="24"/>
        </w:rPr>
        <w:t xml:space="preserve">Para este caso, al analizar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1,4</m:t>
            </m:r>
          </m:sub>
        </m:sSub>
      </m:oMath>
      <w:r>
        <w:rPr>
          <w:rFonts w:eastAsiaTheme="minorEastAsia" w:cstheme="minorHAnsi"/>
          <w:sz w:val="24"/>
          <w:szCs w:val="24"/>
        </w:rPr>
        <w:t xml:space="preserve"> se puede observar que </w:t>
      </w:r>
      <w:r w:rsidR="007D394B">
        <w:rPr>
          <w:rFonts w:eastAsiaTheme="minorEastAsia" w:cstheme="minorHAnsi"/>
          <w:sz w:val="24"/>
          <w:szCs w:val="24"/>
        </w:rPr>
        <w:t xml:space="preserve">el símbolo que se encuentre ahí indica un conjunto vacío, es decir </w:t>
      </w:r>
      <m:oMath>
        <m:r>
          <m:rPr>
            <m:sty m:val="bi"/>
          </m:rPr>
          <w:rPr>
            <w:rFonts w:ascii="Cambria Math" w:hAnsi="Cambria Math" w:cstheme="minorHAnsi"/>
            <w:sz w:val="24"/>
            <w:szCs w:val="24"/>
            <w:lang w:val="es-ES"/>
          </w:rPr>
          <m:t>∅</m:t>
        </m:r>
        <m:r>
          <m:rPr>
            <m:sty m:val="bi"/>
          </m:rPr>
          <w:rPr>
            <w:rFonts w:ascii="Cambria Math" w:hAnsi="Cambria Math" w:cstheme="minorHAnsi"/>
            <w:sz w:val="24"/>
            <w:szCs w:val="24"/>
            <w:lang w:val="es-ES"/>
          </w:rPr>
          <m:t xml:space="preserve"> ≠S</m:t>
        </m:r>
      </m:oMath>
    </w:p>
    <w:p w14:paraId="682C7DFF" w14:textId="77777777" w:rsidR="007834CE" w:rsidRPr="007834CE" w:rsidRDefault="007834CE" w:rsidP="007834CE">
      <w:pPr>
        <w:spacing w:before="240"/>
        <w:rPr>
          <w:rFonts w:eastAsiaTheme="minorEastAsia" w:cstheme="minorHAnsi"/>
          <w:sz w:val="24"/>
          <w:szCs w:val="24"/>
        </w:rPr>
      </w:pPr>
    </w:p>
    <w:p w14:paraId="3725D5BA" w14:textId="1FC94058" w:rsidR="00CA1ADD" w:rsidRPr="00CA1ADD" w:rsidRDefault="00CA1ADD" w:rsidP="00CA1ADD">
      <w:pPr>
        <w:spacing w:after="0"/>
        <w:ind w:left="360"/>
        <w:rPr>
          <w:rFonts w:hAnsi="Calibri"/>
          <w:color w:val="000000" w:themeColor="text1"/>
          <w:kern w:val="24"/>
          <w:sz w:val="24"/>
          <w:szCs w:val="24"/>
        </w:rPr>
      </w:pPr>
    </w:p>
    <w:sectPr w:rsidR="00CA1ADD" w:rsidRPr="00CA1ADD" w:rsidSect="00A55368">
      <w:headerReference w:type="firs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8DD1" w14:textId="77777777" w:rsidR="00545CC4" w:rsidRDefault="00545CC4" w:rsidP="001D4425">
      <w:pPr>
        <w:spacing w:after="0" w:line="240" w:lineRule="auto"/>
      </w:pPr>
      <w:r>
        <w:separator/>
      </w:r>
    </w:p>
  </w:endnote>
  <w:endnote w:type="continuationSeparator" w:id="0">
    <w:p w14:paraId="0EA6595E" w14:textId="77777777" w:rsidR="00545CC4" w:rsidRDefault="00545CC4" w:rsidP="001D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5932" w14:textId="77777777" w:rsidR="00545CC4" w:rsidRDefault="00545CC4" w:rsidP="001D4425">
      <w:pPr>
        <w:spacing w:after="0" w:line="240" w:lineRule="auto"/>
      </w:pPr>
      <w:r>
        <w:separator/>
      </w:r>
    </w:p>
  </w:footnote>
  <w:footnote w:type="continuationSeparator" w:id="0">
    <w:p w14:paraId="17DE729B" w14:textId="77777777" w:rsidR="00545CC4" w:rsidRDefault="00545CC4" w:rsidP="001D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9231" w14:textId="77777777" w:rsidR="00CF4C6B" w:rsidRDefault="00CF4C6B" w:rsidP="000E523E">
    <w:pPr>
      <w:pStyle w:val="Encabezado"/>
      <w:tabs>
        <w:tab w:val="center" w:pos="-3402"/>
        <w:tab w:val="right" w:pos="10490"/>
      </w:tabs>
      <w:jc w:val="right"/>
      <w:rPr>
        <w:rFonts w:ascii="Book Antiqua" w:hAnsi="Book Antiqua" w:cs="Andalus"/>
        <w:b/>
        <w:color w:val="44546A" w:themeColor="text2"/>
      </w:rPr>
    </w:pPr>
    <w:r w:rsidRPr="00882298">
      <w:rPr>
        <w:rFonts w:ascii="Arial Black" w:hAnsi="Arial Black"/>
        <w:noProof/>
        <w:color w:val="44546A" w:themeColor="text2"/>
        <w:sz w:val="16"/>
        <w:lang w:eastAsia="es-MX"/>
      </w:rPr>
      <w:drawing>
        <wp:anchor distT="0" distB="0" distL="114300" distR="114300" simplePos="0" relativeHeight="251663360" behindDoc="1" locked="0" layoutInCell="1" allowOverlap="1" wp14:anchorId="4B76A422" wp14:editId="21838299">
          <wp:simplePos x="0" y="0"/>
          <wp:positionH relativeFrom="margin">
            <wp:posOffset>-247650</wp:posOffset>
          </wp:positionH>
          <wp:positionV relativeFrom="paragraph">
            <wp:posOffset>-208915</wp:posOffset>
          </wp:positionV>
          <wp:extent cx="1828800" cy="802640"/>
          <wp:effectExtent l="0" t="0" r="0" b="0"/>
          <wp:wrapThrough wrapText="bothSides">
            <wp:wrapPolygon edited="0">
              <wp:start x="0" y="0"/>
              <wp:lineTo x="0" y="21019"/>
              <wp:lineTo x="450" y="21019"/>
              <wp:lineTo x="3825" y="21019"/>
              <wp:lineTo x="18900" y="17430"/>
              <wp:lineTo x="19800" y="16405"/>
              <wp:lineTo x="20475" y="11791"/>
              <wp:lineTo x="20925" y="4614"/>
              <wp:lineTo x="18675" y="3589"/>
              <wp:lineTo x="450" y="0"/>
              <wp:lineTo x="0" y="0"/>
            </wp:wrapPolygon>
          </wp:wrapThrough>
          <wp:docPr id="9" name="Imagen 9" descr="C:\Users\usuario\Documents\TOSHIBA\2012\Formatos\Logotipos_Institucionales\azul-horizontal-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TOSHIBA\2012\Formatos\Logotipos_Institucionales\azul-horizontal-2010.jpg"/>
                  <pic:cNvPicPr>
                    <a:picLocks noChangeAspect="1" noChangeArrowheads="1"/>
                  </pic:cNvPicPr>
                </pic:nvPicPr>
                <pic:blipFill rotWithShape="1">
                  <a:blip r:embed="rId1" cstate="print">
                    <a:clrChange>
                      <a:clrFrom>
                        <a:srgbClr val="FEFEFE"/>
                      </a:clrFrom>
                      <a:clrTo>
                        <a:srgbClr val="FEFEFE">
                          <a:alpha val="0"/>
                        </a:srgbClr>
                      </a:clrTo>
                    </a:clrChange>
                    <a:extLst>
                      <a:ext uri="{28A0092B-C50C-407E-A947-70E740481C1C}">
                        <a14:useLocalDpi xmlns:a14="http://schemas.microsoft.com/office/drawing/2010/main" val="0"/>
                      </a:ext>
                    </a:extLst>
                  </a:blip>
                  <a:srcRect l="5737"/>
                  <a:stretch/>
                </pic:blipFill>
                <pic:spPr bwMode="auto">
                  <a:xfrm>
                    <a:off x="0" y="0"/>
                    <a:ext cx="1828800" cy="80264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882298">
      <w:rPr>
        <w:rFonts w:ascii="Book Antiqua" w:hAnsi="Book Antiqua" w:cs="Andalus"/>
        <w:b/>
        <w:color w:val="44546A" w:themeColor="text2"/>
      </w:rPr>
      <w:t>INGENIERÍA EN SISTEMAS COMPUTACIONALES</w:t>
    </w:r>
  </w:p>
  <w:p w14:paraId="78062456" w14:textId="60831C08" w:rsidR="00CF4C6B" w:rsidRPr="00503C12" w:rsidRDefault="00EA606C" w:rsidP="000E523E">
    <w:pPr>
      <w:pStyle w:val="Encabezado"/>
      <w:tabs>
        <w:tab w:val="center" w:pos="-3402"/>
        <w:tab w:val="right" w:pos="10490"/>
      </w:tabs>
      <w:jc w:val="right"/>
      <w:rPr>
        <w:rFonts w:ascii="Book Antiqua" w:hAnsi="Book Antiqua" w:cs="Andalus"/>
        <w:b/>
        <w:color w:val="44546A" w:themeColor="text2"/>
        <w:sz w:val="24"/>
      </w:rPr>
    </w:pPr>
    <w:r>
      <w:rPr>
        <w:rFonts w:ascii="Book Antiqua" w:hAnsi="Book Antiqua" w:cs="Andalus"/>
        <w:b/>
        <w:color w:val="44546A" w:themeColor="text2"/>
        <w:sz w:val="24"/>
      </w:rPr>
      <w:t xml:space="preserve">Lenguajes </w:t>
    </w:r>
    <w:r w:rsidR="00714714">
      <w:rPr>
        <w:rFonts w:ascii="Book Antiqua" w:hAnsi="Book Antiqua" w:cs="Andalus"/>
        <w:b/>
        <w:color w:val="44546A" w:themeColor="text2"/>
        <w:sz w:val="24"/>
      </w:rPr>
      <w:t>formales</w:t>
    </w:r>
  </w:p>
  <w:p w14:paraId="1EACDC79" w14:textId="00FFFA82" w:rsidR="00CF4C6B" w:rsidRPr="00882298" w:rsidRDefault="0078318C" w:rsidP="000E523E">
    <w:pPr>
      <w:pStyle w:val="Encabezado"/>
      <w:tabs>
        <w:tab w:val="center" w:pos="-3402"/>
        <w:tab w:val="right" w:pos="10490"/>
      </w:tabs>
      <w:jc w:val="right"/>
      <w:rPr>
        <w:rFonts w:ascii="Book Antiqua" w:hAnsi="Book Antiqua" w:cs="Andalus"/>
        <w:b/>
        <w:color w:val="44546A" w:themeColor="text2"/>
      </w:rPr>
    </w:pPr>
    <w:r>
      <w:rPr>
        <w:rFonts w:ascii="Book Antiqua" w:hAnsi="Book Antiqua" w:cs="Andalus"/>
        <w:b/>
        <w:color w:val="44546A" w:themeColor="text2"/>
      </w:rPr>
      <w:t>3er</w:t>
    </w:r>
    <w:r w:rsidR="00CF4C6B">
      <w:rPr>
        <w:rFonts w:ascii="Book Antiqua" w:hAnsi="Book Antiqua" w:cs="Andalus"/>
        <w:b/>
        <w:color w:val="44546A" w:themeColor="text2"/>
      </w:rPr>
      <w:t xml:space="preserve"> examen parcial</w:t>
    </w:r>
  </w:p>
  <w:p w14:paraId="6892D0B7" w14:textId="77777777" w:rsidR="00CF4C6B" w:rsidRPr="000E523E" w:rsidRDefault="00CF4C6B" w:rsidP="000E523E">
    <w:pPr>
      <w:pStyle w:val="Encabezado"/>
      <w:tabs>
        <w:tab w:val="center" w:pos="-3402"/>
        <w:tab w:val="right" w:pos="10490"/>
      </w:tabs>
      <w:jc w:val="center"/>
      <w:rPr>
        <w:rFonts w:ascii="Arial" w:hAnsi="Arial"/>
        <w:color w:val="44546A" w:themeColor="text2"/>
      </w:rPr>
    </w:pPr>
    <w:r w:rsidRPr="00F6378C">
      <w:rPr>
        <w:rFonts w:ascii="Arial Narrow" w:hAnsi="Arial Narrow"/>
        <w:noProof/>
        <w:color w:val="44546A" w:themeColor="text2"/>
        <w:sz w:val="30"/>
        <w:lang w:eastAsia="es-MX"/>
      </w:rPr>
      <mc:AlternateContent>
        <mc:Choice Requires="wps">
          <w:drawing>
            <wp:anchor distT="0" distB="0" distL="114300" distR="114300" simplePos="0" relativeHeight="251662336" behindDoc="0" locked="0" layoutInCell="0" allowOverlap="1" wp14:anchorId="4D35DDAE" wp14:editId="26863B99">
              <wp:simplePos x="0" y="0"/>
              <wp:positionH relativeFrom="page">
                <wp:posOffset>715617</wp:posOffset>
              </wp:positionH>
              <wp:positionV relativeFrom="paragraph">
                <wp:posOffset>76008</wp:posOffset>
              </wp:positionV>
              <wp:extent cx="8920232" cy="33654"/>
              <wp:effectExtent l="0" t="19050" r="14605" b="4318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20232" cy="33654"/>
                      </a:xfrm>
                      <a:prstGeom prst="line">
                        <a:avLst/>
                      </a:prstGeom>
                      <a:noFill/>
                      <a:ln w="57150" cmpd="thickThin">
                        <a:solidFill>
                          <a:schemeClr val="tx2"/>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FA814" id="Line 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35pt,6pt" to="75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" o:allowincell="f" strokecolor="#44546a [3215]" strokeweight="4.5pt">
              <v:stroke linestyle="thickThin"/>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7C0"/>
    <w:multiLevelType w:val="hybridMultilevel"/>
    <w:tmpl w:val="EB326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28262B"/>
    <w:multiLevelType w:val="hybridMultilevel"/>
    <w:tmpl w:val="E592C3E8"/>
    <w:lvl w:ilvl="0" w:tplc="3B9ACCAC">
      <w:start w:val="1"/>
      <w:numFmt w:val="bullet"/>
      <w:lvlText w:val="•"/>
      <w:lvlJc w:val="left"/>
      <w:pPr>
        <w:tabs>
          <w:tab w:val="num" w:pos="720"/>
        </w:tabs>
        <w:ind w:left="720" w:hanging="360"/>
      </w:pPr>
      <w:rPr>
        <w:rFonts w:ascii="Times New Roman" w:hAnsi="Times New Roman" w:hint="default"/>
      </w:rPr>
    </w:lvl>
    <w:lvl w:ilvl="1" w:tplc="7B783242" w:tentative="1">
      <w:start w:val="1"/>
      <w:numFmt w:val="bullet"/>
      <w:lvlText w:val="•"/>
      <w:lvlJc w:val="left"/>
      <w:pPr>
        <w:tabs>
          <w:tab w:val="num" w:pos="1440"/>
        </w:tabs>
        <w:ind w:left="1440" w:hanging="360"/>
      </w:pPr>
      <w:rPr>
        <w:rFonts w:ascii="Times New Roman" w:hAnsi="Times New Roman" w:hint="default"/>
      </w:rPr>
    </w:lvl>
    <w:lvl w:ilvl="2" w:tplc="5F56D49C">
      <w:start w:val="1"/>
      <w:numFmt w:val="bullet"/>
      <w:lvlText w:val="•"/>
      <w:lvlJc w:val="left"/>
      <w:pPr>
        <w:tabs>
          <w:tab w:val="num" w:pos="2160"/>
        </w:tabs>
        <w:ind w:left="2160" w:hanging="360"/>
      </w:pPr>
      <w:rPr>
        <w:rFonts w:ascii="Times New Roman" w:hAnsi="Times New Roman" w:hint="default"/>
      </w:rPr>
    </w:lvl>
    <w:lvl w:ilvl="3" w:tplc="157A27CE" w:tentative="1">
      <w:start w:val="1"/>
      <w:numFmt w:val="bullet"/>
      <w:lvlText w:val="•"/>
      <w:lvlJc w:val="left"/>
      <w:pPr>
        <w:tabs>
          <w:tab w:val="num" w:pos="2880"/>
        </w:tabs>
        <w:ind w:left="2880" w:hanging="360"/>
      </w:pPr>
      <w:rPr>
        <w:rFonts w:ascii="Times New Roman" w:hAnsi="Times New Roman" w:hint="default"/>
      </w:rPr>
    </w:lvl>
    <w:lvl w:ilvl="4" w:tplc="8830FF10" w:tentative="1">
      <w:start w:val="1"/>
      <w:numFmt w:val="bullet"/>
      <w:lvlText w:val="•"/>
      <w:lvlJc w:val="left"/>
      <w:pPr>
        <w:tabs>
          <w:tab w:val="num" w:pos="3600"/>
        </w:tabs>
        <w:ind w:left="3600" w:hanging="360"/>
      </w:pPr>
      <w:rPr>
        <w:rFonts w:ascii="Times New Roman" w:hAnsi="Times New Roman" w:hint="default"/>
      </w:rPr>
    </w:lvl>
    <w:lvl w:ilvl="5" w:tplc="A1CCBAE0" w:tentative="1">
      <w:start w:val="1"/>
      <w:numFmt w:val="bullet"/>
      <w:lvlText w:val="•"/>
      <w:lvlJc w:val="left"/>
      <w:pPr>
        <w:tabs>
          <w:tab w:val="num" w:pos="4320"/>
        </w:tabs>
        <w:ind w:left="4320" w:hanging="360"/>
      </w:pPr>
      <w:rPr>
        <w:rFonts w:ascii="Times New Roman" w:hAnsi="Times New Roman" w:hint="default"/>
      </w:rPr>
    </w:lvl>
    <w:lvl w:ilvl="6" w:tplc="CFE07F7E" w:tentative="1">
      <w:start w:val="1"/>
      <w:numFmt w:val="bullet"/>
      <w:lvlText w:val="•"/>
      <w:lvlJc w:val="left"/>
      <w:pPr>
        <w:tabs>
          <w:tab w:val="num" w:pos="5040"/>
        </w:tabs>
        <w:ind w:left="5040" w:hanging="360"/>
      </w:pPr>
      <w:rPr>
        <w:rFonts w:ascii="Times New Roman" w:hAnsi="Times New Roman" w:hint="default"/>
      </w:rPr>
    </w:lvl>
    <w:lvl w:ilvl="7" w:tplc="7736E57C" w:tentative="1">
      <w:start w:val="1"/>
      <w:numFmt w:val="bullet"/>
      <w:lvlText w:val="•"/>
      <w:lvlJc w:val="left"/>
      <w:pPr>
        <w:tabs>
          <w:tab w:val="num" w:pos="5760"/>
        </w:tabs>
        <w:ind w:left="5760" w:hanging="360"/>
      </w:pPr>
      <w:rPr>
        <w:rFonts w:ascii="Times New Roman" w:hAnsi="Times New Roman" w:hint="default"/>
      </w:rPr>
    </w:lvl>
    <w:lvl w:ilvl="8" w:tplc="4BDEFB0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7D370C"/>
    <w:multiLevelType w:val="hybridMultilevel"/>
    <w:tmpl w:val="263416C4"/>
    <w:lvl w:ilvl="0" w:tplc="080A0017">
      <w:start w:val="1"/>
      <w:numFmt w:val="lowerLetter"/>
      <w:lvlText w:val="%1)"/>
      <w:lvlJc w:val="left"/>
      <w:pPr>
        <w:ind w:left="720" w:hanging="360"/>
      </w:pPr>
      <w:rPr>
        <w:rFonts w:hint="default"/>
        <w:i/>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6B3CEB"/>
    <w:multiLevelType w:val="hybridMultilevel"/>
    <w:tmpl w:val="25AEE2DC"/>
    <w:lvl w:ilvl="0" w:tplc="2E6A1D68">
      <w:start w:val="1"/>
      <w:numFmt w:val="decimal"/>
      <w:lvlText w:val="%1."/>
      <w:lvlJc w:val="left"/>
      <w:pPr>
        <w:ind w:left="1070" w:hanging="360"/>
      </w:pPr>
      <w:rPr>
        <w:rFonts w:hint="default"/>
      </w:rPr>
    </w:lvl>
    <w:lvl w:ilvl="1" w:tplc="080A0019">
      <w:start w:val="1"/>
      <w:numFmt w:val="lowerLetter"/>
      <w:lvlText w:val="%2."/>
      <w:lvlJc w:val="left"/>
      <w:pPr>
        <w:ind w:left="1785" w:hanging="360"/>
      </w:pPr>
    </w:lvl>
    <w:lvl w:ilvl="2" w:tplc="B7A0E97C">
      <w:start w:val="1"/>
      <w:numFmt w:val="lowerLetter"/>
      <w:lvlText w:val="%3)"/>
      <w:lvlJc w:val="left"/>
      <w:pPr>
        <w:ind w:left="2685" w:hanging="360"/>
      </w:pPr>
      <w:rPr>
        <w:rFonts w:hint="default"/>
      </w:r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 w15:restartNumberingAfterBreak="0">
    <w:nsid w:val="2F7F620D"/>
    <w:multiLevelType w:val="multilevel"/>
    <w:tmpl w:val="9B18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10B00"/>
    <w:multiLevelType w:val="hybridMultilevel"/>
    <w:tmpl w:val="5E44ED5A"/>
    <w:lvl w:ilvl="0" w:tplc="080A0019">
      <w:start w:val="1"/>
      <w:numFmt w:val="lowerLetter"/>
      <w:lvlText w:val="%1."/>
      <w:lvlJc w:val="left"/>
      <w:pPr>
        <w:ind w:left="1785" w:hanging="360"/>
      </w:p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abstractNum w:abstractNumId="6" w15:restartNumberingAfterBreak="0">
    <w:nsid w:val="37A33794"/>
    <w:multiLevelType w:val="hybridMultilevel"/>
    <w:tmpl w:val="789EA57A"/>
    <w:lvl w:ilvl="0" w:tplc="C6DC7BC4">
      <w:start w:val="1"/>
      <w:numFmt w:val="decimal"/>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EC229D"/>
    <w:multiLevelType w:val="hybridMultilevel"/>
    <w:tmpl w:val="4D40F3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241126"/>
    <w:multiLevelType w:val="hybridMultilevel"/>
    <w:tmpl w:val="B2247ADA"/>
    <w:lvl w:ilvl="0" w:tplc="A8A449B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6DB0BFF"/>
    <w:multiLevelType w:val="multilevel"/>
    <w:tmpl w:val="DF3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D164A"/>
    <w:multiLevelType w:val="multilevel"/>
    <w:tmpl w:val="7C6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6D77BD"/>
    <w:multiLevelType w:val="hybridMultilevel"/>
    <w:tmpl w:val="B0CAA874"/>
    <w:lvl w:ilvl="0" w:tplc="E4A0702A">
      <w:start w:val="1"/>
      <w:numFmt w:val="bullet"/>
      <w:lvlText w:val="–"/>
      <w:lvlJc w:val="left"/>
      <w:pPr>
        <w:tabs>
          <w:tab w:val="num" w:pos="720"/>
        </w:tabs>
        <w:ind w:left="720" w:hanging="360"/>
      </w:pPr>
      <w:rPr>
        <w:rFonts w:ascii="Times New Roman" w:hAnsi="Times New Roman" w:hint="default"/>
      </w:rPr>
    </w:lvl>
    <w:lvl w:ilvl="1" w:tplc="8B524AB2">
      <w:start w:val="1"/>
      <w:numFmt w:val="bullet"/>
      <w:lvlText w:val="–"/>
      <w:lvlJc w:val="left"/>
      <w:pPr>
        <w:tabs>
          <w:tab w:val="num" w:pos="1440"/>
        </w:tabs>
        <w:ind w:left="1440" w:hanging="360"/>
      </w:pPr>
      <w:rPr>
        <w:rFonts w:ascii="Times New Roman" w:hAnsi="Times New Roman" w:hint="default"/>
      </w:rPr>
    </w:lvl>
    <w:lvl w:ilvl="2" w:tplc="DD6C2920" w:tentative="1">
      <w:start w:val="1"/>
      <w:numFmt w:val="bullet"/>
      <w:lvlText w:val="–"/>
      <w:lvlJc w:val="left"/>
      <w:pPr>
        <w:tabs>
          <w:tab w:val="num" w:pos="2160"/>
        </w:tabs>
        <w:ind w:left="2160" w:hanging="360"/>
      </w:pPr>
      <w:rPr>
        <w:rFonts w:ascii="Times New Roman" w:hAnsi="Times New Roman" w:hint="default"/>
      </w:rPr>
    </w:lvl>
    <w:lvl w:ilvl="3" w:tplc="157A5688" w:tentative="1">
      <w:start w:val="1"/>
      <w:numFmt w:val="bullet"/>
      <w:lvlText w:val="–"/>
      <w:lvlJc w:val="left"/>
      <w:pPr>
        <w:tabs>
          <w:tab w:val="num" w:pos="2880"/>
        </w:tabs>
        <w:ind w:left="2880" w:hanging="360"/>
      </w:pPr>
      <w:rPr>
        <w:rFonts w:ascii="Times New Roman" w:hAnsi="Times New Roman" w:hint="default"/>
      </w:rPr>
    </w:lvl>
    <w:lvl w:ilvl="4" w:tplc="FD2C378C" w:tentative="1">
      <w:start w:val="1"/>
      <w:numFmt w:val="bullet"/>
      <w:lvlText w:val="–"/>
      <w:lvlJc w:val="left"/>
      <w:pPr>
        <w:tabs>
          <w:tab w:val="num" w:pos="3600"/>
        </w:tabs>
        <w:ind w:left="3600" w:hanging="360"/>
      </w:pPr>
      <w:rPr>
        <w:rFonts w:ascii="Times New Roman" w:hAnsi="Times New Roman" w:hint="default"/>
      </w:rPr>
    </w:lvl>
    <w:lvl w:ilvl="5" w:tplc="7FF2EE24" w:tentative="1">
      <w:start w:val="1"/>
      <w:numFmt w:val="bullet"/>
      <w:lvlText w:val="–"/>
      <w:lvlJc w:val="left"/>
      <w:pPr>
        <w:tabs>
          <w:tab w:val="num" w:pos="4320"/>
        </w:tabs>
        <w:ind w:left="4320" w:hanging="360"/>
      </w:pPr>
      <w:rPr>
        <w:rFonts w:ascii="Times New Roman" w:hAnsi="Times New Roman" w:hint="default"/>
      </w:rPr>
    </w:lvl>
    <w:lvl w:ilvl="6" w:tplc="77D6DE5E" w:tentative="1">
      <w:start w:val="1"/>
      <w:numFmt w:val="bullet"/>
      <w:lvlText w:val="–"/>
      <w:lvlJc w:val="left"/>
      <w:pPr>
        <w:tabs>
          <w:tab w:val="num" w:pos="5040"/>
        </w:tabs>
        <w:ind w:left="5040" w:hanging="360"/>
      </w:pPr>
      <w:rPr>
        <w:rFonts w:ascii="Times New Roman" w:hAnsi="Times New Roman" w:hint="default"/>
      </w:rPr>
    </w:lvl>
    <w:lvl w:ilvl="7" w:tplc="76A4E8D8" w:tentative="1">
      <w:start w:val="1"/>
      <w:numFmt w:val="bullet"/>
      <w:lvlText w:val="–"/>
      <w:lvlJc w:val="left"/>
      <w:pPr>
        <w:tabs>
          <w:tab w:val="num" w:pos="5760"/>
        </w:tabs>
        <w:ind w:left="5760" w:hanging="360"/>
      </w:pPr>
      <w:rPr>
        <w:rFonts w:ascii="Times New Roman" w:hAnsi="Times New Roman" w:hint="default"/>
      </w:rPr>
    </w:lvl>
    <w:lvl w:ilvl="8" w:tplc="40B4AF6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A427EC"/>
    <w:multiLevelType w:val="hybridMultilevel"/>
    <w:tmpl w:val="789EA57A"/>
    <w:lvl w:ilvl="0" w:tplc="C6DC7BC4">
      <w:start w:val="1"/>
      <w:numFmt w:val="decimal"/>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2C920E2"/>
    <w:multiLevelType w:val="hybridMultilevel"/>
    <w:tmpl w:val="98380148"/>
    <w:lvl w:ilvl="0" w:tplc="0BDC3334">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5F86D78"/>
    <w:multiLevelType w:val="hybridMultilevel"/>
    <w:tmpl w:val="72188962"/>
    <w:lvl w:ilvl="0" w:tplc="9B9AE752">
      <w:start w:val="1"/>
      <w:numFmt w:val="decimal"/>
      <w:lvlText w:val="%1."/>
      <w:lvlJc w:val="left"/>
      <w:pPr>
        <w:ind w:left="720" w:hanging="360"/>
      </w:pPr>
      <w:rPr>
        <w:rFonts w:eastAsiaTheme="minorHAnsi"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7E56AE9"/>
    <w:multiLevelType w:val="hybridMultilevel"/>
    <w:tmpl w:val="D0BE918E"/>
    <w:lvl w:ilvl="0" w:tplc="9B9AE752">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5"/>
  </w:num>
  <w:num w:numId="3">
    <w:abstractNumId w:val="14"/>
  </w:num>
  <w:num w:numId="4">
    <w:abstractNumId w:val="15"/>
  </w:num>
  <w:num w:numId="5">
    <w:abstractNumId w:val="3"/>
  </w:num>
  <w:num w:numId="6">
    <w:abstractNumId w:val="0"/>
  </w:num>
  <w:num w:numId="7">
    <w:abstractNumId w:val="9"/>
  </w:num>
  <w:num w:numId="8">
    <w:abstractNumId w:val="4"/>
  </w:num>
  <w:num w:numId="9">
    <w:abstractNumId w:val="10"/>
  </w:num>
  <w:num w:numId="10">
    <w:abstractNumId w:val="12"/>
  </w:num>
  <w:num w:numId="11">
    <w:abstractNumId w:val="11"/>
  </w:num>
  <w:num w:numId="12">
    <w:abstractNumId w:val="1"/>
  </w:num>
  <w:num w:numId="13">
    <w:abstractNumId w:val="2"/>
  </w:num>
  <w:num w:numId="14">
    <w:abstractNumId w:val="8"/>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40A"/>
    <w:rsid w:val="00003AE9"/>
    <w:rsid w:val="00011679"/>
    <w:rsid w:val="000278E0"/>
    <w:rsid w:val="00050625"/>
    <w:rsid w:val="00055C10"/>
    <w:rsid w:val="00063141"/>
    <w:rsid w:val="000E523E"/>
    <w:rsid w:val="000F5AA9"/>
    <w:rsid w:val="001018E9"/>
    <w:rsid w:val="00115CB9"/>
    <w:rsid w:val="00163C74"/>
    <w:rsid w:val="00167A05"/>
    <w:rsid w:val="00174A70"/>
    <w:rsid w:val="00175297"/>
    <w:rsid w:val="001A5BEF"/>
    <w:rsid w:val="001D4425"/>
    <w:rsid w:val="001E5332"/>
    <w:rsid w:val="0020548B"/>
    <w:rsid w:val="002228DB"/>
    <w:rsid w:val="00247627"/>
    <w:rsid w:val="0025759F"/>
    <w:rsid w:val="00280398"/>
    <w:rsid w:val="002974F7"/>
    <w:rsid w:val="002C5C09"/>
    <w:rsid w:val="002D51C5"/>
    <w:rsid w:val="00305E34"/>
    <w:rsid w:val="00312EA3"/>
    <w:rsid w:val="003154E5"/>
    <w:rsid w:val="00315892"/>
    <w:rsid w:val="00332B86"/>
    <w:rsid w:val="003509F0"/>
    <w:rsid w:val="00362A72"/>
    <w:rsid w:val="003A2417"/>
    <w:rsid w:val="003A5BCF"/>
    <w:rsid w:val="003D7D6E"/>
    <w:rsid w:val="00432542"/>
    <w:rsid w:val="004510A4"/>
    <w:rsid w:val="0049398A"/>
    <w:rsid w:val="004A1920"/>
    <w:rsid w:val="004A4509"/>
    <w:rsid w:val="004A49B8"/>
    <w:rsid w:val="004F4C96"/>
    <w:rsid w:val="005107FA"/>
    <w:rsid w:val="00525E5E"/>
    <w:rsid w:val="005412A0"/>
    <w:rsid w:val="00545CC4"/>
    <w:rsid w:val="00546690"/>
    <w:rsid w:val="00554646"/>
    <w:rsid w:val="005641CE"/>
    <w:rsid w:val="005A209F"/>
    <w:rsid w:val="005A32E7"/>
    <w:rsid w:val="005E390A"/>
    <w:rsid w:val="00643589"/>
    <w:rsid w:val="00643FC4"/>
    <w:rsid w:val="006A165B"/>
    <w:rsid w:val="006A5CAC"/>
    <w:rsid w:val="006C740A"/>
    <w:rsid w:val="006D5850"/>
    <w:rsid w:val="00714714"/>
    <w:rsid w:val="0072792A"/>
    <w:rsid w:val="00741EA8"/>
    <w:rsid w:val="00765F6F"/>
    <w:rsid w:val="007718F8"/>
    <w:rsid w:val="00773C69"/>
    <w:rsid w:val="0078318C"/>
    <w:rsid w:val="007834CE"/>
    <w:rsid w:val="00783806"/>
    <w:rsid w:val="00787A8A"/>
    <w:rsid w:val="00787BE8"/>
    <w:rsid w:val="007905FD"/>
    <w:rsid w:val="007A1677"/>
    <w:rsid w:val="007A529B"/>
    <w:rsid w:val="007B140B"/>
    <w:rsid w:val="007B1435"/>
    <w:rsid w:val="007B21C2"/>
    <w:rsid w:val="007D394B"/>
    <w:rsid w:val="007D754A"/>
    <w:rsid w:val="007F569B"/>
    <w:rsid w:val="00855824"/>
    <w:rsid w:val="00861FE8"/>
    <w:rsid w:val="00885E06"/>
    <w:rsid w:val="008B76F3"/>
    <w:rsid w:val="008D3E71"/>
    <w:rsid w:val="008D5359"/>
    <w:rsid w:val="009062CE"/>
    <w:rsid w:val="00925FF9"/>
    <w:rsid w:val="009337CF"/>
    <w:rsid w:val="00942076"/>
    <w:rsid w:val="009668DE"/>
    <w:rsid w:val="00993720"/>
    <w:rsid w:val="009B3880"/>
    <w:rsid w:val="009D1953"/>
    <w:rsid w:val="009E2DCD"/>
    <w:rsid w:val="00A42D6F"/>
    <w:rsid w:val="00A55368"/>
    <w:rsid w:val="00A775FB"/>
    <w:rsid w:val="00A8646E"/>
    <w:rsid w:val="00AB25A4"/>
    <w:rsid w:val="00AF520B"/>
    <w:rsid w:val="00AF70A6"/>
    <w:rsid w:val="00B23DF6"/>
    <w:rsid w:val="00B33FC2"/>
    <w:rsid w:val="00B66C72"/>
    <w:rsid w:val="00B736C9"/>
    <w:rsid w:val="00B84D2B"/>
    <w:rsid w:val="00BB72B8"/>
    <w:rsid w:val="00C041DA"/>
    <w:rsid w:val="00C177D1"/>
    <w:rsid w:val="00C327C5"/>
    <w:rsid w:val="00C8657A"/>
    <w:rsid w:val="00CA1ADD"/>
    <w:rsid w:val="00CC485F"/>
    <w:rsid w:val="00CC50F4"/>
    <w:rsid w:val="00CD415E"/>
    <w:rsid w:val="00CD5A39"/>
    <w:rsid w:val="00CE6B16"/>
    <w:rsid w:val="00CF4C6B"/>
    <w:rsid w:val="00D01FC4"/>
    <w:rsid w:val="00D11923"/>
    <w:rsid w:val="00D14A06"/>
    <w:rsid w:val="00D30376"/>
    <w:rsid w:val="00D34C1B"/>
    <w:rsid w:val="00D63848"/>
    <w:rsid w:val="00D810E2"/>
    <w:rsid w:val="00D82B09"/>
    <w:rsid w:val="00DA0854"/>
    <w:rsid w:val="00DA358B"/>
    <w:rsid w:val="00DA4287"/>
    <w:rsid w:val="00DC7203"/>
    <w:rsid w:val="00E00BF9"/>
    <w:rsid w:val="00E03EEE"/>
    <w:rsid w:val="00E061EF"/>
    <w:rsid w:val="00E15D8B"/>
    <w:rsid w:val="00E200CF"/>
    <w:rsid w:val="00E32359"/>
    <w:rsid w:val="00E54D86"/>
    <w:rsid w:val="00E603AD"/>
    <w:rsid w:val="00E76CB4"/>
    <w:rsid w:val="00EA606C"/>
    <w:rsid w:val="00EB24C6"/>
    <w:rsid w:val="00EC1002"/>
    <w:rsid w:val="00EC745A"/>
    <w:rsid w:val="00EF5074"/>
    <w:rsid w:val="00F1061E"/>
    <w:rsid w:val="00F14144"/>
    <w:rsid w:val="00F153BB"/>
    <w:rsid w:val="00F15820"/>
    <w:rsid w:val="00F765FD"/>
    <w:rsid w:val="00FB5407"/>
    <w:rsid w:val="00FC0102"/>
    <w:rsid w:val="00FD2B6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B12BA6"/>
  <w15:docId w15:val="{0456023D-D6DC-4BE9-84E5-9CCC1EE1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44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4425"/>
  </w:style>
  <w:style w:type="paragraph" w:styleId="Piedepgina">
    <w:name w:val="footer"/>
    <w:basedOn w:val="Normal"/>
    <w:link w:val="PiedepginaCar"/>
    <w:uiPriority w:val="99"/>
    <w:unhideWhenUsed/>
    <w:rsid w:val="001D44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4425"/>
  </w:style>
  <w:style w:type="paragraph" w:styleId="Prrafodelista">
    <w:name w:val="List Paragraph"/>
    <w:basedOn w:val="Normal"/>
    <w:uiPriority w:val="34"/>
    <w:qFormat/>
    <w:rsid w:val="001D4425"/>
    <w:pPr>
      <w:ind w:left="720"/>
      <w:contextualSpacing/>
    </w:pPr>
  </w:style>
  <w:style w:type="table" w:styleId="Cuadrculavistosa-nfasis1">
    <w:name w:val="Colorful Grid Accent 1"/>
    <w:basedOn w:val="Tablanormal"/>
    <w:uiPriority w:val="73"/>
    <w:rsid w:val="00966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deglobo">
    <w:name w:val="Balloon Text"/>
    <w:basedOn w:val="Normal"/>
    <w:link w:val="TextodegloboCar"/>
    <w:uiPriority w:val="99"/>
    <w:semiHidden/>
    <w:unhideWhenUsed/>
    <w:rsid w:val="00966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68DE"/>
    <w:rPr>
      <w:rFonts w:ascii="Tahoma" w:hAnsi="Tahoma" w:cs="Tahoma"/>
      <w:sz w:val="16"/>
      <w:szCs w:val="16"/>
    </w:rPr>
  </w:style>
  <w:style w:type="table" w:styleId="Tablaconcuadrcula">
    <w:name w:val="Table Grid"/>
    <w:basedOn w:val="Tablanormal"/>
    <w:uiPriority w:val="39"/>
    <w:rsid w:val="0096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5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55368"/>
    <w:rPr>
      <w:rFonts w:ascii="Courier" w:hAnsi="Courier" w:cs="Courier"/>
      <w:sz w:val="20"/>
      <w:szCs w:val="20"/>
      <w:lang w:val="es-ES_tradnl" w:eastAsia="es-ES"/>
    </w:rPr>
  </w:style>
  <w:style w:type="paragraph" w:styleId="NormalWeb">
    <w:name w:val="Normal (Web)"/>
    <w:basedOn w:val="Normal"/>
    <w:uiPriority w:val="99"/>
    <w:semiHidden/>
    <w:unhideWhenUsed/>
    <w:rsid w:val="00CF4C6B"/>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nfasissutil">
    <w:name w:val="Subtle Emphasis"/>
    <w:basedOn w:val="Fuentedeprrafopredeter"/>
    <w:uiPriority w:val="19"/>
    <w:qFormat/>
    <w:rsid w:val="00D34C1B"/>
    <w:rPr>
      <w:i/>
      <w:iCs/>
      <w:color w:val="404040" w:themeColor="text1" w:themeTint="BF"/>
    </w:rPr>
  </w:style>
  <w:style w:type="character" w:styleId="Textodelmarcadordeposicin">
    <w:name w:val="Placeholder Text"/>
    <w:basedOn w:val="Fuentedeprrafopredeter"/>
    <w:uiPriority w:val="99"/>
    <w:semiHidden/>
    <w:rsid w:val="00D14A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0633">
      <w:bodyDiv w:val="1"/>
      <w:marLeft w:val="0"/>
      <w:marRight w:val="0"/>
      <w:marTop w:val="0"/>
      <w:marBottom w:val="0"/>
      <w:divBdr>
        <w:top w:val="none" w:sz="0" w:space="0" w:color="auto"/>
        <w:left w:val="none" w:sz="0" w:space="0" w:color="auto"/>
        <w:bottom w:val="none" w:sz="0" w:space="0" w:color="auto"/>
        <w:right w:val="none" w:sz="0" w:space="0" w:color="auto"/>
      </w:divBdr>
      <w:divsChild>
        <w:div w:id="1578242660">
          <w:marLeft w:val="1166"/>
          <w:marRight w:val="0"/>
          <w:marTop w:val="134"/>
          <w:marBottom w:val="0"/>
          <w:divBdr>
            <w:top w:val="none" w:sz="0" w:space="0" w:color="auto"/>
            <w:left w:val="none" w:sz="0" w:space="0" w:color="auto"/>
            <w:bottom w:val="none" w:sz="0" w:space="0" w:color="auto"/>
            <w:right w:val="none" w:sz="0" w:space="0" w:color="auto"/>
          </w:divBdr>
        </w:div>
      </w:divsChild>
    </w:div>
    <w:div w:id="559949533">
      <w:bodyDiv w:val="1"/>
      <w:marLeft w:val="0"/>
      <w:marRight w:val="0"/>
      <w:marTop w:val="0"/>
      <w:marBottom w:val="0"/>
      <w:divBdr>
        <w:top w:val="none" w:sz="0" w:space="0" w:color="auto"/>
        <w:left w:val="none" w:sz="0" w:space="0" w:color="auto"/>
        <w:bottom w:val="none" w:sz="0" w:space="0" w:color="auto"/>
        <w:right w:val="none" w:sz="0" w:space="0" w:color="auto"/>
      </w:divBdr>
    </w:div>
    <w:div w:id="603999737">
      <w:bodyDiv w:val="1"/>
      <w:marLeft w:val="0"/>
      <w:marRight w:val="0"/>
      <w:marTop w:val="0"/>
      <w:marBottom w:val="0"/>
      <w:divBdr>
        <w:top w:val="none" w:sz="0" w:space="0" w:color="auto"/>
        <w:left w:val="none" w:sz="0" w:space="0" w:color="auto"/>
        <w:bottom w:val="none" w:sz="0" w:space="0" w:color="auto"/>
        <w:right w:val="none" w:sz="0" w:space="0" w:color="auto"/>
      </w:divBdr>
    </w:div>
    <w:div w:id="898631483">
      <w:bodyDiv w:val="1"/>
      <w:marLeft w:val="0"/>
      <w:marRight w:val="0"/>
      <w:marTop w:val="0"/>
      <w:marBottom w:val="0"/>
      <w:divBdr>
        <w:top w:val="none" w:sz="0" w:space="0" w:color="auto"/>
        <w:left w:val="none" w:sz="0" w:space="0" w:color="auto"/>
        <w:bottom w:val="none" w:sz="0" w:space="0" w:color="auto"/>
        <w:right w:val="none" w:sz="0" w:space="0" w:color="auto"/>
      </w:divBdr>
      <w:divsChild>
        <w:div w:id="1967462823">
          <w:marLeft w:val="1800"/>
          <w:marRight w:val="0"/>
          <w:marTop w:val="96"/>
          <w:marBottom w:val="0"/>
          <w:divBdr>
            <w:top w:val="none" w:sz="0" w:space="0" w:color="auto"/>
            <w:left w:val="none" w:sz="0" w:space="0" w:color="auto"/>
            <w:bottom w:val="none" w:sz="0" w:space="0" w:color="auto"/>
            <w:right w:val="none" w:sz="0" w:space="0" w:color="auto"/>
          </w:divBdr>
        </w:div>
      </w:divsChild>
    </w:div>
    <w:div w:id="980967079">
      <w:bodyDiv w:val="1"/>
      <w:marLeft w:val="0"/>
      <w:marRight w:val="0"/>
      <w:marTop w:val="0"/>
      <w:marBottom w:val="0"/>
      <w:divBdr>
        <w:top w:val="none" w:sz="0" w:space="0" w:color="auto"/>
        <w:left w:val="none" w:sz="0" w:space="0" w:color="auto"/>
        <w:bottom w:val="none" w:sz="0" w:space="0" w:color="auto"/>
        <w:right w:val="none" w:sz="0" w:space="0" w:color="auto"/>
      </w:divBdr>
    </w:div>
    <w:div w:id="1337224322">
      <w:bodyDiv w:val="1"/>
      <w:marLeft w:val="0"/>
      <w:marRight w:val="0"/>
      <w:marTop w:val="0"/>
      <w:marBottom w:val="0"/>
      <w:divBdr>
        <w:top w:val="none" w:sz="0" w:space="0" w:color="auto"/>
        <w:left w:val="none" w:sz="0" w:space="0" w:color="auto"/>
        <w:bottom w:val="none" w:sz="0" w:space="0" w:color="auto"/>
        <w:right w:val="none" w:sz="0" w:space="0" w:color="auto"/>
      </w:divBdr>
    </w:div>
    <w:div w:id="1478109342">
      <w:bodyDiv w:val="1"/>
      <w:marLeft w:val="0"/>
      <w:marRight w:val="0"/>
      <w:marTop w:val="0"/>
      <w:marBottom w:val="0"/>
      <w:divBdr>
        <w:top w:val="none" w:sz="0" w:space="0" w:color="auto"/>
        <w:left w:val="none" w:sz="0" w:space="0" w:color="auto"/>
        <w:bottom w:val="none" w:sz="0" w:space="0" w:color="auto"/>
        <w:right w:val="none" w:sz="0" w:space="0" w:color="auto"/>
      </w:divBdr>
    </w:div>
    <w:div w:id="1593929456">
      <w:bodyDiv w:val="1"/>
      <w:marLeft w:val="0"/>
      <w:marRight w:val="0"/>
      <w:marTop w:val="0"/>
      <w:marBottom w:val="0"/>
      <w:divBdr>
        <w:top w:val="none" w:sz="0" w:space="0" w:color="auto"/>
        <w:left w:val="none" w:sz="0" w:space="0" w:color="auto"/>
        <w:bottom w:val="none" w:sz="0" w:space="0" w:color="auto"/>
        <w:right w:val="none" w:sz="0" w:space="0" w:color="auto"/>
      </w:divBdr>
    </w:div>
    <w:div w:id="1833063532">
      <w:bodyDiv w:val="1"/>
      <w:marLeft w:val="0"/>
      <w:marRight w:val="0"/>
      <w:marTop w:val="0"/>
      <w:marBottom w:val="0"/>
      <w:divBdr>
        <w:top w:val="none" w:sz="0" w:space="0" w:color="auto"/>
        <w:left w:val="none" w:sz="0" w:space="0" w:color="auto"/>
        <w:bottom w:val="none" w:sz="0" w:space="0" w:color="auto"/>
        <w:right w:val="none" w:sz="0" w:space="0" w:color="auto"/>
      </w:divBdr>
    </w:div>
    <w:div w:id="198052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EA61A-E9D2-C045-89A9-57A6D871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634</Words>
  <Characters>3490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FERNANDO GUTIERREZ PRECIADO</dc:creator>
  <cp:lastModifiedBy>Marco R. Cordero Hernández</cp:lastModifiedBy>
  <cp:revision>10</cp:revision>
  <cp:lastPrinted>2021-12-02T16:58:00Z</cp:lastPrinted>
  <dcterms:created xsi:type="dcterms:W3CDTF">2021-12-02T14:37:00Z</dcterms:created>
  <dcterms:modified xsi:type="dcterms:W3CDTF">2021-12-02T16:58:00Z</dcterms:modified>
</cp:coreProperties>
</file>