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AB" w:rsidRDefault="00F36DAB" w:rsidP="00F36DAB">
      <w:pPr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eastAsia="es-MX"/>
        </w:rPr>
        <w:drawing>
          <wp:inline distT="0" distB="0" distL="0" distR="0" wp14:anchorId="448A43ED" wp14:editId="075CB47E">
            <wp:extent cx="926465" cy="138938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AB" w:rsidRDefault="00F36DAB" w:rsidP="00F36DAB">
      <w:pPr>
        <w:pBdr>
          <w:bottom w:val="single" w:sz="12" w:space="1" w:color="auto"/>
        </w:pBdr>
        <w:spacing w:before="120" w:after="120"/>
        <w:jc w:val="center"/>
        <w:rPr>
          <w:b/>
          <w:sz w:val="28"/>
          <w:szCs w:val="28"/>
        </w:rPr>
      </w:pPr>
      <w:r w:rsidRPr="001771B0">
        <w:rPr>
          <w:b/>
          <w:sz w:val="28"/>
          <w:szCs w:val="28"/>
        </w:rPr>
        <w:t xml:space="preserve">DEPARTAMENTO DE ELECTRÓNICA, SISTEMAS E INFORMÁTICA </w:t>
      </w:r>
    </w:p>
    <w:p w:rsidR="00F36DAB" w:rsidRPr="00F36DAB" w:rsidRDefault="00270773" w:rsidP="00F36DAB">
      <w:pPr>
        <w:pStyle w:val="Ttulo1"/>
        <w:jc w:val="center"/>
        <w:rPr>
          <w:smallCaps/>
        </w:rPr>
      </w:pPr>
      <w:r>
        <w:rPr>
          <w:smallCaps/>
        </w:rPr>
        <w:t>Lenguajes Formales</w:t>
      </w:r>
    </w:p>
    <w:p w:rsidR="00F36DAB" w:rsidRDefault="00F36DAB" w:rsidP="00F36DAB">
      <w:pPr>
        <w:pStyle w:val="Ttulo2"/>
        <w:jc w:val="center"/>
        <w:rPr>
          <w:smallCaps/>
        </w:rPr>
      </w:pPr>
      <w:r w:rsidRPr="00F36DAB">
        <w:rPr>
          <w:smallCaps/>
        </w:rPr>
        <w:t xml:space="preserve">Práctica # </w:t>
      </w:r>
      <w:r w:rsidR="00004CC3">
        <w:rPr>
          <w:smallCaps/>
        </w:rPr>
        <w:t>2</w:t>
      </w:r>
      <w:r w:rsidRPr="00F36DAB">
        <w:rPr>
          <w:smallCaps/>
        </w:rPr>
        <w:t xml:space="preserve"> </w:t>
      </w:r>
      <w:r>
        <w:rPr>
          <w:smallCaps/>
        </w:rPr>
        <w:t>–</w:t>
      </w:r>
      <w:r w:rsidRPr="00F36DAB">
        <w:rPr>
          <w:smallCaps/>
        </w:rPr>
        <w:t xml:space="preserve"> </w:t>
      </w:r>
      <w:r w:rsidR="00092289">
        <w:rPr>
          <w:smallCaps/>
        </w:rPr>
        <w:t>CUP</w:t>
      </w:r>
    </w:p>
    <w:p w:rsidR="00F36DAB" w:rsidRDefault="00F36DAB" w:rsidP="00F36DAB"/>
    <w:p w:rsidR="00F36DAB" w:rsidRDefault="00F36DAB" w:rsidP="00F36DAB">
      <w:pPr>
        <w:pStyle w:val="Ttulo3"/>
      </w:pPr>
      <w:r>
        <w:t>Objetivo</w:t>
      </w:r>
    </w:p>
    <w:p w:rsidR="001D5B23" w:rsidRDefault="001D5B23" w:rsidP="001D5B23">
      <w:pPr>
        <w:ind w:firstLine="708"/>
        <w:jc w:val="both"/>
      </w:pPr>
      <w:r>
        <w:t>Resolver un problema que requiera el rec</w:t>
      </w:r>
      <w:r w:rsidR="00004CC3">
        <w:t>onocimiento de patrones de texto y estructuras gramaticales</w:t>
      </w:r>
      <w:r>
        <w:t>, mediante la</w:t>
      </w:r>
      <w:r w:rsidR="00004CC3">
        <w:t xml:space="preserve"> aplicación de los conceptos de</w:t>
      </w:r>
      <w:r>
        <w:t xml:space="preserve"> análisis léxico</w:t>
      </w:r>
      <w:r w:rsidR="00004CC3">
        <w:t xml:space="preserve"> y sintáctico,</w:t>
      </w:r>
      <w:r>
        <w:t xml:space="preserve"> utilizando </w:t>
      </w:r>
      <w:r w:rsidR="00004CC3">
        <w:t>software de generación de analizadores léxicos y sintácticos.</w:t>
      </w:r>
    </w:p>
    <w:p w:rsidR="001D5B23" w:rsidRDefault="001D5B23" w:rsidP="001D5B23"/>
    <w:p w:rsidR="001D5B23" w:rsidRDefault="001D5B23" w:rsidP="001D5B23">
      <w:pPr>
        <w:pStyle w:val="Ttulo3"/>
      </w:pPr>
      <w:r>
        <w:t>Enunciado del problema</w:t>
      </w:r>
    </w:p>
    <w:p w:rsidR="00004CC3" w:rsidRDefault="001D5B23" w:rsidP="001D5B23">
      <w:pPr>
        <w:ind w:firstLine="708"/>
        <w:jc w:val="both"/>
      </w:pPr>
      <w:r>
        <w:t xml:space="preserve">Crear un programa, utilizando el generador de analizadores léxicos </w:t>
      </w:r>
      <w:r w:rsidR="00092289">
        <w:rPr>
          <w:i/>
        </w:rPr>
        <w:t>JF</w:t>
      </w:r>
      <w:r w:rsidRPr="001D5B23">
        <w:rPr>
          <w:i/>
        </w:rPr>
        <w:t>lex</w:t>
      </w:r>
      <w:r w:rsidR="00004CC3">
        <w:t xml:space="preserve"> y el </w:t>
      </w:r>
      <w:r w:rsidR="00004CC3" w:rsidRPr="00004CC3">
        <w:t xml:space="preserve">de analizadores sintácticos </w:t>
      </w:r>
      <w:r w:rsidR="00092289">
        <w:rPr>
          <w:i/>
        </w:rPr>
        <w:t>CUP</w:t>
      </w:r>
      <w:r>
        <w:t xml:space="preserve">, </w:t>
      </w:r>
      <w:r w:rsidR="00270773">
        <w:t xml:space="preserve">que transforme una  expresión regular  a notación postfija. </w:t>
      </w:r>
    </w:p>
    <w:p w:rsidR="00415793" w:rsidRDefault="00415793" w:rsidP="00415793">
      <w:pPr>
        <w:ind w:firstLine="708"/>
        <w:jc w:val="both"/>
      </w:pPr>
    </w:p>
    <w:p w:rsidR="001D5B23" w:rsidRDefault="001D5B23" w:rsidP="001D5B23">
      <w:pPr>
        <w:pStyle w:val="Ttulo3"/>
      </w:pPr>
      <w:r>
        <w:t>Especificaciones</w:t>
      </w:r>
    </w:p>
    <w:p w:rsidR="005179A8" w:rsidRPr="005179A8" w:rsidRDefault="005179A8" w:rsidP="005179A8"/>
    <w:p w:rsidR="00270773" w:rsidRPr="00270773" w:rsidRDefault="00270773" w:rsidP="00270773">
      <w:r>
        <w:t xml:space="preserve">La </w:t>
      </w:r>
      <w:r w:rsidR="005179A8">
        <w:t>sintaxis</w:t>
      </w:r>
      <w:r>
        <w:t xml:space="preserve"> será como en la definición de su proyecto final, solo considerando que el alfabeto tendran los operadores, parentesis, letras y d</w:t>
      </w:r>
      <w:r w:rsidR="005179A8">
        <w:t>í</w:t>
      </w:r>
      <w:r>
        <w:t xml:space="preserve">gitos.  </w:t>
      </w:r>
    </w:p>
    <w:p w:rsidR="00CD3F35" w:rsidRDefault="00270773" w:rsidP="00D076A4">
      <w:pPr>
        <w:spacing w:after="0"/>
      </w:pPr>
      <w:r>
        <w:t xml:space="preserve">Paso 1. Poner en funcionamiento las herramientas de JFLEX y CUP con el ejemplo de una calculadora  de números enteros. </w:t>
      </w:r>
    </w:p>
    <w:p w:rsidR="00270773" w:rsidRDefault="00270773" w:rsidP="00D076A4">
      <w:pPr>
        <w:spacing w:after="0"/>
      </w:pPr>
    </w:p>
    <w:p w:rsidR="00270773" w:rsidRDefault="00270773" w:rsidP="00270773">
      <w:pPr>
        <w:pStyle w:val="Prrafodelista"/>
        <w:numPr>
          <w:ilvl w:val="0"/>
          <w:numId w:val="12"/>
        </w:numPr>
        <w:spacing w:after="0"/>
      </w:pPr>
      <w:r>
        <w:t xml:space="preserve">Insertar captura de pantalla,  con una entrada distinta a la asignada en el ejemplo de los archivos descargados. </w:t>
      </w:r>
    </w:p>
    <w:p w:rsidR="00270773" w:rsidRDefault="00270773" w:rsidP="00D076A4">
      <w:pPr>
        <w:spacing w:after="0"/>
      </w:pPr>
    </w:p>
    <w:p w:rsidR="00270773" w:rsidRDefault="00270773" w:rsidP="00D076A4">
      <w:pPr>
        <w:spacing w:after="0"/>
      </w:pPr>
    </w:p>
    <w:p w:rsidR="00270773" w:rsidRDefault="00270773" w:rsidP="00D076A4">
      <w:pPr>
        <w:spacing w:after="0"/>
      </w:pPr>
      <w:r>
        <w:t>Paso 2. Modificar la calculadora de numeros enteros para generar en notación postfija  cada una de las expresiónes aritmeticas en el archivo  input.txt</w:t>
      </w:r>
    </w:p>
    <w:p w:rsidR="00270773" w:rsidRDefault="00270773" w:rsidP="00270773">
      <w:pPr>
        <w:pStyle w:val="Prrafodelista"/>
        <w:numPr>
          <w:ilvl w:val="0"/>
          <w:numId w:val="12"/>
        </w:numPr>
        <w:spacing w:after="0"/>
      </w:pPr>
      <w:r>
        <w:lastRenderedPageBreak/>
        <w:t xml:space="preserve">Inserta una captura de pantalla  con la misma entrada en el inciso a. </w:t>
      </w:r>
    </w:p>
    <w:p w:rsidR="00270773" w:rsidRDefault="00270773" w:rsidP="00270773">
      <w:pPr>
        <w:spacing w:after="0"/>
      </w:pPr>
      <w:r>
        <w:t xml:space="preserve">Paso 3. Genera la gramática </w:t>
      </w:r>
      <w:r w:rsidR="005179A8">
        <w:t xml:space="preserve"> para generar expresiones regulares,  recuerda que se comporta de manera muy similar a la de aritmetica, solo hay que considerar los nuevos operadores y su jerarquia. </w:t>
      </w:r>
    </w:p>
    <w:p w:rsidR="005179A8" w:rsidRDefault="005179A8" w:rsidP="00270773">
      <w:pPr>
        <w:spacing w:after="0"/>
      </w:pPr>
    </w:p>
    <w:p w:rsidR="005179A8" w:rsidRDefault="005179A8" w:rsidP="005179A8">
      <w:pPr>
        <w:pStyle w:val="Prrafodelista"/>
        <w:numPr>
          <w:ilvl w:val="0"/>
          <w:numId w:val="12"/>
        </w:numPr>
        <w:spacing w:after="0"/>
      </w:pPr>
      <w:r>
        <w:t xml:space="preserve">Inserta la gramática nueva. </w:t>
      </w:r>
    </w:p>
    <w:p w:rsidR="005179A8" w:rsidRDefault="005179A8" w:rsidP="005179A8">
      <w:pPr>
        <w:pStyle w:val="Prrafodelista"/>
        <w:spacing w:after="0"/>
      </w:pPr>
    </w:p>
    <w:p w:rsidR="005179A8" w:rsidRDefault="005179A8" w:rsidP="005179A8">
      <w:pPr>
        <w:spacing w:after="0"/>
      </w:pPr>
      <w:r>
        <w:t xml:space="preserve">Paso 4. Modifica los archivos input.txt, ycalc.cup, lcalc.flex para que ahora generen la notación postfija de la expresión regular. </w:t>
      </w:r>
    </w:p>
    <w:p w:rsidR="005179A8" w:rsidRDefault="005179A8" w:rsidP="005179A8">
      <w:pPr>
        <w:spacing w:after="0"/>
      </w:pPr>
    </w:p>
    <w:p w:rsidR="005179A8" w:rsidRDefault="005179A8" w:rsidP="005179A8">
      <w:pPr>
        <w:pStyle w:val="Prrafodelista"/>
        <w:numPr>
          <w:ilvl w:val="0"/>
          <w:numId w:val="12"/>
        </w:numPr>
        <w:spacing w:after="0"/>
      </w:pPr>
      <w:r>
        <w:t>Lcalc.flex modificado</w:t>
      </w:r>
    </w:p>
    <w:p w:rsidR="005179A8" w:rsidRDefault="005179A8" w:rsidP="005179A8">
      <w:pPr>
        <w:spacing w:after="0"/>
      </w:pPr>
    </w:p>
    <w:p w:rsidR="005179A8" w:rsidRDefault="005179A8" w:rsidP="005179A8">
      <w:pPr>
        <w:pStyle w:val="Prrafodelista"/>
        <w:numPr>
          <w:ilvl w:val="0"/>
          <w:numId w:val="12"/>
        </w:numPr>
        <w:spacing w:after="0"/>
      </w:pPr>
      <w:r>
        <w:t xml:space="preserve">Ycalc.cup modificado </w:t>
      </w:r>
    </w:p>
    <w:p w:rsidR="005179A8" w:rsidRDefault="005179A8" w:rsidP="005179A8">
      <w:pPr>
        <w:pStyle w:val="Prrafodelista"/>
      </w:pPr>
    </w:p>
    <w:p w:rsidR="005179A8" w:rsidRDefault="005179A8" w:rsidP="005179A8">
      <w:pPr>
        <w:pStyle w:val="Prrafodelista"/>
        <w:numPr>
          <w:ilvl w:val="0"/>
          <w:numId w:val="12"/>
        </w:numPr>
        <w:spacing w:after="0"/>
      </w:pPr>
      <w:r>
        <w:t>Input.txt</w:t>
      </w:r>
    </w:p>
    <w:p w:rsidR="005179A8" w:rsidRDefault="005179A8" w:rsidP="005179A8">
      <w:pPr>
        <w:pStyle w:val="Prrafodelista"/>
      </w:pPr>
    </w:p>
    <w:p w:rsidR="005179A8" w:rsidRPr="00CD3F35" w:rsidRDefault="005179A8" w:rsidP="005179A8">
      <w:pPr>
        <w:pStyle w:val="Prrafodelista"/>
        <w:numPr>
          <w:ilvl w:val="0"/>
          <w:numId w:val="12"/>
        </w:numPr>
        <w:spacing w:after="0"/>
      </w:pPr>
      <w:r>
        <w:t>Captura de pantalla  que genere la notación postfija de las expresiones regulares en input.txt</w:t>
      </w:r>
    </w:p>
    <w:sectPr w:rsidR="005179A8" w:rsidRPr="00CD3F35" w:rsidSect="00F36DAB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317" w:rsidRDefault="00DC7317" w:rsidP="00454DDA">
      <w:pPr>
        <w:spacing w:after="0" w:line="240" w:lineRule="auto"/>
      </w:pPr>
      <w:r>
        <w:separator/>
      </w:r>
    </w:p>
  </w:endnote>
  <w:endnote w:type="continuationSeparator" w:id="0">
    <w:p w:rsidR="00DC7317" w:rsidRDefault="00DC7317" w:rsidP="0045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317" w:rsidRDefault="00DC7317" w:rsidP="00454DDA">
      <w:pPr>
        <w:spacing w:after="0" w:line="240" w:lineRule="auto"/>
      </w:pPr>
      <w:r>
        <w:separator/>
      </w:r>
    </w:p>
  </w:footnote>
  <w:footnote w:type="continuationSeparator" w:id="0">
    <w:p w:rsidR="00DC7317" w:rsidRDefault="00DC7317" w:rsidP="0045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8FC"/>
    <w:multiLevelType w:val="hybridMultilevel"/>
    <w:tmpl w:val="FA309CB4"/>
    <w:lvl w:ilvl="0" w:tplc="080A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7D477A0"/>
    <w:multiLevelType w:val="hybridMultilevel"/>
    <w:tmpl w:val="18BA0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B7A"/>
    <w:multiLevelType w:val="hybridMultilevel"/>
    <w:tmpl w:val="952E6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7A6"/>
    <w:multiLevelType w:val="hybridMultilevel"/>
    <w:tmpl w:val="22847C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B7CD7"/>
    <w:multiLevelType w:val="hybridMultilevel"/>
    <w:tmpl w:val="98AEB08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8F3"/>
    <w:multiLevelType w:val="hybridMultilevel"/>
    <w:tmpl w:val="9F4A4C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1518"/>
    <w:multiLevelType w:val="hybridMultilevel"/>
    <w:tmpl w:val="D74884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924C6"/>
    <w:multiLevelType w:val="hybridMultilevel"/>
    <w:tmpl w:val="D16242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57925"/>
    <w:multiLevelType w:val="hybridMultilevel"/>
    <w:tmpl w:val="87FC667A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40A4EFE"/>
    <w:multiLevelType w:val="hybridMultilevel"/>
    <w:tmpl w:val="5E067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614D7"/>
    <w:multiLevelType w:val="hybridMultilevel"/>
    <w:tmpl w:val="0014464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E05B8"/>
    <w:multiLevelType w:val="hybridMultilevel"/>
    <w:tmpl w:val="EADA54B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AB"/>
    <w:rsid w:val="000002C9"/>
    <w:rsid w:val="00004CC3"/>
    <w:rsid w:val="00092289"/>
    <w:rsid w:val="000E4D9B"/>
    <w:rsid w:val="00133BD2"/>
    <w:rsid w:val="00153BA6"/>
    <w:rsid w:val="00182F4C"/>
    <w:rsid w:val="001C7107"/>
    <w:rsid w:val="001D5B23"/>
    <w:rsid w:val="001E6EBD"/>
    <w:rsid w:val="00224EEE"/>
    <w:rsid w:val="00243C12"/>
    <w:rsid w:val="00265E19"/>
    <w:rsid w:val="002664A2"/>
    <w:rsid w:val="00270773"/>
    <w:rsid w:val="00356B84"/>
    <w:rsid w:val="0036599E"/>
    <w:rsid w:val="003A41DE"/>
    <w:rsid w:val="00415793"/>
    <w:rsid w:val="00454DDA"/>
    <w:rsid w:val="004943A3"/>
    <w:rsid w:val="005179A8"/>
    <w:rsid w:val="00571B19"/>
    <w:rsid w:val="005B41A1"/>
    <w:rsid w:val="007C30D0"/>
    <w:rsid w:val="008C6052"/>
    <w:rsid w:val="00B062CC"/>
    <w:rsid w:val="00B662CE"/>
    <w:rsid w:val="00C61836"/>
    <w:rsid w:val="00CC1CEF"/>
    <w:rsid w:val="00CD0DC4"/>
    <w:rsid w:val="00CD21E7"/>
    <w:rsid w:val="00CD3F35"/>
    <w:rsid w:val="00D076A4"/>
    <w:rsid w:val="00D76096"/>
    <w:rsid w:val="00DC7317"/>
    <w:rsid w:val="00DD6149"/>
    <w:rsid w:val="00DD63DA"/>
    <w:rsid w:val="00E57C3F"/>
    <w:rsid w:val="00F36DAB"/>
    <w:rsid w:val="00FA0773"/>
    <w:rsid w:val="00FD2951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7561"/>
  <w15:docId w15:val="{DC2C12C1-4F9F-4E67-85BA-D72AC010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57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6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DA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36D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D5B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41DE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157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41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3F3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54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DDA"/>
  </w:style>
  <w:style w:type="paragraph" w:styleId="Piedepgina">
    <w:name w:val="footer"/>
    <w:basedOn w:val="Normal"/>
    <w:link w:val="PiedepginaCar"/>
    <w:uiPriority w:val="99"/>
    <w:unhideWhenUsed/>
    <w:rsid w:val="00454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4321-FFB4-4F4D-82B5-1E2332A7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Ezequiel Rincón Ferrera</dc:creator>
  <cp:lastModifiedBy>DIAZ RODRIGUEZ, MIRIAM</cp:lastModifiedBy>
  <cp:revision>2</cp:revision>
  <cp:lastPrinted>2014-03-03T13:17:00Z</cp:lastPrinted>
  <dcterms:created xsi:type="dcterms:W3CDTF">2020-04-20T05:22:00Z</dcterms:created>
  <dcterms:modified xsi:type="dcterms:W3CDTF">2020-04-20T05:22:00Z</dcterms:modified>
</cp:coreProperties>
</file>