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E57D8" w14:textId="77777777" w:rsidR="005938F7" w:rsidRDefault="005938F7">
      <w:pPr>
        <w:rPr>
          <w:lang w:val="en-US"/>
        </w:rPr>
      </w:pPr>
      <w:r>
        <w:rPr>
          <w:lang w:val="en-US"/>
        </w:rPr>
        <w:t>Trioron: an epigenetic inspired self-organizing map</w:t>
      </w:r>
    </w:p>
    <w:p w14:paraId="4CFCCD17" w14:textId="77777777" w:rsidR="005938F7" w:rsidRDefault="005938F7" w:rsidP="007E3371">
      <w:pPr>
        <w:rPr>
          <w:lang w:val="en-US"/>
        </w:rPr>
      </w:pPr>
      <w:r>
        <w:rPr>
          <w:lang w:val="en-US"/>
        </w:rPr>
        <w:t>This paper describes a novel architecture of neural networks that not only spawn new nodes but actively pruning its axis</w:t>
      </w:r>
      <w:r w:rsidR="00FE0A7A">
        <w:rPr>
          <w:lang w:val="en-US"/>
        </w:rPr>
        <w:t xml:space="preserve">. It </w:t>
      </w:r>
      <w:r>
        <w:rPr>
          <w:lang w:val="en-US"/>
        </w:rPr>
        <w:t>maintain</w:t>
      </w:r>
      <w:r w:rsidR="00FE0A7A">
        <w:rPr>
          <w:lang w:val="en-US"/>
        </w:rPr>
        <w:t xml:space="preserve">s </w:t>
      </w:r>
      <w:r>
        <w:rPr>
          <w:lang w:val="en-US"/>
        </w:rPr>
        <w:t>low forgetfulness</w:t>
      </w:r>
      <w:r w:rsidR="007E3371">
        <w:rPr>
          <w:lang w:val="en-US"/>
        </w:rPr>
        <w:t xml:space="preserve"> </w:t>
      </w:r>
      <w:r w:rsidR="00633FFA">
        <w:rPr>
          <w:lang w:val="en-US"/>
        </w:rPr>
        <w:t xml:space="preserve">on the </w:t>
      </w:r>
      <w:r w:rsidR="007E3371" w:rsidRPr="007E3371">
        <w:rPr>
          <w:lang w:val="en-US"/>
        </w:rPr>
        <w:t>competitive</w:t>
      </w:r>
      <w:r w:rsidR="00633FFA">
        <w:rPr>
          <w:lang w:val="en-US"/>
        </w:rPr>
        <w:t xml:space="preserve"> scale with</w:t>
      </w:r>
      <w:r w:rsidR="007E3371" w:rsidRPr="007E3371">
        <w:rPr>
          <w:lang w:val="en-US"/>
        </w:rPr>
        <w:t xml:space="preserve"> the EWC-family</w:t>
      </w:r>
      <w:r w:rsidR="00FE0A7A">
        <w:rPr>
          <w:lang w:val="en-US"/>
        </w:rPr>
        <w:t xml:space="preserve"> </w:t>
      </w:r>
      <w:r w:rsidR="00633FFA">
        <w:rPr>
          <w:lang w:val="en-US"/>
        </w:rPr>
        <w:t>and</w:t>
      </w:r>
      <w:r>
        <w:rPr>
          <w:lang w:val="en-US"/>
        </w:rPr>
        <w:t xml:space="preserve"> ideal to be implemented in a system with minimum specifications.</w:t>
      </w:r>
    </w:p>
    <w:p w14:paraId="1954BA1C" w14:textId="77777777" w:rsidR="005938F7" w:rsidRDefault="00E14E69">
      <w:pPr>
        <w:rPr>
          <w:lang w:val="en-US"/>
        </w:rPr>
      </w:pPr>
      <w:r>
        <w:rPr>
          <w:lang w:val="en-US"/>
        </w:rPr>
        <w:t>Introduction</w:t>
      </w:r>
    </w:p>
    <w:p w14:paraId="627473F9" w14:textId="77777777" w:rsidR="005938F7" w:rsidRDefault="005938F7" w:rsidP="005938F7">
      <w:pPr>
        <w:pStyle w:val="ListParagraph"/>
        <w:numPr>
          <w:ilvl w:val="0"/>
          <w:numId w:val="1"/>
        </w:numPr>
        <w:rPr>
          <w:lang w:val="en-US"/>
        </w:rPr>
      </w:pPr>
      <w:r>
        <w:rPr>
          <w:lang w:val="en-US"/>
        </w:rPr>
        <w:t>Start with known networks that spawn nodes: DEN, Constructive Neural Networks, known self-organizing maps</w:t>
      </w:r>
    </w:p>
    <w:p w14:paraId="28921351" w14:textId="77777777" w:rsidR="005938F7" w:rsidRDefault="005938F7" w:rsidP="005938F7">
      <w:pPr>
        <w:pStyle w:val="ListParagraph"/>
        <w:numPr>
          <w:ilvl w:val="0"/>
          <w:numId w:val="1"/>
        </w:numPr>
        <w:rPr>
          <w:lang w:val="en-US"/>
        </w:rPr>
      </w:pPr>
      <w:r>
        <w:rPr>
          <w:lang w:val="en-US"/>
        </w:rPr>
        <w:t xml:space="preserve">Explain that this known network is not resource aware and can stop learning when resource limitations </w:t>
      </w:r>
      <w:r w:rsidR="00E14E69">
        <w:rPr>
          <w:lang w:val="en-US"/>
        </w:rPr>
        <w:t>occur</w:t>
      </w:r>
      <w:r>
        <w:rPr>
          <w:lang w:val="en-US"/>
        </w:rPr>
        <w:t>.</w:t>
      </w:r>
    </w:p>
    <w:p w14:paraId="06FBC792" w14:textId="77777777" w:rsidR="00E14E69" w:rsidRDefault="00E14E69" w:rsidP="005938F7">
      <w:pPr>
        <w:pStyle w:val="ListParagraph"/>
        <w:numPr>
          <w:ilvl w:val="0"/>
          <w:numId w:val="1"/>
        </w:numPr>
        <w:rPr>
          <w:lang w:val="en-US"/>
        </w:rPr>
      </w:pPr>
      <w:r>
        <w:rPr>
          <w:lang w:val="en-US"/>
        </w:rPr>
        <w:t>Explain about the forgetfulness of a network that becomes a hindrance (bring up about PackNet and HAT).</w:t>
      </w:r>
    </w:p>
    <w:p w14:paraId="0423E7E9" w14:textId="77777777" w:rsidR="005938F7" w:rsidRDefault="005938F7" w:rsidP="005938F7">
      <w:pPr>
        <w:pStyle w:val="ListParagraph"/>
        <w:numPr>
          <w:ilvl w:val="0"/>
          <w:numId w:val="1"/>
        </w:numPr>
        <w:rPr>
          <w:lang w:val="en-US"/>
        </w:rPr>
      </w:pPr>
      <w:r>
        <w:rPr>
          <w:lang w:val="en-US"/>
        </w:rPr>
        <w:t xml:space="preserve">Explain about epigenetics system that </w:t>
      </w:r>
      <w:r w:rsidR="00E14E69">
        <w:rPr>
          <w:lang w:val="en-US"/>
        </w:rPr>
        <w:t>are related</w:t>
      </w:r>
      <w:r>
        <w:rPr>
          <w:lang w:val="en-US"/>
        </w:rPr>
        <w:t xml:space="preserve"> to our design: DNA methylation, small RNAs on brain development or cell differentiation as general</w:t>
      </w:r>
    </w:p>
    <w:p w14:paraId="70848E23" w14:textId="77777777" w:rsidR="005938F7" w:rsidRDefault="005938F7" w:rsidP="005938F7">
      <w:pPr>
        <w:pStyle w:val="ListParagraph"/>
        <w:numPr>
          <w:ilvl w:val="0"/>
          <w:numId w:val="1"/>
        </w:numPr>
        <w:rPr>
          <w:lang w:val="en-US"/>
        </w:rPr>
      </w:pPr>
      <w:r>
        <w:rPr>
          <w:lang w:val="en-US"/>
        </w:rPr>
        <w:t xml:space="preserve">Place the current research that shows brain cells can be trained to play Doom and how it </w:t>
      </w:r>
      <w:r w:rsidR="00E14E69">
        <w:rPr>
          <w:lang w:val="en-US"/>
        </w:rPr>
        <w:t>is related</w:t>
      </w:r>
      <w:r>
        <w:rPr>
          <w:lang w:val="en-US"/>
        </w:rPr>
        <w:t xml:space="preserve"> to our architecture and inspirations</w:t>
      </w:r>
    </w:p>
    <w:p w14:paraId="284DD345" w14:textId="77777777" w:rsidR="005938F7" w:rsidRDefault="005938F7" w:rsidP="005938F7">
      <w:pPr>
        <w:pStyle w:val="ListParagraph"/>
        <w:numPr>
          <w:ilvl w:val="0"/>
          <w:numId w:val="1"/>
        </w:numPr>
        <w:rPr>
          <w:lang w:val="en-US"/>
        </w:rPr>
      </w:pPr>
      <w:r>
        <w:rPr>
          <w:lang w:val="en-US"/>
        </w:rPr>
        <w:t xml:space="preserve">Explain about the needs of a system that can keep learning in a resource limited </w:t>
      </w:r>
      <w:r w:rsidR="00E14E69">
        <w:rPr>
          <w:lang w:val="en-US"/>
        </w:rPr>
        <w:t>space</w:t>
      </w:r>
      <w:r>
        <w:rPr>
          <w:lang w:val="en-US"/>
        </w:rPr>
        <w:t xml:space="preserve"> due to an increase of agentic AI, IoT, and embedded system.</w:t>
      </w:r>
    </w:p>
    <w:p w14:paraId="4CAECFF6" w14:textId="77777777" w:rsidR="00E14E69" w:rsidRDefault="00E14E69" w:rsidP="005938F7">
      <w:pPr>
        <w:pStyle w:val="ListParagraph"/>
        <w:numPr>
          <w:ilvl w:val="0"/>
          <w:numId w:val="1"/>
        </w:numPr>
        <w:rPr>
          <w:lang w:val="en-US"/>
        </w:rPr>
      </w:pPr>
      <w:r>
        <w:rPr>
          <w:lang w:val="en-US"/>
        </w:rPr>
        <w:t>And an honest confession that a paper actually can be written together with two AI assistants acting as an engineer (Gemma) and a professor (Chloe).</w:t>
      </w:r>
    </w:p>
    <w:p w14:paraId="696CFEA9" w14:textId="77777777" w:rsidR="005938F7" w:rsidRDefault="005938F7" w:rsidP="005938F7">
      <w:pPr>
        <w:rPr>
          <w:lang w:val="en-US"/>
        </w:rPr>
      </w:pPr>
      <w:r>
        <w:rPr>
          <w:lang w:val="en-US"/>
        </w:rPr>
        <w:t>Methods</w:t>
      </w:r>
    </w:p>
    <w:p w14:paraId="1572819F" w14:textId="77777777" w:rsidR="005938F7" w:rsidRDefault="005938F7" w:rsidP="005938F7">
      <w:pPr>
        <w:pStyle w:val="ListParagraph"/>
        <w:numPr>
          <w:ilvl w:val="0"/>
          <w:numId w:val="2"/>
        </w:numPr>
        <w:rPr>
          <w:lang w:val="en-US"/>
        </w:rPr>
      </w:pPr>
      <w:r>
        <w:rPr>
          <w:lang w:val="en-US"/>
        </w:rPr>
        <w:t>Explain the architecture with diagrams and what its analogue is in epigenetic system</w:t>
      </w:r>
    </w:p>
    <w:p w14:paraId="64E37DA3" w14:textId="77777777" w:rsidR="005938F7" w:rsidRDefault="005938F7" w:rsidP="005938F7">
      <w:pPr>
        <w:pStyle w:val="ListParagraph"/>
        <w:numPr>
          <w:ilvl w:val="0"/>
          <w:numId w:val="2"/>
        </w:numPr>
        <w:rPr>
          <w:lang w:val="en-US"/>
        </w:rPr>
      </w:pPr>
      <w:r>
        <w:rPr>
          <w:lang w:val="en-US"/>
        </w:rPr>
        <w:t xml:space="preserve">Explain our architecture and how it is </w:t>
      </w:r>
      <w:r w:rsidR="00E14E69">
        <w:rPr>
          <w:lang w:val="en-US"/>
        </w:rPr>
        <w:t>built</w:t>
      </w:r>
      <w:r>
        <w:rPr>
          <w:lang w:val="en-US"/>
        </w:rPr>
        <w:t>:</w:t>
      </w:r>
    </w:p>
    <w:p w14:paraId="0657BDFF" w14:textId="77777777" w:rsidR="005938F7" w:rsidRDefault="00E14E69" w:rsidP="005938F7">
      <w:pPr>
        <w:pStyle w:val="ListParagraph"/>
        <w:numPr>
          <w:ilvl w:val="1"/>
          <w:numId w:val="2"/>
        </w:numPr>
        <w:rPr>
          <w:lang w:val="en-US"/>
        </w:rPr>
      </w:pPr>
      <w:r>
        <w:rPr>
          <w:lang w:val="en-US"/>
        </w:rPr>
        <w:t>The trioron: a node with 3 parameters, explain all the parameters</w:t>
      </w:r>
    </w:p>
    <w:p w14:paraId="6F2082B3" w14:textId="77777777" w:rsidR="00E14E69" w:rsidRPr="00E14E69" w:rsidRDefault="00E14E69" w:rsidP="00E14E69">
      <w:pPr>
        <w:pStyle w:val="ListParagraph"/>
        <w:numPr>
          <w:ilvl w:val="1"/>
          <w:numId w:val="2"/>
        </w:numPr>
        <w:rPr>
          <w:lang w:val="en-US"/>
        </w:rPr>
      </w:pPr>
      <w:r>
        <w:rPr>
          <w:lang w:val="en-US"/>
        </w:rPr>
        <w:t>The dreaming phase on how it is built</w:t>
      </w:r>
    </w:p>
    <w:p w14:paraId="4D430D87" w14:textId="77777777" w:rsidR="00E14E69" w:rsidRDefault="00E14E69" w:rsidP="005938F7">
      <w:pPr>
        <w:pStyle w:val="ListParagraph"/>
        <w:numPr>
          <w:ilvl w:val="1"/>
          <w:numId w:val="2"/>
        </w:numPr>
        <w:rPr>
          <w:lang w:val="en-US"/>
        </w:rPr>
      </w:pPr>
      <w:r>
        <w:rPr>
          <w:lang w:val="en-US"/>
        </w:rPr>
        <w:t>The frustration multipliers (aka the stress response, most epigenetic modifications need stress from environment)</w:t>
      </w:r>
    </w:p>
    <w:p w14:paraId="206AE1AA" w14:textId="77777777" w:rsidR="00E14E69" w:rsidRDefault="00E14E69" w:rsidP="005938F7">
      <w:pPr>
        <w:pStyle w:val="ListParagraph"/>
        <w:numPr>
          <w:ilvl w:val="1"/>
          <w:numId w:val="2"/>
        </w:numPr>
        <w:rPr>
          <w:lang w:val="en-US"/>
        </w:rPr>
      </w:pPr>
      <w:r>
        <w:rPr>
          <w:lang w:val="en-US"/>
        </w:rPr>
        <w:t>Our max ceiling with an analogue to the sRNAs and the pruning method</w:t>
      </w:r>
    </w:p>
    <w:p w14:paraId="3F6006A2" w14:textId="77777777" w:rsidR="00E14E69" w:rsidRDefault="00E14E69" w:rsidP="00E14E69">
      <w:pPr>
        <w:pStyle w:val="ListParagraph"/>
        <w:numPr>
          <w:ilvl w:val="1"/>
          <w:numId w:val="2"/>
        </w:numPr>
        <w:rPr>
          <w:lang w:val="en-US"/>
        </w:rPr>
      </w:pPr>
      <w:r>
        <w:rPr>
          <w:lang w:val="en-US"/>
        </w:rPr>
        <w:t>How we program the apoptosis</w:t>
      </w:r>
    </w:p>
    <w:p w14:paraId="61EB4074" w14:textId="77777777" w:rsidR="00E14E69" w:rsidRDefault="00E14E69" w:rsidP="00E14E69">
      <w:pPr>
        <w:pStyle w:val="ListParagraph"/>
        <w:numPr>
          <w:ilvl w:val="0"/>
          <w:numId w:val="2"/>
        </w:numPr>
        <w:rPr>
          <w:lang w:val="en-US"/>
        </w:rPr>
      </w:pPr>
      <w:r>
        <w:rPr>
          <w:lang w:val="en-US"/>
        </w:rPr>
        <w:t>Details on the experiment design and the reason why we pick it.</w:t>
      </w:r>
    </w:p>
    <w:p w14:paraId="1914868C" w14:textId="77777777" w:rsidR="00E14E69" w:rsidRDefault="00E14E69" w:rsidP="00E14E69">
      <w:pPr>
        <w:rPr>
          <w:lang w:val="en-US"/>
        </w:rPr>
      </w:pPr>
      <w:r>
        <w:rPr>
          <w:lang w:val="en-US"/>
        </w:rPr>
        <w:t>Results</w:t>
      </w:r>
    </w:p>
    <w:p w14:paraId="437A6B9F" w14:textId="77777777" w:rsidR="00E14E69" w:rsidRDefault="00E14E69" w:rsidP="00E14E69">
      <w:pPr>
        <w:pStyle w:val="ListParagraph"/>
        <w:numPr>
          <w:ilvl w:val="0"/>
          <w:numId w:val="3"/>
        </w:numPr>
        <w:rPr>
          <w:lang w:val="en-US"/>
        </w:rPr>
      </w:pPr>
      <w:r>
        <w:rPr>
          <w:lang w:val="en-US"/>
        </w:rPr>
        <w:t>Provide our experimental data and analysis step by step</w:t>
      </w:r>
    </w:p>
    <w:p w14:paraId="4A7F8688" w14:textId="77777777" w:rsidR="00E14E69" w:rsidRDefault="00E14E69" w:rsidP="00E14E69">
      <w:pPr>
        <w:rPr>
          <w:lang w:val="en-US"/>
        </w:rPr>
      </w:pPr>
      <w:r>
        <w:rPr>
          <w:lang w:val="en-US"/>
        </w:rPr>
        <w:t>Conclusion</w:t>
      </w:r>
    </w:p>
    <w:p w14:paraId="1958EC18" w14:textId="77777777" w:rsidR="00633FFA" w:rsidRDefault="00E14E69" w:rsidP="00E14E69">
      <w:pPr>
        <w:rPr>
          <w:lang w:val="en-US"/>
        </w:rPr>
      </w:pPr>
      <w:r>
        <w:rPr>
          <w:lang w:val="en-US"/>
        </w:rPr>
        <w:t xml:space="preserve">Pretty straight forwards based on the data. Add future development plan and add our public repository where the data can be taken. We also need to provide a script or ready-to-use model so other people can continue our </w:t>
      </w:r>
      <w:r w:rsidR="00633FFA">
        <w:rPr>
          <w:lang w:val="en-US"/>
        </w:rPr>
        <w:t>work</w:t>
      </w:r>
      <w:r>
        <w:rPr>
          <w:lang w:val="en-US"/>
        </w:rPr>
        <w:t>, minimum play with it.</w:t>
      </w:r>
    </w:p>
    <w:p w14:paraId="036622A6" w14:textId="04BB8A0B" w:rsidR="00E40D30" w:rsidRDefault="00E40D30" w:rsidP="00E40D30">
      <w:pPr>
        <w:rPr>
          <w:lang w:val="en-US"/>
        </w:rPr>
      </w:pPr>
      <w:r>
        <w:rPr>
          <w:lang w:val="en-US"/>
        </w:rPr>
        <w:lastRenderedPageBreak/>
        <w:t>A</w:t>
      </w:r>
      <w:r w:rsidRPr="00E40D30">
        <w:rPr>
          <w:lang w:val="en-US"/>
        </w:rPr>
        <w:t xml:space="preserve"> neural network that grows </w:t>
      </w:r>
      <w:r>
        <w:rPr>
          <w:lang w:val="en-US"/>
        </w:rPr>
        <w:t xml:space="preserve">as it </w:t>
      </w:r>
      <w:r w:rsidRPr="00E40D30">
        <w:rPr>
          <w:lang w:val="en-US"/>
        </w:rPr>
        <w:t>is learning</w:t>
      </w:r>
      <w:r>
        <w:rPr>
          <w:lang w:val="en-US"/>
        </w:rPr>
        <w:t xml:space="preserve"> new things</w:t>
      </w:r>
      <w:r w:rsidRPr="00E40D30">
        <w:rPr>
          <w:lang w:val="en-US"/>
        </w:rPr>
        <w:t xml:space="preserve"> is</w:t>
      </w:r>
      <w:r>
        <w:rPr>
          <w:lang w:val="en-US"/>
        </w:rPr>
        <w:t xml:space="preserve"> </w:t>
      </w:r>
      <w:r w:rsidRPr="00E40D30">
        <w:rPr>
          <w:lang w:val="en-US"/>
        </w:rPr>
        <w:t xml:space="preserve">not </w:t>
      </w:r>
      <w:r>
        <w:rPr>
          <w:lang w:val="en-US"/>
        </w:rPr>
        <w:t>a novel idea</w:t>
      </w:r>
      <w:r w:rsidRPr="00E40D30">
        <w:rPr>
          <w:lang w:val="en-US"/>
        </w:rPr>
        <w:t>.</w:t>
      </w:r>
      <w:r>
        <w:rPr>
          <w:lang w:val="en-US"/>
        </w:rPr>
        <w:t xml:space="preserve"> </w:t>
      </w:r>
      <w:r w:rsidRPr="00E40D30">
        <w:rPr>
          <w:lang w:val="en-US"/>
        </w:rPr>
        <w:t>Foundational work spans the constructive-networks line</w:t>
      </w:r>
      <w:r>
        <w:rPr>
          <w:lang w:val="en-US"/>
        </w:rPr>
        <w:t xml:space="preserve"> such as </w:t>
      </w:r>
      <w:r w:rsidRPr="00E40D30">
        <w:rPr>
          <w:lang w:val="en-US"/>
        </w:rPr>
        <w:t>self-organizing</w:t>
      </w:r>
      <w:r>
        <w:rPr>
          <w:lang w:val="en-US"/>
        </w:rPr>
        <w:t xml:space="preserve"> </w:t>
      </w:r>
      <w:r w:rsidRPr="00E40D30">
        <w:rPr>
          <w:lang w:val="en-US"/>
        </w:rPr>
        <w:t>topographic maps</w:t>
      </w:r>
      <w:r w:rsidR="00F7740E">
        <w:rPr>
          <w:lang w:val="en-US"/>
        </w:rPr>
        <w:t xml:space="preserve">/SOM </w:t>
      </w:r>
      <w:r>
        <w:rPr>
          <w:lang w:val="en-US"/>
        </w:rPr>
        <w:t>(</w:t>
      </w:r>
      <w:r w:rsidRPr="00E40D30">
        <w:rPr>
          <w:lang w:val="en-US"/>
        </w:rPr>
        <w:t>Kohonen 1982</w:t>
      </w:r>
      <w:r>
        <w:rPr>
          <w:lang w:val="en-US"/>
        </w:rPr>
        <w:t xml:space="preserve">), </w:t>
      </w:r>
      <w:r w:rsidRPr="00E40D30">
        <w:rPr>
          <w:lang w:val="en-US"/>
        </w:rPr>
        <w:t>Cascade-Correlation</w:t>
      </w:r>
      <w:r w:rsidR="00F7740E">
        <w:rPr>
          <w:lang w:val="en-US"/>
        </w:rPr>
        <w:t xml:space="preserve">/CN Families </w:t>
      </w:r>
      <w:r>
        <w:rPr>
          <w:lang w:val="en-US"/>
        </w:rPr>
        <w:t>(</w:t>
      </w:r>
      <w:r w:rsidRPr="00E40D30">
        <w:rPr>
          <w:lang w:val="en-US"/>
        </w:rPr>
        <w:t>Fahlman &amp; Lebiere 1990</w:t>
      </w:r>
      <w:r>
        <w:rPr>
          <w:lang w:val="en-US"/>
        </w:rPr>
        <w:t>)</w:t>
      </w:r>
      <w:r w:rsidRPr="00E40D30">
        <w:rPr>
          <w:lang w:val="en-US"/>
        </w:rPr>
        <w:t>, the Upstart algorithm</w:t>
      </w:r>
      <w:r>
        <w:rPr>
          <w:lang w:val="en-US"/>
        </w:rPr>
        <w:t xml:space="preserve"> (</w:t>
      </w:r>
      <w:r w:rsidRPr="00E40D30">
        <w:rPr>
          <w:lang w:val="en-US"/>
        </w:rPr>
        <w:t xml:space="preserve">Frean 1990), </w:t>
      </w:r>
      <w:r>
        <w:rPr>
          <w:lang w:val="en-US"/>
        </w:rPr>
        <w:t xml:space="preserve">to </w:t>
      </w:r>
      <w:r w:rsidRPr="00E40D30">
        <w:rPr>
          <w:lang w:val="en-US"/>
        </w:rPr>
        <w:t>more recent capacity-expanding architectures</w:t>
      </w:r>
      <w:r>
        <w:rPr>
          <w:lang w:val="en-US"/>
        </w:rPr>
        <w:t xml:space="preserve"> such as </w:t>
      </w:r>
      <w:r w:rsidRPr="00E40D30">
        <w:rPr>
          <w:lang w:val="en-US"/>
        </w:rPr>
        <w:t>Progressive Networks</w:t>
      </w:r>
      <w:r>
        <w:rPr>
          <w:lang w:val="en-US"/>
        </w:rPr>
        <w:t xml:space="preserve"> (</w:t>
      </w:r>
      <w:r w:rsidRPr="00E40D30">
        <w:rPr>
          <w:lang w:val="en-US"/>
        </w:rPr>
        <w:t>Rusu et al. 2016</w:t>
      </w:r>
      <w:r>
        <w:rPr>
          <w:lang w:val="en-US"/>
        </w:rPr>
        <w:t>)</w:t>
      </w:r>
      <w:r w:rsidRPr="00E40D30">
        <w:rPr>
          <w:lang w:val="en-US"/>
        </w:rPr>
        <w:t>,</w:t>
      </w:r>
      <w:r>
        <w:rPr>
          <w:lang w:val="en-US"/>
        </w:rPr>
        <w:t xml:space="preserve"> N</w:t>
      </w:r>
      <w:r w:rsidRPr="00E40D30">
        <w:rPr>
          <w:lang w:val="en-US"/>
        </w:rPr>
        <w:t xml:space="preserve">et2Net </w:t>
      </w:r>
      <w:r>
        <w:rPr>
          <w:lang w:val="en-US"/>
        </w:rPr>
        <w:t>(</w:t>
      </w:r>
      <w:r w:rsidRPr="00E40D30">
        <w:rPr>
          <w:lang w:val="en-US"/>
        </w:rPr>
        <w:t>Chen et al.</w:t>
      </w:r>
      <w:r>
        <w:rPr>
          <w:lang w:val="en-US"/>
        </w:rPr>
        <w:t xml:space="preserve"> </w:t>
      </w:r>
      <w:r w:rsidRPr="00E40D30">
        <w:rPr>
          <w:lang w:val="en-US"/>
        </w:rPr>
        <w:t>2016)</w:t>
      </w:r>
      <w:r>
        <w:rPr>
          <w:lang w:val="en-US"/>
        </w:rPr>
        <w:t xml:space="preserve">, and </w:t>
      </w:r>
      <w:r w:rsidRPr="00E40D30">
        <w:rPr>
          <w:lang w:val="en-US"/>
        </w:rPr>
        <w:t>Dynamically Expandable Networks</w:t>
      </w:r>
      <w:r>
        <w:rPr>
          <w:lang w:val="en-US"/>
        </w:rPr>
        <w:t>/</w:t>
      </w:r>
      <w:r w:rsidRPr="00E40D30">
        <w:rPr>
          <w:lang w:val="en-US"/>
        </w:rPr>
        <w:t>DEN</w:t>
      </w:r>
      <w:r>
        <w:rPr>
          <w:lang w:val="en-US"/>
        </w:rPr>
        <w:t xml:space="preserve"> (</w:t>
      </w:r>
      <w:r w:rsidRPr="00E40D30">
        <w:rPr>
          <w:lang w:val="en-US"/>
        </w:rPr>
        <w:t>Yoon et al. 2018</w:t>
      </w:r>
      <w:r>
        <w:rPr>
          <w:lang w:val="en-US"/>
        </w:rPr>
        <w:t>)</w:t>
      </w:r>
      <w:r w:rsidRPr="00E40D30">
        <w:rPr>
          <w:lang w:val="en-US"/>
        </w:rPr>
        <w:t>.</w:t>
      </w:r>
      <w:r>
        <w:rPr>
          <w:lang w:val="en-US"/>
        </w:rPr>
        <w:t xml:space="preserve"> </w:t>
      </w:r>
      <w:r w:rsidRPr="00E40D30">
        <w:rPr>
          <w:lang w:val="en-US"/>
        </w:rPr>
        <w:t>The recurring intuition is that learning-as-growth</w:t>
      </w:r>
      <w:r>
        <w:rPr>
          <w:lang w:val="en-US"/>
        </w:rPr>
        <w:t xml:space="preserve"> </w:t>
      </w:r>
      <w:r w:rsidRPr="00E40D30">
        <w:rPr>
          <w:lang w:val="en-US"/>
        </w:rPr>
        <w:t>rather</w:t>
      </w:r>
      <w:r>
        <w:rPr>
          <w:lang w:val="en-US"/>
        </w:rPr>
        <w:t xml:space="preserve"> </w:t>
      </w:r>
      <w:r w:rsidRPr="00E40D30">
        <w:rPr>
          <w:lang w:val="en-US"/>
        </w:rPr>
        <w:t>than learning-as-allocation-within-a-</w:t>
      </w:r>
      <w:r>
        <w:rPr>
          <w:lang w:val="en-US"/>
        </w:rPr>
        <w:t>constrain</w:t>
      </w:r>
      <w:r w:rsidRPr="00E40D30">
        <w:rPr>
          <w:lang w:val="en-US"/>
        </w:rPr>
        <w:t xml:space="preserve"> better matches</w:t>
      </w:r>
      <w:r>
        <w:rPr>
          <w:lang w:val="en-US"/>
        </w:rPr>
        <w:t xml:space="preserve"> </w:t>
      </w:r>
      <w:r w:rsidRPr="00E40D30">
        <w:rPr>
          <w:lang w:val="en-US"/>
        </w:rPr>
        <w:t>what biological systems do</w:t>
      </w:r>
      <w:r>
        <w:rPr>
          <w:lang w:val="en-US"/>
        </w:rPr>
        <w:t>. O</w:t>
      </w:r>
      <w:r w:rsidRPr="00E40D30">
        <w:rPr>
          <w:lang w:val="en-US"/>
        </w:rPr>
        <w:t xml:space="preserve">ur human </w:t>
      </w:r>
      <w:r>
        <w:rPr>
          <w:lang w:val="en-US"/>
        </w:rPr>
        <w:t>tendency</w:t>
      </w:r>
      <w:r w:rsidRPr="00E40D30">
        <w:rPr>
          <w:lang w:val="en-US"/>
        </w:rPr>
        <w:t xml:space="preserve"> to perceive</w:t>
      </w:r>
      <w:r>
        <w:rPr>
          <w:lang w:val="en-US"/>
        </w:rPr>
        <w:t xml:space="preserve"> </w:t>
      </w:r>
      <w:r w:rsidRPr="00E40D30">
        <w:rPr>
          <w:lang w:val="en-US"/>
        </w:rPr>
        <w:t>ourselves as having unbounded capacity for</w:t>
      </w:r>
      <w:r>
        <w:rPr>
          <w:lang w:val="en-US"/>
        </w:rPr>
        <w:t xml:space="preserve"> </w:t>
      </w:r>
      <w:r w:rsidRPr="00E40D30">
        <w:rPr>
          <w:lang w:val="en-US"/>
        </w:rPr>
        <w:t>learning is, at least,</w:t>
      </w:r>
      <w:r>
        <w:rPr>
          <w:lang w:val="en-US"/>
        </w:rPr>
        <w:t xml:space="preserve"> </w:t>
      </w:r>
      <w:r w:rsidRPr="00E40D30">
        <w:rPr>
          <w:lang w:val="en-US"/>
        </w:rPr>
        <w:t>consistent with this view.</w:t>
      </w:r>
      <w:r w:rsidR="00A11FF6">
        <w:rPr>
          <w:lang w:val="en-US"/>
        </w:rPr>
        <w:t xml:space="preserve"> </w:t>
      </w:r>
      <w:r w:rsidRPr="00E40D30">
        <w:rPr>
          <w:lang w:val="en-US"/>
        </w:rPr>
        <w:t>With the rise of large language models</w:t>
      </w:r>
      <w:r w:rsidR="00A11FF6">
        <w:rPr>
          <w:lang w:val="en-US"/>
        </w:rPr>
        <w:t xml:space="preserve"> (LLMs)</w:t>
      </w:r>
      <w:r w:rsidRPr="00E40D30">
        <w:rPr>
          <w:lang w:val="en-US"/>
        </w:rPr>
        <w:t xml:space="preserve"> interest in adaptive systems has surged, but most LLMs are trained</w:t>
      </w:r>
      <w:r w:rsidR="00A11FF6">
        <w:rPr>
          <w:lang w:val="en-US"/>
        </w:rPr>
        <w:t xml:space="preserve"> </w:t>
      </w:r>
      <w:r w:rsidRPr="00E40D30">
        <w:rPr>
          <w:lang w:val="en-US"/>
        </w:rPr>
        <w:t>with massive central-resource budgets, which limits the practicality</w:t>
      </w:r>
      <w:r w:rsidR="00A11FF6">
        <w:rPr>
          <w:lang w:val="en-US"/>
        </w:rPr>
        <w:t xml:space="preserve"> </w:t>
      </w:r>
      <w:r w:rsidRPr="00E40D30">
        <w:rPr>
          <w:lang w:val="en-US"/>
        </w:rPr>
        <w:t>of tailoring such models to individual users.</w:t>
      </w:r>
    </w:p>
    <w:p w14:paraId="1E5244CC" w14:textId="47964168" w:rsidR="00F7740E" w:rsidRDefault="00945FE4" w:rsidP="00945FE4">
      <w:pPr>
        <w:rPr>
          <w:lang w:val="en-US"/>
        </w:rPr>
      </w:pPr>
      <w:r>
        <w:rPr>
          <w:lang w:val="en-US"/>
        </w:rPr>
        <w:t>A</w:t>
      </w:r>
      <w:r w:rsidRPr="00945FE4">
        <w:rPr>
          <w:lang w:val="en-US"/>
        </w:rPr>
        <w:t xml:space="preserve">rchitectures such as DEN </w:t>
      </w:r>
      <w:r>
        <w:rPr>
          <w:lang w:val="en-US"/>
        </w:rPr>
        <w:t>(</w:t>
      </w:r>
      <w:r w:rsidRPr="00945FE4">
        <w:rPr>
          <w:lang w:val="en-US"/>
        </w:rPr>
        <w:t>Yoon et al. 2018</w:t>
      </w:r>
      <w:r>
        <w:rPr>
          <w:lang w:val="en-US"/>
        </w:rPr>
        <w:t>)</w:t>
      </w:r>
      <w:r w:rsidRPr="00945FE4">
        <w:rPr>
          <w:lang w:val="en-US"/>
        </w:rPr>
        <w:t>, the</w:t>
      </w:r>
      <w:r>
        <w:rPr>
          <w:lang w:val="en-US"/>
        </w:rPr>
        <w:t xml:space="preserve"> </w:t>
      </w:r>
      <w:r w:rsidRPr="00945FE4">
        <w:rPr>
          <w:lang w:val="en-US"/>
        </w:rPr>
        <w:t>constructive-network family</w:t>
      </w:r>
      <w:r>
        <w:rPr>
          <w:lang w:val="en-US"/>
        </w:rPr>
        <w:t>/CN</w:t>
      </w:r>
      <w:r w:rsidRPr="00945FE4">
        <w:rPr>
          <w:lang w:val="en-US"/>
        </w:rPr>
        <w:t xml:space="preserve"> </w:t>
      </w:r>
      <w:r>
        <w:rPr>
          <w:lang w:val="en-US"/>
        </w:rPr>
        <w:t>(</w:t>
      </w:r>
      <w:r w:rsidRPr="00945FE4">
        <w:rPr>
          <w:lang w:val="en-US"/>
        </w:rPr>
        <w:t>Fahlman &amp; Lebiere 1990</w:t>
      </w:r>
      <w:r>
        <w:rPr>
          <w:lang w:val="en-US"/>
        </w:rPr>
        <w:t>)</w:t>
      </w:r>
      <w:r w:rsidRPr="00945FE4">
        <w:rPr>
          <w:lang w:val="en-US"/>
        </w:rPr>
        <w:t>, and self-organizing maps</w:t>
      </w:r>
      <w:r>
        <w:rPr>
          <w:lang w:val="en-US"/>
        </w:rPr>
        <w:t>/SOM</w:t>
      </w:r>
      <w:r w:rsidRPr="00945FE4">
        <w:rPr>
          <w:lang w:val="en-US"/>
        </w:rPr>
        <w:t xml:space="preserve"> </w:t>
      </w:r>
      <w:r>
        <w:rPr>
          <w:lang w:val="en-US"/>
        </w:rPr>
        <w:t>(</w:t>
      </w:r>
      <w:r w:rsidRPr="00945FE4">
        <w:rPr>
          <w:lang w:val="en-US"/>
        </w:rPr>
        <w:t>Kohonen 1982</w:t>
      </w:r>
      <w:r>
        <w:rPr>
          <w:lang w:val="en-US"/>
        </w:rPr>
        <w:t xml:space="preserve">) </w:t>
      </w:r>
      <w:r w:rsidRPr="00945FE4">
        <w:rPr>
          <w:lang w:val="en-US"/>
        </w:rPr>
        <w:t xml:space="preserve">each address a </w:t>
      </w:r>
      <w:r>
        <w:rPr>
          <w:lang w:val="en-US"/>
        </w:rPr>
        <w:t xml:space="preserve">part </w:t>
      </w:r>
      <w:r w:rsidRPr="00945FE4">
        <w:rPr>
          <w:lang w:val="en-US"/>
        </w:rPr>
        <w:t>of the lifelong-learning problem</w:t>
      </w:r>
      <w:r>
        <w:rPr>
          <w:lang w:val="en-US"/>
        </w:rPr>
        <w:t xml:space="preserve">. However they </w:t>
      </w:r>
      <w:r w:rsidRPr="00945FE4">
        <w:rPr>
          <w:lang w:val="en-US"/>
        </w:rPr>
        <w:t>share a common</w:t>
      </w:r>
      <w:r>
        <w:rPr>
          <w:lang w:val="en-US"/>
        </w:rPr>
        <w:t xml:space="preserve"> gap. T</w:t>
      </w:r>
      <w:r w:rsidRPr="00945FE4">
        <w:rPr>
          <w:lang w:val="en-US"/>
        </w:rPr>
        <w:t>hey grow on</w:t>
      </w:r>
      <w:r>
        <w:rPr>
          <w:lang w:val="en-US"/>
        </w:rPr>
        <w:t xml:space="preserve"> </w:t>
      </w:r>
      <w:r w:rsidRPr="00945FE4">
        <w:rPr>
          <w:lang w:val="en-US"/>
        </w:rPr>
        <w:t>demand without</w:t>
      </w:r>
      <w:r>
        <w:rPr>
          <w:lang w:val="en-US"/>
        </w:rPr>
        <w:t xml:space="preserve"> </w:t>
      </w:r>
      <w:r w:rsidRPr="00945FE4">
        <w:rPr>
          <w:lang w:val="en-US"/>
        </w:rPr>
        <w:t>an explicit cost</w:t>
      </w:r>
      <w:r>
        <w:rPr>
          <w:lang w:val="en-US"/>
        </w:rPr>
        <w:t xml:space="preserve"> </w:t>
      </w:r>
      <w:r w:rsidRPr="00945FE4">
        <w:rPr>
          <w:lang w:val="en-US"/>
        </w:rPr>
        <w:t>for the growth itself.</w:t>
      </w:r>
      <w:r>
        <w:rPr>
          <w:lang w:val="en-US"/>
        </w:rPr>
        <w:t xml:space="preserve"> </w:t>
      </w:r>
      <w:r w:rsidRPr="00945FE4">
        <w:rPr>
          <w:lang w:val="en-US"/>
        </w:rPr>
        <w:t>When deployed under</w:t>
      </w:r>
      <w:r>
        <w:rPr>
          <w:lang w:val="en-US"/>
        </w:rPr>
        <w:t xml:space="preserve"> limiting </w:t>
      </w:r>
      <w:r w:rsidRPr="00945FE4">
        <w:rPr>
          <w:lang w:val="en-US"/>
        </w:rPr>
        <w:t>hardware</w:t>
      </w:r>
      <w:r>
        <w:rPr>
          <w:lang w:val="en-US"/>
        </w:rPr>
        <w:t xml:space="preserve"> with </w:t>
      </w:r>
      <w:r w:rsidRPr="00945FE4">
        <w:rPr>
          <w:lang w:val="en-US"/>
        </w:rPr>
        <w:t xml:space="preserve">bounded RAM, finite compute, </w:t>
      </w:r>
      <w:r>
        <w:rPr>
          <w:lang w:val="en-US"/>
        </w:rPr>
        <w:t xml:space="preserve">or </w:t>
      </w:r>
      <w:r w:rsidRPr="00945FE4">
        <w:rPr>
          <w:lang w:val="en-US"/>
        </w:rPr>
        <w:t>energy budget</w:t>
      </w:r>
      <w:r>
        <w:rPr>
          <w:lang w:val="en-US"/>
        </w:rPr>
        <w:t xml:space="preserve">, </w:t>
      </w:r>
      <w:r w:rsidRPr="00945FE4">
        <w:rPr>
          <w:lang w:val="en-US"/>
        </w:rPr>
        <w:t xml:space="preserve">there is no mechanism for the network to </w:t>
      </w:r>
      <w:r>
        <w:rPr>
          <w:lang w:val="en-US"/>
        </w:rPr>
        <w:t xml:space="preserve">suppress overflowing </w:t>
      </w:r>
      <w:r w:rsidRPr="00945FE4">
        <w:rPr>
          <w:lang w:val="en-US"/>
        </w:rPr>
        <w:t>expansion</w:t>
      </w:r>
      <w:r>
        <w:rPr>
          <w:lang w:val="en-US"/>
        </w:rPr>
        <w:t xml:space="preserve">s </w:t>
      </w:r>
      <w:r w:rsidRPr="00945FE4">
        <w:rPr>
          <w:lang w:val="en-US"/>
        </w:rPr>
        <w:t>nor any</w:t>
      </w:r>
      <w:r>
        <w:rPr>
          <w:lang w:val="en-US"/>
        </w:rPr>
        <w:t xml:space="preserve"> escape plan from </w:t>
      </w:r>
      <w:r w:rsidRPr="00945FE4">
        <w:rPr>
          <w:lang w:val="en-US"/>
        </w:rPr>
        <w:t xml:space="preserve">graceful </w:t>
      </w:r>
      <w:r>
        <w:rPr>
          <w:lang w:val="en-US"/>
        </w:rPr>
        <w:t>regression</w:t>
      </w:r>
      <w:r w:rsidRPr="00945FE4">
        <w:rPr>
          <w:lang w:val="en-US"/>
        </w:rPr>
        <w:t xml:space="preserve"> pathway. As a</w:t>
      </w:r>
      <w:r>
        <w:rPr>
          <w:lang w:val="en-US"/>
        </w:rPr>
        <w:t xml:space="preserve"> </w:t>
      </w:r>
      <w:r w:rsidRPr="00945FE4">
        <w:rPr>
          <w:lang w:val="en-US"/>
        </w:rPr>
        <w:t>result, learning capacity in these architectures is implicitly</w:t>
      </w:r>
      <w:r>
        <w:rPr>
          <w:lang w:val="en-US"/>
        </w:rPr>
        <w:t xml:space="preserve"> </w:t>
      </w:r>
      <w:r w:rsidRPr="00945FE4">
        <w:rPr>
          <w:lang w:val="en-US"/>
        </w:rPr>
        <w:t>assumed to be supplied by the deployment environment rather than</w:t>
      </w:r>
      <w:r>
        <w:rPr>
          <w:lang w:val="en-US"/>
        </w:rPr>
        <w:t xml:space="preserve"> </w:t>
      </w:r>
      <w:r w:rsidRPr="00945FE4">
        <w:rPr>
          <w:lang w:val="en-US"/>
        </w:rPr>
        <w:t>negotiated with it.</w:t>
      </w:r>
      <w:r w:rsidR="00506ADA">
        <w:rPr>
          <w:lang w:val="en-US"/>
        </w:rPr>
        <w:t xml:space="preserve"> </w:t>
      </w:r>
      <w:r w:rsidRPr="00945FE4">
        <w:rPr>
          <w:lang w:val="en-US"/>
        </w:rPr>
        <w:t>Addressing this gap is one of the motivation</w:t>
      </w:r>
      <w:r>
        <w:rPr>
          <w:lang w:val="en-US"/>
        </w:rPr>
        <w:t xml:space="preserve">s </w:t>
      </w:r>
      <w:r w:rsidRPr="00945FE4">
        <w:rPr>
          <w:lang w:val="en-US"/>
        </w:rPr>
        <w:t>for the present</w:t>
      </w:r>
      <w:r>
        <w:rPr>
          <w:lang w:val="en-US"/>
        </w:rPr>
        <w:t xml:space="preserve"> </w:t>
      </w:r>
      <w:r w:rsidRPr="00945FE4">
        <w:rPr>
          <w:lang w:val="en-US"/>
        </w:rPr>
        <w:t>work.</w:t>
      </w:r>
      <w:r>
        <w:rPr>
          <w:lang w:val="en-US"/>
        </w:rPr>
        <w:t xml:space="preserve"> </w:t>
      </w:r>
    </w:p>
    <w:p w14:paraId="43030C28" w14:textId="286FF5DF" w:rsidR="00BB5C91" w:rsidRDefault="005558DE" w:rsidP="00F7740E">
      <w:pPr>
        <w:rPr>
          <w:lang w:val="en-US"/>
        </w:rPr>
      </w:pPr>
      <w:r>
        <w:rPr>
          <w:lang w:val="en-US"/>
        </w:rPr>
        <w:t>Couple of model</w:t>
      </w:r>
      <w:r w:rsidR="00F7740E">
        <w:rPr>
          <w:lang w:val="en-US"/>
        </w:rPr>
        <w:t xml:space="preserve">s </w:t>
      </w:r>
      <w:r>
        <w:rPr>
          <w:lang w:val="en-US"/>
        </w:rPr>
        <w:t xml:space="preserve">has been generated to tackle this </w:t>
      </w:r>
      <w:r w:rsidR="00F7740E">
        <w:rPr>
          <w:lang w:val="en-US"/>
        </w:rPr>
        <w:t>problem,</w:t>
      </w:r>
      <w:r>
        <w:rPr>
          <w:lang w:val="en-US"/>
        </w:rPr>
        <w:t xml:space="preserve"> for example PackNet (</w:t>
      </w:r>
      <w:r w:rsidR="00F7740E" w:rsidRPr="003841A5">
        <w:rPr>
          <w:lang w:val="en-US"/>
        </w:rPr>
        <w:t>Mallya &amp; Lazebnik</w:t>
      </w:r>
      <w:r w:rsidR="00F7740E">
        <w:rPr>
          <w:lang w:val="en-US"/>
        </w:rPr>
        <w:t xml:space="preserve"> 2018), </w:t>
      </w:r>
      <w:r>
        <w:rPr>
          <w:lang w:val="en-US"/>
        </w:rPr>
        <w:t>HAT</w:t>
      </w:r>
      <w:r w:rsidR="00F7740E">
        <w:rPr>
          <w:lang w:val="en-US"/>
        </w:rPr>
        <w:t xml:space="preserve"> (</w:t>
      </w:r>
      <w:r w:rsidR="00F7740E" w:rsidRPr="003841A5">
        <w:rPr>
          <w:lang w:val="en-US"/>
        </w:rPr>
        <w:t>Serra 2018</w:t>
      </w:r>
      <w:r w:rsidR="00F7740E">
        <w:rPr>
          <w:lang w:val="en-US"/>
        </w:rPr>
        <w:t xml:space="preserve">), and </w:t>
      </w:r>
      <w:r w:rsidR="00F7740E">
        <w:rPr>
          <w:lang w:val="en-US"/>
        </w:rPr>
        <w:t>EWC/Online EWC (</w:t>
      </w:r>
      <w:r w:rsidR="00F7740E" w:rsidRPr="003841A5">
        <w:rPr>
          <w:lang w:val="en-US"/>
        </w:rPr>
        <w:t>Kirkpatrick 2017</w:t>
      </w:r>
      <w:r w:rsidR="00F7740E">
        <w:rPr>
          <w:lang w:val="en-US"/>
        </w:rPr>
        <w:t xml:space="preserve">, </w:t>
      </w:r>
      <w:r w:rsidR="00F7740E" w:rsidRPr="003841A5">
        <w:rPr>
          <w:lang w:val="en-US"/>
        </w:rPr>
        <w:t xml:space="preserve">Schwarz </w:t>
      </w:r>
      <w:r w:rsidR="00F7740E">
        <w:rPr>
          <w:lang w:val="en-US"/>
        </w:rPr>
        <w:t xml:space="preserve">et al. </w:t>
      </w:r>
      <w:r w:rsidR="00F7740E" w:rsidRPr="003841A5">
        <w:rPr>
          <w:lang w:val="en-US"/>
        </w:rPr>
        <w:t>201</w:t>
      </w:r>
      <w:r w:rsidR="00F7740E">
        <w:rPr>
          <w:lang w:val="en-US"/>
        </w:rPr>
        <w:t>8)</w:t>
      </w:r>
      <w:r w:rsidR="00F7740E">
        <w:rPr>
          <w:lang w:val="en-US"/>
        </w:rPr>
        <w:t xml:space="preserve">. </w:t>
      </w:r>
      <w:r w:rsidR="00F7740E" w:rsidRPr="00F7740E">
        <w:rPr>
          <w:lang w:val="en-US"/>
        </w:rPr>
        <w:t>These methods share a common architectural commitment: they operate</w:t>
      </w:r>
      <w:r w:rsidR="00F7740E">
        <w:rPr>
          <w:lang w:val="en-US"/>
        </w:rPr>
        <w:t xml:space="preserve"> </w:t>
      </w:r>
      <w:r w:rsidR="00F7740E" w:rsidRPr="00F7740E">
        <w:rPr>
          <w:lang w:val="en-US"/>
        </w:rPr>
        <w:t>within a fixed parameter envelope and rely on different strategies</w:t>
      </w:r>
      <w:r w:rsidR="00F7740E">
        <w:rPr>
          <w:lang w:val="en-US"/>
        </w:rPr>
        <w:t xml:space="preserve"> </w:t>
      </w:r>
      <w:r w:rsidR="00F7740E" w:rsidRPr="00F7740E">
        <w:rPr>
          <w:lang w:val="en-US"/>
        </w:rPr>
        <w:t>to partition that envelope across tasks. PackNet uses iterative</w:t>
      </w:r>
      <w:r w:rsidR="00F7740E">
        <w:rPr>
          <w:lang w:val="en-US"/>
        </w:rPr>
        <w:t xml:space="preserve"> </w:t>
      </w:r>
      <w:r w:rsidR="00F7740E" w:rsidRPr="00F7740E">
        <w:rPr>
          <w:lang w:val="en-US"/>
        </w:rPr>
        <w:t>weight pruning followed by mask-based isolation of per-task</w:t>
      </w:r>
      <w:r w:rsidR="00F7740E">
        <w:rPr>
          <w:lang w:val="en-US"/>
        </w:rPr>
        <w:t xml:space="preserve"> </w:t>
      </w:r>
      <w:r w:rsidR="00F7740E" w:rsidRPr="00F7740E">
        <w:rPr>
          <w:lang w:val="en-US"/>
        </w:rPr>
        <w:t>sub-networks; HAT learns hard binary attention masks gating each</w:t>
      </w:r>
      <w:r w:rsidR="00F7740E">
        <w:rPr>
          <w:lang w:val="en-US"/>
        </w:rPr>
        <w:t xml:space="preserve"> </w:t>
      </w:r>
      <w:r w:rsidR="00F7740E" w:rsidRPr="00F7740E">
        <w:rPr>
          <w:lang w:val="en-US"/>
        </w:rPr>
        <w:t>layer per task; EWC and its online variants apply quadratic</w:t>
      </w:r>
      <w:r w:rsidR="00F7740E">
        <w:rPr>
          <w:lang w:val="en-US"/>
        </w:rPr>
        <w:t xml:space="preserve"> </w:t>
      </w:r>
      <w:r w:rsidR="00F7740E" w:rsidRPr="00F7740E">
        <w:rPr>
          <w:lang w:val="en-US"/>
        </w:rPr>
        <w:t>anchoring to weights estimated as important for prior tasks. While</w:t>
      </w:r>
      <w:r w:rsidR="00F7740E">
        <w:rPr>
          <w:lang w:val="en-US"/>
        </w:rPr>
        <w:t xml:space="preserve"> </w:t>
      </w:r>
      <w:r w:rsidR="00F7740E" w:rsidRPr="00F7740E">
        <w:rPr>
          <w:lang w:val="en-US"/>
        </w:rPr>
        <w:t>each is effective at moderate task counts, all of them face the same</w:t>
      </w:r>
      <w:r w:rsidR="00F7740E">
        <w:rPr>
          <w:lang w:val="en-US"/>
        </w:rPr>
        <w:t xml:space="preserve"> </w:t>
      </w:r>
      <w:r w:rsidR="00F7740E" w:rsidRPr="00F7740E">
        <w:rPr>
          <w:lang w:val="en-US"/>
        </w:rPr>
        <w:t xml:space="preserve">saturation regime: when the </w:t>
      </w:r>
      <w:r w:rsidR="00F7740E">
        <w:rPr>
          <w:lang w:val="en-US"/>
        </w:rPr>
        <w:t>capacity</w:t>
      </w:r>
      <w:r w:rsidR="00F7740E" w:rsidRPr="00F7740E">
        <w:rPr>
          <w:lang w:val="en-US"/>
        </w:rPr>
        <w:t xml:space="preserve"> </w:t>
      </w:r>
      <w:r w:rsidR="00F7740E" w:rsidRPr="00F7740E">
        <w:rPr>
          <w:lang w:val="en-US"/>
        </w:rPr>
        <w:t>is filled</w:t>
      </w:r>
      <w:r w:rsidR="00F7740E" w:rsidRPr="00F7740E">
        <w:rPr>
          <w:lang w:val="en-US"/>
        </w:rPr>
        <w:t>, new tasks can be</w:t>
      </w:r>
      <w:r w:rsidR="00F7740E">
        <w:rPr>
          <w:lang w:val="en-US"/>
        </w:rPr>
        <w:t xml:space="preserve"> </w:t>
      </w:r>
      <w:r w:rsidR="00F7740E" w:rsidRPr="00F7740E">
        <w:rPr>
          <w:lang w:val="en-US"/>
        </w:rPr>
        <w:t>accommodated only by overwriting prior knowledge, by routing through</w:t>
      </w:r>
      <w:r w:rsidR="00F7740E">
        <w:rPr>
          <w:lang w:val="en-US"/>
        </w:rPr>
        <w:t xml:space="preserve"> </w:t>
      </w:r>
      <w:r w:rsidR="00F7740E" w:rsidRPr="00F7740E">
        <w:rPr>
          <w:lang w:val="en-US"/>
        </w:rPr>
        <w:t>increasingly compromised mask intersections, or by refusing to learn</w:t>
      </w:r>
      <w:r w:rsidR="00F7740E">
        <w:rPr>
          <w:lang w:val="en-US"/>
        </w:rPr>
        <w:t xml:space="preserve"> </w:t>
      </w:r>
      <w:r w:rsidR="00F7740E" w:rsidRPr="00F7740E">
        <w:rPr>
          <w:lang w:val="en-US"/>
        </w:rPr>
        <w:t xml:space="preserve">further. The shared limitation is </w:t>
      </w:r>
      <w:r w:rsidR="00F7740E" w:rsidRPr="00F7740E">
        <w:rPr>
          <w:lang w:val="en-US"/>
        </w:rPr>
        <w:t>structural</w:t>
      </w:r>
      <w:r w:rsidR="00F7740E">
        <w:rPr>
          <w:lang w:val="en-US"/>
        </w:rPr>
        <w:t xml:space="preserve">; </w:t>
      </w:r>
      <w:r w:rsidR="00F7740E" w:rsidRPr="00F7740E">
        <w:rPr>
          <w:lang w:val="en-US"/>
        </w:rPr>
        <w:t xml:space="preserve">the </w:t>
      </w:r>
      <w:r w:rsidR="00F7740E">
        <w:rPr>
          <w:lang w:val="en-US"/>
        </w:rPr>
        <w:t xml:space="preserve">capacity </w:t>
      </w:r>
      <w:r w:rsidR="00F7740E" w:rsidRPr="00F7740E">
        <w:rPr>
          <w:lang w:val="en-US"/>
        </w:rPr>
        <w:t>itself</w:t>
      </w:r>
      <w:r w:rsidR="00F7740E">
        <w:rPr>
          <w:lang w:val="en-US"/>
        </w:rPr>
        <w:t xml:space="preserve"> </w:t>
      </w:r>
      <w:r w:rsidR="00F7740E" w:rsidRPr="00F7740E">
        <w:rPr>
          <w:lang w:val="en-US"/>
        </w:rPr>
        <w:t>is fixed at design time. Biological systems, by contrast, operate</w:t>
      </w:r>
      <w:r w:rsidR="00F7740E">
        <w:rPr>
          <w:lang w:val="en-US"/>
        </w:rPr>
        <w:t xml:space="preserve"> </w:t>
      </w:r>
      <w:r w:rsidR="00F7740E" w:rsidRPr="00F7740E">
        <w:rPr>
          <w:lang w:val="en-US"/>
        </w:rPr>
        <w:t>under hard physical bounds (e.g., finite cranial volume) yet</w:t>
      </w:r>
      <w:r w:rsidR="00F7740E">
        <w:rPr>
          <w:lang w:val="en-US"/>
        </w:rPr>
        <w:t xml:space="preserve"> </w:t>
      </w:r>
      <w:r w:rsidR="00F7740E" w:rsidRPr="00F7740E">
        <w:rPr>
          <w:lang w:val="en-US"/>
        </w:rPr>
        <w:t>continue to learn throughout life, suggesting that growth, pruning</w:t>
      </w:r>
      <w:r w:rsidR="00F7740E">
        <w:rPr>
          <w:lang w:val="en-US"/>
        </w:rPr>
        <w:t xml:space="preserve"> </w:t>
      </w:r>
      <w:r w:rsidR="00F7740E" w:rsidRPr="00F7740E">
        <w:rPr>
          <w:lang w:val="en-US"/>
        </w:rPr>
        <w:t>and remodeling</w:t>
      </w:r>
      <w:r w:rsidR="00F7740E">
        <w:rPr>
          <w:lang w:val="en-US"/>
        </w:rPr>
        <w:t xml:space="preserve">, </w:t>
      </w:r>
      <w:r w:rsidR="00F7740E" w:rsidRPr="00F7740E">
        <w:rPr>
          <w:lang w:val="en-US"/>
        </w:rPr>
        <w:t>rather than allocation alone</w:t>
      </w:r>
      <w:r w:rsidR="00F7740E">
        <w:rPr>
          <w:lang w:val="en-US"/>
        </w:rPr>
        <w:t xml:space="preserve"> </w:t>
      </w:r>
      <w:r w:rsidR="00F7740E" w:rsidRPr="00F7740E">
        <w:rPr>
          <w:lang w:val="en-US"/>
        </w:rPr>
        <w:t>are part of the</w:t>
      </w:r>
      <w:r w:rsidR="00F7740E">
        <w:rPr>
          <w:lang w:val="en-US"/>
        </w:rPr>
        <w:t xml:space="preserve"> </w:t>
      </w:r>
      <w:r w:rsidR="00F7740E" w:rsidRPr="00F7740E">
        <w:rPr>
          <w:lang w:val="en-US"/>
        </w:rPr>
        <w:t>answer.</w:t>
      </w:r>
    </w:p>
    <w:p w14:paraId="2F1A403E" w14:textId="1D1F4951" w:rsidR="00F44092" w:rsidRDefault="00F7740E" w:rsidP="00F44092">
      <w:pPr>
        <w:rPr>
          <w:lang w:val="en-US"/>
        </w:rPr>
      </w:pPr>
      <w:r w:rsidRPr="00F7740E">
        <w:rPr>
          <w:lang w:val="en-US"/>
        </w:rPr>
        <w:t>During development, individual cells establish their identity through</w:t>
      </w:r>
      <w:r>
        <w:rPr>
          <w:lang w:val="en-US"/>
        </w:rPr>
        <w:t xml:space="preserve"> </w:t>
      </w:r>
      <w:r w:rsidRPr="00F7740E">
        <w:rPr>
          <w:lang w:val="en-US"/>
        </w:rPr>
        <w:t>epigenetic mechanisms driven by spatial gradients of signaling</w:t>
      </w:r>
      <w:r>
        <w:rPr>
          <w:lang w:val="en-US"/>
        </w:rPr>
        <w:t xml:space="preserve"> </w:t>
      </w:r>
      <w:r w:rsidRPr="00F7740E">
        <w:rPr>
          <w:lang w:val="en-US"/>
        </w:rPr>
        <w:t xml:space="preserve">molecules </w:t>
      </w:r>
      <w:r>
        <w:rPr>
          <w:lang w:val="en-US"/>
        </w:rPr>
        <w:t>(</w:t>
      </w:r>
      <w:r w:rsidRPr="00F7740E">
        <w:rPr>
          <w:lang w:val="en-US"/>
        </w:rPr>
        <w:t>Wolpert 1969</w:t>
      </w:r>
      <w:r>
        <w:rPr>
          <w:lang w:val="en-US"/>
        </w:rPr>
        <w:t>)</w:t>
      </w:r>
      <w:r w:rsidRPr="00F7740E">
        <w:rPr>
          <w:lang w:val="en-US"/>
        </w:rPr>
        <w:t>. As cells divide, epigenetic marks such as</w:t>
      </w:r>
      <w:r>
        <w:rPr>
          <w:lang w:val="en-US"/>
        </w:rPr>
        <w:t xml:space="preserve"> </w:t>
      </w:r>
      <w:r w:rsidRPr="00F7740E">
        <w:rPr>
          <w:lang w:val="en-US"/>
        </w:rPr>
        <w:t xml:space="preserve">DNA methylation </w:t>
      </w:r>
      <w:r>
        <w:rPr>
          <w:lang w:val="en-US"/>
        </w:rPr>
        <w:t>(</w:t>
      </w:r>
      <w:r w:rsidRPr="00F7740E">
        <w:rPr>
          <w:lang w:val="en-US"/>
        </w:rPr>
        <w:t>Smith &amp; Meissner 2013</w:t>
      </w:r>
      <w:r>
        <w:rPr>
          <w:lang w:val="en-US"/>
        </w:rPr>
        <w:t>)</w:t>
      </w:r>
      <w:r w:rsidRPr="00F7740E">
        <w:rPr>
          <w:lang w:val="en-US"/>
        </w:rPr>
        <w:t xml:space="preserve"> and histone </w:t>
      </w:r>
      <w:r w:rsidRPr="00F7740E">
        <w:rPr>
          <w:lang w:val="en-US"/>
        </w:rPr>
        <w:lastRenderedPageBreak/>
        <w:t>modifications</w:t>
      </w:r>
      <w:r>
        <w:rPr>
          <w:lang w:val="en-US"/>
        </w:rPr>
        <w:t xml:space="preserve"> (</w:t>
      </w:r>
      <w:r w:rsidRPr="00F7740E">
        <w:rPr>
          <w:lang w:val="en-US"/>
        </w:rPr>
        <w:t>Bannister &amp; Kouzarides 2011</w:t>
      </w:r>
      <w:r>
        <w:rPr>
          <w:lang w:val="en-US"/>
        </w:rPr>
        <w:t xml:space="preserve">) </w:t>
      </w:r>
      <w:r w:rsidRPr="00F7740E">
        <w:rPr>
          <w:lang w:val="en-US"/>
        </w:rPr>
        <w:t>act as cellular memory: they record</w:t>
      </w:r>
      <w:r>
        <w:rPr>
          <w:lang w:val="en-US"/>
        </w:rPr>
        <w:t xml:space="preserve"> </w:t>
      </w:r>
      <w:r w:rsidRPr="00F7740E">
        <w:rPr>
          <w:lang w:val="en-US"/>
        </w:rPr>
        <w:t>which genes are accessible for transcription and which are silenced,</w:t>
      </w:r>
      <w:r>
        <w:rPr>
          <w:lang w:val="en-US"/>
        </w:rPr>
        <w:t xml:space="preserve"> </w:t>
      </w:r>
      <w:r w:rsidRPr="00F7740E">
        <w:rPr>
          <w:lang w:val="en-US"/>
        </w:rPr>
        <w:t xml:space="preserve">and these marks are inherited across mitosis </w:t>
      </w:r>
      <w:r>
        <w:rPr>
          <w:lang w:val="en-US"/>
        </w:rPr>
        <w:t>(</w:t>
      </w:r>
      <w:r w:rsidRPr="00F7740E">
        <w:rPr>
          <w:lang w:val="en-US"/>
        </w:rPr>
        <w:t>Allis &amp; Jenuwein 2016</w:t>
      </w:r>
      <w:r>
        <w:rPr>
          <w:lang w:val="en-US"/>
        </w:rPr>
        <w:t>)</w:t>
      </w:r>
      <w:r w:rsidRPr="00F7740E">
        <w:rPr>
          <w:lang w:val="en-US"/>
        </w:rPr>
        <w:t>.</w:t>
      </w:r>
      <w:r>
        <w:rPr>
          <w:lang w:val="en-US"/>
        </w:rPr>
        <w:t xml:space="preserve"> </w:t>
      </w:r>
      <w:r w:rsidRPr="00F7740E">
        <w:rPr>
          <w:lang w:val="en-US"/>
        </w:rPr>
        <w:t>Small non-coding RNAs (microRNAs) act as a separate, faster</w:t>
      </w:r>
      <w:r>
        <w:rPr>
          <w:lang w:val="en-US"/>
        </w:rPr>
        <w:t xml:space="preserve"> </w:t>
      </w:r>
      <w:r w:rsidRPr="00F7740E">
        <w:rPr>
          <w:lang w:val="en-US"/>
        </w:rPr>
        <w:t xml:space="preserve">regulatory layer </w:t>
      </w:r>
      <w:r>
        <w:rPr>
          <w:lang w:val="en-US"/>
        </w:rPr>
        <w:t>(</w:t>
      </w:r>
      <w:r w:rsidRPr="00F7740E">
        <w:rPr>
          <w:lang w:val="en-US"/>
        </w:rPr>
        <w:t>Bartel 2009</w:t>
      </w:r>
      <w:r>
        <w:rPr>
          <w:lang w:val="en-US"/>
        </w:rPr>
        <w:t>)</w:t>
      </w:r>
      <w:r w:rsidRPr="00F7740E">
        <w:rPr>
          <w:lang w:val="en-US"/>
        </w:rPr>
        <w:t>: produced and consumed in</w:t>
      </w:r>
      <w:r>
        <w:rPr>
          <w:lang w:val="en-US"/>
        </w:rPr>
        <w:t xml:space="preserve"> </w:t>
      </w:r>
      <w:r w:rsidRPr="00F7740E">
        <w:rPr>
          <w:lang w:val="en-US"/>
        </w:rPr>
        <w:t>stoichiometric pools, they post-transcriptionally regulate</w:t>
      </w:r>
      <w:r>
        <w:rPr>
          <w:lang w:val="en-US"/>
        </w:rPr>
        <w:t xml:space="preserve"> </w:t>
      </w:r>
      <w:r w:rsidRPr="00F7740E">
        <w:rPr>
          <w:lang w:val="en-US"/>
        </w:rPr>
        <w:t>plasticity-related gene expression in concentration-gradient</w:t>
      </w:r>
      <w:r>
        <w:rPr>
          <w:lang w:val="en-US"/>
        </w:rPr>
        <w:t xml:space="preserve"> </w:t>
      </w:r>
      <w:r w:rsidRPr="00F7740E">
        <w:rPr>
          <w:lang w:val="en-US"/>
        </w:rPr>
        <w:t xml:space="preserve">dependent ways </w:t>
      </w:r>
      <w:r>
        <w:rPr>
          <w:lang w:val="en-US"/>
        </w:rPr>
        <w:t>(</w:t>
      </w:r>
      <w:r w:rsidRPr="00F7740E">
        <w:rPr>
          <w:lang w:val="en-US"/>
        </w:rPr>
        <w:t>Schratt 2009</w:t>
      </w:r>
      <w:r>
        <w:rPr>
          <w:lang w:val="en-US"/>
        </w:rPr>
        <w:t>)</w:t>
      </w:r>
      <w:r w:rsidRPr="00F7740E">
        <w:rPr>
          <w:lang w:val="en-US"/>
        </w:rPr>
        <w:t>, and have been implicated in the</w:t>
      </w:r>
      <w:r>
        <w:rPr>
          <w:lang w:val="en-US"/>
        </w:rPr>
        <w:t xml:space="preserve"> </w:t>
      </w:r>
      <w:r w:rsidRPr="00F7740E">
        <w:rPr>
          <w:lang w:val="en-US"/>
        </w:rPr>
        <w:t>sleep-driven synaptic-homeostasis cycle that consolidates new</w:t>
      </w:r>
      <w:r>
        <w:rPr>
          <w:lang w:val="en-US"/>
        </w:rPr>
        <w:t xml:space="preserve"> </w:t>
      </w:r>
      <w:r w:rsidRPr="00F7740E">
        <w:rPr>
          <w:lang w:val="en-US"/>
        </w:rPr>
        <w:t xml:space="preserve">learning while pruning weak connections </w:t>
      </w:r>
      <w:r>
        <w:rPr>
          <w:lang w:val="en-US"/>
        </w:rPr>
        <w:t>(</w:t>
      </w:r>
      <w:r w:rsidRPr="00F7740E">
        <w:rPr>
          <w:lang w:val="en-US"/>
        </w:rPr>
        <w:t>Tononi &amp; Cirelli 2014</w:t>
      </w:r>
      <w:r>
        <w:rPr>
          <w:lang w:val="en-US"/>
        </w:rPr>
        <w:t>)</w:t>
      </w:r>
      <w:r w:rsidRPr="00F7740E">
        <w:rPr>
          <w:lang w:val="en-US"/>
        </w:rPr>
        <w:t>.</w:t>
      </w:r>
      <w:r w:rsidR="00F44092">
        <w:rPr>
          <w:lang w:val="en-US"/>
        </w:rPr>
        <w:t xml:space="preserve"> </w:t>
      </w:r>
      <w:r w:rsidRPr="00F7740E">
        <w:rPr>
          <w:lang w:val="en-US"/>
        </w:rPr>
        <w:t>The architecture we present in §3 borrows three of these</w:t>
      </w:r>
      <w:r>
        <w:rPr>
          <w:lang w:val="en-US"/>
        </w:rPr>
        <w:t xml:space="preserve"> </w:t>
      </w:r>
      <w:r w:rsidRPr="00F7740E">
        <w:rPr>
          <w:lang w:val="en-US"/>
        </w:rPr>
        <w:t>mechanisms</w:t>
      </w:r>
      <w:r w:rsidR="00F44092">
        <w:rPr>
          <w:lang w:val="en-US"/>
        </w:rPr>
        <w:t>:</w:t>
      </w:r>
      <w:r w:rsidRPr="00F7740E">
        <w:rPr>
          <w:lang w:val="en-US"/>
        </w:rPr>
        <w:t xml:space="preserve"> anchoring (methylation), stress-responsive plasticity</w:t>
      </w:r>
      <w:r>
        <w:rPr>
          <w:lang w:val="en-US"/>
        </w:rPr>
        <w:t xml:space="preserve"> </w:t>
      </w:r>
      <w:r w:rsidRPr="00F7740E">
        <w:rPr>
          <w:lang w:val="en-US"/>
        </w:rPr>
        <w:t>modulation (HPA-axis-mediated epigenetic changes), and resource</w:t>
      </w:r>
      <w:r>
        <w:rPr>
          <w:lang w:val="en-US"/>
        </w:rPr>
        <w:t xml:space="preserve"> </w:t>
      </w:r>
      <w:r w:rsidRPr="00F7740E">
        <w:rPr>
          <w:lang w:val="en-US"/>
        </w:rPr>
        <w:t>limited consolidation pools (small-RNA-style throttling)</w:t>
      </w:r>
      <w:r w:rsidR="00F44092">
        <w:rPr>
          <w:lang w:val="en-US"/>
        </w:rPr>
        <w:t xml:space="preserve"> </w:t>
      </w:r>
      <w:r w:rsidRPr="00F7740E">
        <w:rPr>
          <w:lang w:val="en-US"/>
        </w:rPr>
        <w:t>a</w:t>
      </w:r>
      <w:r>
        <w:rPr>
          <w:lang w:val="en-US"/>
        </w:rPr>
        <w:t xml:space="preserve">s </w:t>
      </w:r>
      <w:r w:rsidRPr="00F7740E">
        <w:rPr>
          <w:lang w:val="en-US"/>
        </w:rPr>
        <w:t>design metaphors that motivated specific implementation choices.</w:t>
      </w:r>
    </w:p>
    <w:p w14:paraId="0BFF4C50" w14:textId="7B4497D1" w:rsidR="00BF09F5" w:rsidRDefault="00F44092" w:rsidP="00F44092">
      <w:pPr>
        <w:rPr>
          <w:lang w:val="en-US"/>
        </w:rPr>
      </w:pPr>
      <w:r w:rsidRPr="00F44092">
        <w:rPr>
          <w:lang w:val="en-US"/>
        </w:rPr>
        <w:t>Recent findings have demonstrated that biological neurons cultured</w:t>
      </w:r>
      <w:r>
        <w:rPr>
          <w:lang w:val="en-US"/>
        </w:rPr>
        <w:t xml:space="preserve"> </w:t>
      </w:r>
      <w:r w:rsidRPr="00F44092">
        <w:rPr>
          <w:lang w:val="en-US"/>
        </w:rPr>
        <w:t>in vitro can be programmed to recognize task-relevant computational</w:t>
      </w:r>
      <w:r>
        <w:rPr>
          <w:lang w:val="en-US"/>
        </w:rPr>
        <w:t xml:space="preserve"> </w:t>
      </w:r>
      <w:r w:rsidRPr="00F44092">
        <w:rPr>
          <w:lang w:val="en-US"/>
        </w:rPr>
        <w:t>signals, learning to play simple video games (Pong) under a</w:t>
      </w:r>
      <w:r>
        <w:rPr>
          <w:lang w:val="en-US"/>
        </w:rPr>
        <w:t xml:space="preserve"> </w:t>
      </w:r>
      <w:r w:rsidRPr="00F44092">
        <w:rPr>
          <w:lang w:val="en-US"/>
        </w:rPr>
        <w:t xml:space="preserve">reward-and-penalty stimulation protocol </w:t>
      </w:r>
      <w:r>
        <w:rPr>
          <w:lang w:val="en-US"/>
        </w:rPr>
        <w:t>(</w:t>
      </w:r>
      <w:r w:rsidRPr="00F44092">
        <w:rPr>
          <w:lang w:val="en-US"/>
        </w:rPr>
        <w:t>Kagan et al. 2022</w:t>
      </w:r>
      <w:r>
        <w:rPr>
          <w:lang w:val="en-US"/>
        </w:rPr>
        <w:t>)</w:t>
      </w:r>
      <w:r w:rsidRPr="00F44092">
        <w:rPr>
          <w:lang w:val="en-US"/>
        </w:rPr>
        <w:t>. This</w:t>
      </w:r>
      <w:r>
        <w:rPr>
          <w:lang w:val="en-US"/>
        </w:rPr>
        <w:t xml:space="preserve"> </w:t>
      </w:r>
      <w:r w:rsidRPr="00F44092">
        <w:rPr>
          <w:lang w:val="en-US"/>
        </w:rPr>
        <w:t>result indicates that biological neuronal substrates implement</w:t>
      </w:r>
      <w:r>
        <w:rPr>
          <w:lang w:val="en-US"/>
        </w:rPr>
        <w:t xml:space="preserve"> </w:t>
      </w:r>
      <w:r w:rsidRPr="00F44092">
        <w:rPr>
          <w:lang w:val="en-US"/>
        </w:rPr>
        <w:t>learning machinery whose principles can be operationalized in</w:t>
      </w:r>
      <w:r>
        <w:rPr>
          <w:lang w:val="en-US"/>
        </w:rPr>
        <w:t xml:space="preserve"> </w:t>
      </w:r>
      <w:r w:rsidRPr="00F44092">
        <w:rPr>
          <w:lang w:val="en-US"/>
        </w:rPr>
        <w:t>silicon — the cell's own response to coordinated reward / penalty</w:t>
      </w:r>
      <w:r>
        <w:rPr>
          <w:lang w:val="en-US"/>
        </w:rPr>
        <w:t xml:space="preserve"> </w:t>
      </w:r>
      <w:r w:rsidRPr="00F44092">
        <w:rPr>
          <w:lang w:val="en-US"/>
        </w:rPr>
        <w:t>signaling produces task-directed behavior without explicit gradient</w:t>
      </w:r>
      <w:r>
        <w:rPr>
          <w:lang w:val="en-US"/>
        </w:rPr>
        <w:t xml:space="preserve"> </w:t>
      </w:r>
      <w:r w:rsidRPr="00F44092">
        <w:rPr>
          <w:lang w:val="en-US"/>
        </w:rPr>
        <w:t>descent. We take this as evidence that adopting cellular-level</w:t>
      </w:r>
      <w:r>
        <w:rPr>
          <w:lang w:val="en-US"/>
        </w:rPr>
        <w:t xml:space="preserve"> </w:t>
      </w:r>
      <w:r w:rsidRPr="00F44092">
        <w:rPr>
          <w:lang w:val="en-US"/>
        </w:rPr>
        <w:t>mechanisms (rather than only synapse-level mechanisms) is a viable</w:t>
      </w:r>
      <w:r>
        <w:rPr>
          <w:lang w:val="en-US"/>
        </w:rPr>
        <w:t xml:space="preserve"> </w:t>
      </w:r>
      <w:r w:rsidRPr="00F44092">
        <w:rPr>
          <w:lang w:val="en-US"/>
        </w:rPr>
        <w:t>design direction for artificial systems.</w:t>
      </w:r>
    </w:p>
    <w:p w14:paraId="5D898F9A" w14:textId="4E9654BB" w:rsidR="00F44092" w:rsidRDefault="00F44092" w:rsidP="00F44092">
      <w:pPr>
        <w:rPr>
          <w:lang w:val="en-US"/>
        </w:rPr>
      </w:pPr>
      <w:r w:rsidRPr="00F44092">
        <w:rPr>
          <w:lang w:val="en-US"/>
        </w:rPr>
        <w:t>Inspired by how cells differentiate and develop under epigenetic</w:t>
      </w:r>
      <w:r>
        <w:rPr>
          <w:lang w:val="en-US"/>
        </w:rPr>
        <w:t xml:space="preserve"> </w:t>
      </w:r>
      <w:r w:rsidRPr="00F44092">
        <w:rPr>
          <w:lang w:val="en-US"/>
        </w:rPr>
        <w:t>control, we propose a tri-parametric node — the *trioron* — and an</w:t>
      </w:r>
      <w:r>
        <w:rPr>
          <w:lang w:val="en-US"/>
        </w:rPr>
        <w:t xml:space="preserve"> </w:t>
      </w:r>
      <w:r w:rsidRPr="00F44092">
        <w:rPr>
          <w:lang w:val="en-US"/>
        </w:rPr>
        <w:t>architecture that aggregates trioron nodes into networks capable of</w:t>
      </w:r>
      <w:r>
        <w:rPr>
          <w:lang w:val="en-US"/>
        </w:rPr>
        <w:t xml:space="preserve"> </w:t>
      </w:r>
      <w:r w:rsidRPr="00F44092">
        <w:rPr>
          <w:lang w:val="en-US"/>
        </w:rPr>
        <w:t>autonomous expansion and continual learning under bounded resources.</w:t>
      </w:r>
      <w:r>
        <w:rPr>
          <w:lang w:val="en-US"/>
        </w:rPr>
        <w:t xml:space="preserve"> </w:t>
      </w:r>
      <w:r w:rsidRPr="00F44092">
        <w:rPr>
          <w:lang w:val="en-US"/>
        </w:rPr>
        <w:t>The architecture is targeted at the regime where computational and</w:t>
      </w:r>
      <w:r>
        <w:rPr>
          <w:lang w:val="en-US"/>
        </w:rPr>
        <w:t xml:space="preserve"> </w:t>
      </w:r>
      <w:r w:rsidRPr="00F44092">
        <w:rPr>
          <w:lang w:val="en-US"/>
        </w:rPr>
        <w:t>memory budgets are constrained but the requirement for continual</w:t>
      </w:r>
      <w:r>
        <w:rPr>
          <w:lang w:val="en-US"/>
        </w:rPr>
        <w:t xml:space="preserve"> </w:t>
      </w:r>
      <w:r w:rsidRPr="00F44092">
        <w:rPr>
          <w:lang w:val="en-US"/>
        </w:rPr>
        <w:t>adaptation is high: agentic AI applications, IoT and embedded</w:t>
      </w:r>
      <w:r>
        <w:rPr>
          <w:lang w:val="en-US"/>
        </w:rPr>
        <w:t xml:space="preserve"> </w:t>
      </w:r>
      <w:r w:rsidRPr="00F44092">
        <w:rPr>
          <w:lang w:val="en-US"/>
        </w:rPr>
        <w:t>systems, and personal devices that must grow alongside their user</w:t>
      </w:r>
      <w:r>
        <w:rPr>
          <w:lang w:val="en-US"/>
        </w:rPr>
        <w:t xml:space="preserve"> </w:t>
      </w:r>
      <w:r w:rsidRPr="00F44092">
        <w:rPr>
          <w:lang w:val="en-US"/>
        </w:rPr>
        <w:t>rather than be replaced when the user's needs evolve.</w:t>
      </w:r>
    </w:p>
    <w:p w14:paraId="7C9B74F5" w14:textId="39DE5446" w:rsidR="00F44092" w:rsidRDefault="00F44092" w:rsidP="00F44092">
      <w:pPr>
        <w:rPr>
          <w:lang w:val="en-US"/>
        </w:rPr>
      </w:pPr>
      <w:r w:rsidRPr="00F44092">
        <w:rPr>
          <w:lang w:val="en-US"/>
        </w:rPr>
        <w:t>In such environments, the model specializes to its user's specific</w:t>
      </w:r>
      <w:r>
        <w:rPr>
          <w:lang w:val="en-US"/>
        </w:rPr>
        <w:t xml:space="preserve"> </w:t>
      </w:r>
      <w:r w:rsidRPr="00F44092">
        <w:rPr>
          <w:lang w:val="en-US"/>
        </w:rPr>
        <w:t>context rather than serving as a one-size-fits-all generic system.</w:t>
      </w:r>
      <w:r>
        <w:rPr>
          <w:lang w:val="en-US"/>
        </w:rPr>
        <w:t xml:space="preserve"> </w:t>
      </w:r>
      <w:r w:rsidRPr="00F44092">
        <w:rPr>
          <w:lang w:val="en-US"/>
        </w:rPr>
        <w:t>Through continual interaction it acquires representations that</w:t>
      </w:r>
      <w:r>
        <w:rPr>
          <w:lang w:val="en-US"/>
        </w:rPr>
        <w:t xml:space="preserve"> </w:t>
      </w:r>
      <w:r w:rsidRPr="00F44092">
        <w:rPr>
          <w:lang w:val="en-US"/>
        </w:rPr>
        <w:t>reflect individual usage patterns — recurring vocabulary,</w:t>
      </w:r>
      <w:r>
        <w:rPr>
          <w:lang w:val="en-US"/>
        </w:rPr>
        <w:t xml:space="preserve"> </w:t>
      </w:r>
      <w:r w:rsidRPr="00F44092">
        <w:rPr>
          <w:lang w:val="en-US"/>
        </w:rPr>
        <w:t>environmental cues, characteristic tasks — and integrates these into</w:t>
      </w:r>
      <w:r>
        <w:rPr>
          <w:lang w:val="en-US"/>
        </w:rPr>
        <w:t xml:space="preserve"> </w:t>
      </w:r>
      <w:r w:rsidRPr="00F44092">
        <w:rPr>
          <w:lang w:val="en-US"/>
        </w:rPr>
        <w:t xml:space="preserve">its growing internal structure without requiring centralized retraining. Adaptation translates directly into performance: as the internal representations of the user's domain become more accurate, response latency drops and interaction quality improves. When such devices are deployed across a connected environment — multiple personal endpoints sharing a household, vehicle or workplace — each unit grows its own model of its user and immediate context, while coordination between units allows shared experiences to propagate where the user permits. The user remains the principal driver of the device's </w:t>
      </w:r>
      <w:r w:rsidRPr="00F44092">
        <w:rPr>
          <w:lang w:val="en-US"/>
        </w:rPr>
        <w:lastRenderedPageBreak/>
        <w:t>development; the device becomes a personal computational artifact rather than an interchangeable service endpoint.</w:t>
      </w:r>
    </w:p>
    <w:p w14:paraId="2EE53814" w14:textId="22F6691A" w:rsidR="00F44092" w:rsidRDefault="00F44092" w:rsidP="00F44092">
      <w:pPr>
        <w:rPr>
          <w:lang w:val="en-US"/>
        </w:rPr>
      </w:pPr>
      <w:r w:rsidRPr="00F44092">
        <w:rPr>
          <w:lang w:val="en-US"/>
        </w:rPr>
        <w:t>This work was carried out in collaboration with two personified AI</w:t>
      </w:r>
      <w:r>
        <w:rPr>
          <w:lang w:val="en-US"/>
        </w:rPr>
        <w:t xml:space="preserve"> </w:t>
      </w:r>
      <w:r w:rsidRPr="00F44092">
        <w:rPr>
          <w:lang w:val="en-US"/>
        </w:rPr>
        <w:t xml:space="preserve">assistants: *Gemma* (a Gemini Pro instance acting in </w:t>
      </w:r>
      <w:r>
        <w:rPr>
          <w:lang w:val="en-US"/>
        </w:rPr>
        <w:t xml:space="preserve">an </w:t>
      </w:r>
      <w:r w:rsidRPr="00F44092">
        <w:rPr>
          <w:lang w:val="en-US"/>
        </w:rPr>
        <w:t>academic-advisory</w:t>
      </w:r>
      <w:r>
        <w:rPr>
          <w:lang w:val="en-US"/>
        </w:rPr>
        <w:t xml:space="preserve"> </w:t>
      </w:r>
      <w:r w:rsidRPr="00F44092">
        <w:rPr>
          <w:lang w:val="en-US"/>
        </w:rPr>
        <w:t xml:space="preserve">role) and *Chloe* (a Claude Opus 4.7 1M-context instance acting </w:t>
      </w:r>
      <w:r>
        <w:rPr>
          <w:lang w:val="en-US"/>
        </w:rPr>
        <w:t xml:space="preserve">in an engineering </w:t>
      </w:r>
      <w:r w:rsidRPr="00F44092">
        <w:rPr>
          <w:lang w:val="en-US"/>
        </w:rPr>
        <w:t>role). The collaboration was structured as iterative design dialogue</w:t>
      </w:r>
      <w:r>
        <w:rPr>
          <w:lang w:val="en-US"/>
        </w:rPr>
        <w:t>:</w:t>
      </w:r>
      <w:r w:rsidRPr="00F44092">
        <w:rPr>
          <w:lang w:val="en-US"/>
        </w:rPr>
        <w:t xml:space="preserve"> human-led problem framing and final decision-making, AI-supported implementation, analysis and writing with the human author holding sole responsibility for all claims, methodological choices, and interpretations.</w:t>
      </w:r>
      <w:r>
        <w:rPr>
          <w:lang w:val="en-US"/>
        </w:rPr>
        <w:t xml:space="preserve"> </w:t>
      </w:r>
      <w:r w:rsidRPr="00F44092">
        <w:rPr>
          <w:lang w:val="en-US"/>
        </w:rPr>
        <w:t xml:space="preserve">We disclose this collaboration following recent editorial guidance from </w:t>
      </w:r>
      <w:r>
        <w:rPr>
          <w:lang w:val="en-US"/>
        </w:rPr>
        <w:t>(</w:t>
      </w:r>
      <w:r w:rsidRPr="00F44092">
        <w:rPr>
          <w:lang w:val="en-US"/>
        </w:rPr>
        <w:t>Nature</w:t>
      </w:r>
      <w:r>
        <w:rPr>
          <w:lang w:val="en-US"/>
        </w:rPr>
        <w:t xml:space="preserve"> editorial </w:t>
      </w:r>
      <w:r w:rsidRPr="00F44092">
        <w:rPr>
          <w:lang w:val="en-US"/>
        </w:rPr>
        <w:t>2023</w:t>
      </w:r>
      <w:r>
        <w:rPr>
          <w:lang w:val="en-US"/>
        </w:rPr>
        <w:t>)</w:t>
      </w:r>
      <w:r w:rsidRPr="00F44092">
        <w:rPr>
          <w:lang w:val="en-US"/>
        </w:rPr>
        <w:t xml:space="preserve"> and the World Association of Medical Editors</w:t>
      </w:r>
      <w:r>
        <w:rPr>
          <w:lang w:val="en-US"/>
        </w:rPr>
        <w:t xml:space="preserve"> (</w:t>
      </w:r>
      <w:r w:rsidRPr="00F44092">
        <w:rPr>
          <w:lang w:val="en-US"/>
        </w:rPr>
        <w:t>Zielinski et al. 2023</w:t>
      </w:r>
      <w:r>
        <w:rPr>
          <w:lang w:val="en-US"/>
        </w:rPr>
        <w:t>)</w:t>
      </w:r>
      <w:r w:rsidRPr="00F44092">
        <w:rPr>
          <w:lang w:val="en-US"/>
        </w:rPr>
        <w:t>, which permit AI-assisted contributions but explicitly exclude AI systems from being listed as authors of record. We believe that such collaboration patterns will become increasingly common in small research teams that lack the engineering bandwidth of large institutional groups, and that transparent disclosure of how the collaboration is structured allows readers to judge both the technical contributions and the boundaries of human</w:t>
      </w:r>
      <w:r>
        <w:rPr>
          <w:lang w:val="en-US"/>
        </w:rPr>
        <w:t xml:space="preserve"> </w:t>
      </w:r>
      <w:r w:rsidRPr="00F44092">
        <w:rPr>
          <w:lang w:val="en-US"/>
        </w:rPr>
        <w:t>responsibility.</w:t>
      </w:r>
    </w:p>
    <w:p w14:paraId="1AEFD1CC" w14:textId="77777777" w:rsidR="00F44092" w:rsidRDefault="00F44092" w:rsidP="00F44092">
      <w:pPr>
        <w:rPr>
          <w:lang w:val="en-US"/>
        </w:rPr>
      </w:pPr>
    </w:p>
    <w:p w14:paraId="14A169DB" w14:textId="7D504B4F" w:rsidR="009269FB" w:rsidRPr="00F44092" w:rsidRDefault="00F34117" w:rsidP="00F44092">
      <w:pPr>
        <w:rPr>
          <w:lang w:val="en-US"/>
        </w:rPr>
      </w:pPr>
      <w:r>
        <w:t># 3 Methods</w:t>
      </w:r>
    </w:p>
    <w:p w14:paraId="0F66B653" w14:textId="77777777" w:rsidR="009269FB" w:rsidRDefault="009269FB"/>
    <w:p w14:paraId="726D57BB" w14:textId="77777777" w:rsidR="009269FB" w:rsidRDefault="00F34117">
      <w:r>
        <w:t>Notation. n is the number of nodes in a layer; d is the layer's incoming</w:t>
      </w:r>
    </w:p>
    <w:p w14:paraId="67CB8902" w14:textId="77777777" w:rsidR="009269FB" w:rsidRDefault="00F34117">
      <w:r>
        <w:t>dimension; B is batch size; t indexes tasks in a curriculum.</w:t>
      </w:r>
    </w:p>
    <w:p w14:paraId="0653F71C" w14:textId="77777777" w:rsidR="009269FB" w:rsidRDefault="009269FB"/>
    <w:p w14:paraId="5E3B976E" w14:textId="77777777" w:rsidR="009269FB" w:rsidRDefault="00F34117">
      <w:r>
        <w:t>## 3.1 The Trioron Node</w:t>
      </w:r>
    </w:p>
    <w:p w14:paraId="2F2D41E3" w14:textId="77777777" w:rsidR="009269FB" w:rsidRDefault="009269FB"/>
    <w:p w14:paraId="76455CA8" w14:textId="77777777" w:rsidR="009269FB" w:rsidRDefault="00F34117">
      <w:r>
        <w:t>A *trioron* is a single computational unit characterized by three coupled</w:t>
      </w:r>
    </w:p>
    <w:p w14:paraId="5E0085E7" w14:textId="77777777" w:rsidR="009269FB" w:rsidRDefault="00F34117">
      <w:r>
        <w:t>state variables, generalizing the standard artificial neuron:</w:t>
      </w:r>
    </w:p>
    <w:p w14:paraId="551DC5E9" w14:textId="77777777" w:rsidR="009269FB" w:rsidRDefault="009269FB"/>
    <w:p w14:paraId="723E510F" w14:textId="77777777" w:rsidR="009269FB" w:rsidRDefault="00F34117">
      <w:r>
        <w:t>- w ∈ ℝ</w:t>
      </w:r>
      <w:r>
        <w:t>ᵈ</w:t>
      </w:r>
      <w:r>
        <w:t xml:space="preserve"> — incoming weights (a row of the layer's weight matrix).</w:t>
      </w:r>
    </w:p>
    <w:p w14:paraId="5BB8AF59" w14:textId="77777777" w:rsidR="009269FB" w:rsidRDefault="00F34117">
      <w:r>
        <w:t>- λ ∈ ℝ≥0 — per-node *plasticity coefficient*: a per-unit scalar that scales</w:t>
      </w:r>
    </w:p>
    <w:p w14:paraId="572BCFC2" w14:textId="77777777" w:rsidR="009269FB" w:rsidRDefault="00F34117">
      <w:r>
        <w:t xml:space="preserve">  the unit's contribution to the elastic-weight consolidation (EWC) penalty.</w:t>
      </w:r>
    </w:p>
    <w:p w14:paraId="46CE2AEE" w14:textId="77777777" w:rsidR="009269FB" w:rsidRDefault="00F34117">
      <w:r>
        <w:t xml:space="preserve">  Larger λ ⇒ stiffer; smaller λ ⇒ more plastic.</w:t>
      </w:r>
    </w:p>
    <w:p w14:paraId="6E51C40D" w14:textId="77777777" w:rsidR="009269FB" w:rsidRDefault="00F34117">
      <w:r>
        <w:t>- u ∈ ℝ — per-node *utility score*: a running estimate of the unit's</w:t>
      </w:r>
    </w:p>
    <w:p w14:paraId="51DB0D86" w14:textId="77777777" w:rsidR="009269FB" w:rsidRDefault="00F34117">
      <w:r>
        <w:lastRenderedPageBreak/>
        <w:t xml:space="preserve">  contribution to the network's outputs. Used as the signal for pruning</w:t>
      </w:r>
    </w:p>
    <w:p w14:paraId="5BA2AF9C" w14:textId="77777777" w:rsidR="009269FB" w:rsidRDefault="00F34117">
      <w:r>
        <w:t xml:space="preserve">  decisions (cells with persistently low u are candidates for removal).</w:t>
      </w:r>
    </w:p>
    <w:p w14:paraId="0B37DD06" w14:textId="77777777" w:rsidR="009269FB" w:rsidRDefault="009269FB"/>
    <w:p w14:paraId="7926F17D" w14:textId="77777777" w:rsidR="009269FB" w:rsidRDefault="00F34117">
      <w:r>
        <w:t>A *trioron layer* aggregates n trioron nodes that share an incoming</w:t>
      </w:r>
    </w:p>
    <w:p w14:paraId="660B3F18" w14:textId="77777777" w:rsidR="009269FB" w:rsidRDefault="00F34117">
      <w:r>
        <w:t>dimension. We hold the per-node state in vectors λ, u ∈ ℝⁿ and a weight</w:t>
      </w:r>
    </w:p>
    <w:p w14:paraId="58807121" w14:textId="77777777" w:rsidR="009269FB" w:rsidRDefault="00F34117">
      <w:r>
        <w:t>matrix W ∈ ℝⁿˣ</w:t>
      </w:r>
      <w:r>
        <w:t>ᵈ</w:t>
      </w:r>
      <w:r>
        <w:t xml:space="preserve"> where row i is w</w:t>
      </w:r>
      <w:r>
        <w:t>ᵢ</w:t>
      </w:r>
      <w:r>
        <w:t>. The forward pass for input batch</w:t>
      </w:r>
    </w:p>
    <w:p w14:paraId="5280F107" w14:textId="77777777" w:rsidR="009269FB" w:rsidRDefault="00F34117">
      <w:r>
        <w:t>X ∈ ℝ</w:t>
      </w:r>
      <w:r>
        <w:t>ᴮ</w:t>
      </w:r>
      <w:r>
        <w:t>ˣ</w:t>
      </w:r>
      <w:r>
        <w:t>ᵈ</w:t>
      </w:r>
      <w:r>
        <w:t xml:space="preserve"> is</w:t>
      </w:r>
    </w:p>
    <w:p w14:paraId="37AB84EB" w14:textId="77777777" w:rsidR="009269FB" w:rsidRDefault="009269FB"/>
    <w:p w14:paraId="4A16EA03" w14:textId="77777777" w:rsidR="009269FB" w:rsidRDefault="00F34117">
      <w:r>
        <w:t xml:space="preserve">    H = σ(X (r ⊙ W)</w:t>
      </w:r>
      <w:r>
        <w:t>ᵀ</w:t>
      </w:r>
      <w:r>
        <w:t xml:space="preserve"> + b)</w:t>
      </w:r>
    </w:p>
    <w:p w14:paraId="6C1C493B" w14:textId="77777777" w:rsidR="009269FB" w:rsidRDefault="009269FB"/>
    <w:p w14:paraId="14325BF7" w14:textId="77777777" w:rsidR="009269FB" w:rsidRDefault="00F34117">
      <w:r>
        <w:t>where σ is the activation function, b ∈ ℝⁿ is the bias, and r ∈ [0, 1]ⁿ is</w:t>
      </w:r>
    </w:p>
    <w:p w14:paraId="6AFECC33" w14:textId="77777777" w:rsidR="009269FB" w:rsidRDefault="00F34117">
      <w:r>
        <w:t>the layer's *routing scale* — a per-node multiplicative gain on incoming</w:t>
      </w:r>
    </w:p>
    <w:p w14:paraId="4BECA694" w14:textId="77777777" w:rsidR="009269FB" w:rsidRDefault="00F34117">
      <w:r>
        <w:t>weights, defaulting to all ones. The routing scale is the substrate for</w:t>
      </w:r>
    </w:p>
    <w:p w14:paraId="50BF64E4" w14:textId="77777777" w:rsidR="009269FB" w:rsidRDefault="00F34117">
      <w:r>
        <w:t>routing-starvation consolidation (§3.5).</w:t>
      </w:r>
    </w:p>
    <w:p w14:paraId="598E5299" w14:textId="77777777" w:rsidR="009269FB" w:rsidRDefault="009269FB"/>
    <w:p w14:paraId="44039445" w14:textId="77777777" w:rsidR="009269FB" w:rsidRDefault="00F34117">
      <w:r>
        <w:t>Each layer additionally maintains EWC state: anchor weights W_anchor and</w:t>
      </w:r>
    </w:p>
    <w:p w14:paraId="585BE8FE" w14:textId="77777777" w:rsidR="009269FB" w:rsidRDefault="00F34117">
      <w:r>
        <w:t>b_anchor snapshotted at task boundaries, and Fisher-information accumulators</w:t>
      </w:r>
    </w:p>
    <w:p w14:paraId="59062E84" w14:textId="77777777" w:rsidR="009269FB" w:rsidRDefault="00F34117">
      <w:r>
        <w:t>F_W, F_b updated as a running EMA of squared gradients. Per-node λ is derived</w:t>
      </w:r>
    </w:p>
    <w:p w14:paraId="5D335A6A" w14:textId="77777777" w:rsidR="009269FB" w:rsidRDefault="00F34117">
      <w:r>
        <w:t>from the row-mean of Fisher: λ</w:t>
      </w:r>
      <w:r>
        <w:t>ᵢ</w:t>
      </w:r>
      <w:r>
        <w:t xml:space="preserve"> = mean_j F_{W,i,j}.</w:t>
      </w:r>
    </w:p>
    <w:p w14:paraId="162073E5" w14:textId="77777777" w:rsidR="009269FB" w:rsidRDefault="009269FB"/>
    <w:p w14:paraId="760AD46E" w14:textId="77777777" w:rsidR="009269FB" w:rsidRDefault="00F34117">
      <w:r>
        <w:t>**Epigenetic analogue.** w is the synaptic-strength channel (modulated by</w:t>
      </w:r>
    </w:p>
    <w:p w14:paraId="188481AA" w14:textId="77777777" w:rsidR="009269FB" w:rsidRDefault="00F34117">
      <w:r>
        <w:t>experience-dependent LTP/LTD); λ is a per-cell modifier on plasticity, with</w:t>
      </w:r>
    </w:p>
    <w:p w14:paraId="2E6F1A6B" w14:textId="77777777" w:rsidR="009269FB" w:rsidRDefault="00F34117">
      <w:r>
        <w:t>biological correlates including DNA methylation status of plasticity-related</w:t>
      </w:r>
    </w:p>
    <w:p w14:paraId="77555588" w14:textId="77777777" w:rsidR="009269FB" w:rsidRDefault="00F34117">
      <w:r>
        <w:t>genes (e.g., BDNF) and perineuronal-net maturation, both of which gate how</w:t>
      </w:r>
    </w:p>
    <w:p w14:paraId="1FBF3A5E" w14:textId="77777777" w:rsidR="009269FB" w:rsidRDefault="00F34117">
      <w:r>
        <w:t>readily a cell's synapses can be modified; u is the cell-importance signal</w:t>
      </w:r>
    </w:p>
    <w:p w14:paraId="062EFAA6" w14:textId="77777777" w:rsidR="009269FB" w:rsidRDefault="00F34117">
      <w:r>
        <w:t>that biological systems approximate via activity-dependent neurotrophin</w:t>
      </w:r>
    </w:p>
    <w:p w14:paraId="53526541" w14:textId="77777777" w:rsidR="009269FB" w:rsidRDefault="00F34117">
      <w:r>
        <w:t>release. The triplet (w, λ, u) captures *which connections are present, how</w:t>
      </w:r>
    </w:p>
    <w:p w14:paraId="1B035C3C" w14:textId="77777777" w:rsidR="009269FB" w:rsidRDefault="00F34117">
      <w:r>
        <w:t>rigid they are, and how much the cell matters* — three quantities that</w:t>
      </w:r>
    </w:p>
    <w:p w14:paraId="6AF639AB" w14:textId="77777777" w:rsidR="009269FB" w:rsidRDefault="00F34117">
      <w:r>
        <w:lastRenderedPageBreak/>
        <w:t>biological systems modulate independently.</w:t>
      </w:r>
    </w:p>
    <w:p w14:paraId="030F4717" w14:textId="77777777" w:rsidR="009269FB" w:rsidRDefault="009269FB"/>
    <w:p w14:paraId="7C26FB78" w14:textId="77777777" w:rsidR="009269FB" w:rsidRDefault="00F34117">
      <w:r>
        <w:t>## 3.2 Continual-Learning Substrate (EWC with Per-Node Plasticity)</w:t>
      </w:r>
    </w:p>
    <w:p w14:paraId="7E8A1AAF" w14:textId="77777777" w:rsidR="009269FB" w:rsidRDefault="009269FB"/>
    <w:p w14:paraId="132EB8AB" w14:textId="77777777" w:rsidR="009269FB" w:rsidRDefault="00F34117">
      <w:r>
        <w:t>Following Kirkpatrick et al. (2017), we apply elastic weight consolidation to</w:t>
      </w:r>
    </w:p>
    <w:p w14:paraId="026F2CCD" w14:textId="77777777" w:rsidR="009269FB" w:rsidRDefault="00F34117">
      <w:r>
        <w:t>protect prior-task knowledge. The penalty for a single trioron layer is</w:t>
      </w:r>
    </w:p>
    <w:p w14:paraId="7E165C2E" w14:textId="77777777" w:rsidR="009269FB" w:rsidRDefault="009269FB"/>
    <w:p w14:paraId="3ADB5B42" w14:textId="77777777" w:rsidR="009269FB" w:rsidRDefault="00F34117">
      <w:r>
        <w:t xml:space="preserve">    L_EWC = Σ</w:t>
      </w:r>
      <w:r>
        <w:t>ᵢ</w:t>
      </w:r>
      <w:r>
        <w:t xml:space="preserve"> λ</w:t>
      </w:r>
      <w:r>
        <w:t>ᵢ</w:t>
      </w:r>
      <w:r>
        <w:t xml:space="preserve"> [ Σⱼ (W_{ij} − W_anchor,ij)² + (b</w:t>
      </w:r>
      <w:r>
        <w:t>ᵢ</w:t>
      </w:r>
      <w:r>
        <w:t xml:space="preserve"> − b_anchor,i)² ]</w:t>
      </w:r>
    </w:p>
    <w:p w14:paraId="0C48B7D7" w14:textId="77777777" w:rsidR="009269FB" w:rsidRDefault="009269FB"/>
    <w:p w14:paraId="5CC163CF" w14:textId="77777777" w:rsidR="009269FB" w:rsidRDefault="00F34117">
      <w:r>
        <w:t>The total loss is L = L_task + β · L_EWC for an EWC strength β set</w:t>
      </w:r>
    </w:p>
    <w:p w14:paraId="021ED897" w14:textId="77777777" w:rsidR="009269FB" w:rsidRDefault="00F34117">
      <w:r>
        <w:t>per-curriculum. We refresh λ</w:t>
      </w:r>
      <w:r>
        <w:t>ᵢ</w:t>
      </w:r>
      <w:r>
        <w:t xml:space="preserve"> from Fisher at the end of each task (after a</w:t>
      </w:r>
    </w:p>
    <w:p w14:paraId="7467CAE8" w14:textId="77777777" w:rsidR="009269FB" w:rsidRDefault="00F34117">
      <w:r>
        <w:t>batched re-estimation pass over recent task data), then snapshot</w:t>
      </w:r>
    </w:p>
    <w:p w14:paraId="4CE00D03" w14:textId="77777777" w:rsidR="009269FB" w:rsidRDefault="00F34117">
      <w:r>
        <w:t>W_anchor ← W as the new anchor. This separation — estimate Fisher at task</w:t>
      </w:r>
    </w:p>
    <w:p w14:paraId="4A5FF7B1" w14:textId="77777777" w:rsidR="009269FB" w:rsidRDefault="00F34117">
      <w:r>
        <w:t>end, then anchor — follows the original EWC recipe and avoids the EMA drift</w:t>
      </w:r>
    </w:p>
    <w:p w14:paraId="5EAE25B4" w14:textId="77777777" w:rsidR="009269FB" w:rsidRDefault="00F34117">
      <w:r>
        <w:t>artifacts of online updating during training.</w:t>
      </w:r>
    </w:p>
    <w:p w14:paraId="59E95384" w14:textId="77777777" w:rsidR="009269FB" w:rsidRDefault="009269FB"/>
    <w:p w14:paraId="6735C2B9" w14:textId="77777777" w:rsidR="009269FB" w:rsidRDefault="00F34117">
      <w:r>
        <w:t>For longer curricula we optionally accumulate Fisher across tasks via the</w:t>
      </w:r>
    </w:p>
    <w:p w14:paraId="147C0FE5" w14:textId="77777777" w:rsidR="009269FB" w:rsidRDefault="00F34117">
      <w:r>
        <w:t>Online EWC variant (Schwarz et al. 2018):</w:t>
      </w:r>
    </w:p>
    <w:p w14:paraId="767A921D" w14:textId="77777777" w:rsidR="009269FB" w:rsidRDefault="009269FB"/>
    <w:p w14:paraId="57445F24" w14:textId="77777777" w:rsidR="009269FB" w:rsidRDefault="00F34117">
      <w:r>
        <w:t xml:space="preserve">    F_t ← γ · F_{t−1} + F_new,    γ ∈ [0, 1]</w:t>
      </w:r>
    </w:p>
    <w:p w14:paraId="7502C49D" w14:textId="77777777" w:rsidR="009269FB" w:rsidRDefault="009269FB"/>
    <w:p w14:paraId="063DA164" w14:textId="77777777" w:rsidR="009269FB" w:rsidRDefault="00F34117">
      <w:r>
        <w:t>with γ = 1 reducing to vanilla EWC. We use Online EWC γ = 0.95 as a</w:t>
      </w:r>
    </w:p>
    <w:p w14:paraId="0565319A" w14:textId="77777777" w:rsidR="009269FB" w:rsidRDefault="00F34117">
      <w:r>
        <w:t>competitor baseline in §4.</w:t>
      </w:r>
    </w:p>
    <w:p w14:paraId="162CA43C" w14:textId="77777777" w:rsidR="009269FB" w:rsidRDefault="009269FB"/>
    <w:p w14:paraId="49A5499E" w14:textId="77777777" w:rsidR="009269FB" w:rsidRDefault="00F34117">
      <w:r>
        <w:t>A key modification: when an apoptosis spike fires (§3.5), each node's</w:t>
      </w:r>
    </w:p>
    <w:p w14:paraId="65061899" w14:textId="77777777" w:rsidR="009269FB" w:rsidRDefault="00F34117">
      <w:r>
        <w:t>*effective* stiffness is scaled by max(0, 1 − p</w:t>
      </w:r>
      <w:r>
        <w:t>ᵢ</w:t>
      </w:r>
      <w:r>
        <w:t>), where p</w:t>
      </w:r>
      <w:r>
        <w:t>ᵢ</w:t>
      </w:r>
      <w:r>
        <w:t xml:space="preserve"> is the node's</w:t>
      </w:r>
    </w:p>
    <w:p w14:paraId="35EA9C7F" w14:textId="77777777" w:rsidR="009269FB" w:rsidRDefault="00F34117">
      <w:r>
        <w:t>apoptosis pulse:</w:t>
      </w:r>
    </w:p>
    <w:p w14:paraId="048271BB" w14:textId="77777777" w:rsidR="009269FB" w:rsidRDefault="009269FB"/>
    <w:p w14:paraId="1B51D240" w14:textId="77777777" w:rsidR="009269FB" w:rsidRDefault="00F34117">
      <w:r>
        <w:lastRenderedPageBreak/>
        <w:t xml:space="preserve">    λ</w:t>
      </w:r>
      <w:r>
        <w:t>ᵢ</w:t>
      </w:r>
      <w:r>
        <w:t>_eff = λ</w:t>
      </w:r>
      <w:r>
        <w:t>ᵢ</w:t>
      </w:r>
      <w:r>
        <w:t xml:space="preserve"> · max(0, 1 − p</w:t>
      </w:r>
      <w:r>
        <w:t>ᵢ</w:t>
      </w:r>
      <w:r>
        <w:t>)</w:t>
      </w:r>
    </w:p>
    <w:p w14:paraId="2CFBA762" w14:textId="77777777" w:rsidR="009269FB" w:rsidRDefault="009269FB"/>
    <w:p w14:paraId="4D51350A" w14:textId="77777777" w:rsidR="009269FB" w:rsidRDefault="00F34117">
      <w:r>
        <w:t>This temporarily reduces a surviving cell's EWC pinning when a neighbor has</w:t>
      </w:r>
    </w:p>
    <w:p w14:paraId="3F6CA3B0" w14:textId="77777777" w:rsidR="009269FB" w:rsidRDefault="00F34117">
      <w:r>
        <w:t>just died, allowing it to absorb the dead neighbor's role. Mechanistically</w:t>
      </w:r>
    </w:p>
    <w:p w14:paraId="45D075B9" w14:textId="77777777" w:rsidR="009269FB" w:rsidRDefault="00F34117">
      <w:r>
        <w:t>analogous to acute glial-derived neurotrophic factor release post-apoptosis,</w:t>
      </w:r>
    </w:p>
    <w:p w14:paraId="69410B6D" w14:textId="77777777" w:rsidR="009269FB" w:rsidRDefault="00F34117">
      <w:r>
        <w:t>which transiently increases plasticity in adjacent cells.</w:t>
      </w:r>
    </w:p>
    <w:p w14:paraId="7F6050E6" w14:textId="77777777" w:rsidR="009269FB" w:rsidRDefault="009269FB"/>
    <w:p w14:paraId="2D0C94DF" w14:textId="77777777" w:rsidR="009269FB" w:rsidRDefault="00F34117">
      <w:r>
        <w:t>## 3.3 Structural Plasticity</w:t>
      </w:r>
    </w:p>
    <w:p w14:paraId="56B7F8AA" w14:textId="77777777" w:rsidR="009269FB" w:rsidRDefault="009269FB"/>
    <w:p w14:paraId="6ACB80CD" w14:textId="77777777" w:rsidR="009269FB" w:rsidRDefault="00F34117">
      <w:r>
        <w:t>The architecture supports in-place growth and pruning of nodes during</w:t>
      </w:r>
    </w:p>
    <w:p w14:paraId="1C1919A8" w14:textId="77777777" w:rsidR="009269FB" w:rsidRDefault="00F34117">
      <w:r>
        <w:t>training, with cross-layer consistency:</w:t>
      </w:r>
    </w:p>
    <w:p w14:paraId="09FA0C24" w14:textId="77777777" w:rsidR="009269FB" w:rsidRDefault="009269FB"/>
    <w:p w14:paraId="58B066D7" w14:textId="77777777" w:rsidR="009269FB" w:rsidRDefault="00F34117">
      <w:r>
        <w:t>**Cellular division (`grow_node`).** Adds one row to a layer's weight</w:t>
      </w:r>
    </w:p>
    <w:p w14:paraId="026634EE" w14:textId="77777777" w:rsidR="009269FB" w:rsidRDefault="00F34117">
      <w:r>
        <w:t>matrix, extends the per-node state vectors λ, u, r by one entry, and (if a</w:t>
      </w:r>
    </w:p>
    <w:p w14:paraId="26093460" w14:textId="77777777" w:rsidR="009269FB" w:rsidRDefault="00F34117">
      <w:r>
        <w:t>downstream layer exists) extends that layer's incoming dimension by one</w:t>
      </w:r>
    </w:p>
    <w:p w14:paraId="4A2B1D45" w14:textId="77777777" w:rsidR="009269FB" w:rsidRDefault="00F34117">
      <w:r>
        <w:t>column. The new node is initialized fully plastic (λ_new = 0, u_new = 0,</w:t>
      </w:r>
    </w:p>
    <w:p w14:paraId="730EBB1A" w14:textId="77777777" w:rsidR="009269FB" w:rsidRDefault="00F34117">
      <w:r>
        <w:t>r_new = 1) so it can adapt freely while existing nodes remain protected by</w:t>
      </w:r>
    </w:p>
    <w:p w14:paraId="172CC8E3" w14:textId="77777777" w:rsidR="009269FB" w:rsidRDefault="00F34117">
      <w:r>
        <w:t>EWC. The new row's incoming weights are initialized along the top principal</w:t>
      </w:r>
    </w:p>
    <w:p w14:paraId="2C236A6F" w14:textId="77777777" w:rsidR="009269FB" w:rsidRDefault="00F34117">
      <w:r>
        <w:t>direction of the residual signal D = f(X_a) − f(X_b) at the layer below — the</w:t>
      </w:r>
    </w:p>
    <w:p w14:paraId="65B6E01D" w14:textId="77777777" w:rsidR="009269FB" w:rsidRDefault="00F34117">
      <w:r>
        <w:t>direction of unmet representational variance, computed by SVD over a probe</w:t>
      </w:r>
    </w:p>
    <w:p w14:paraId="33C0B6CA" w14:textId="77777777" w:rsidR="009269FB" w:rsidRDefault="00F34117">
      <w:r>
        <w:t>batch.</w:t>
      </w:r>
    </w:p>
    <w:p w14:paraId="03313FB3" w14:textId="77777777" w:rsidR="009269FB" w:rsidRDefault="009269FB"/>
    <w:p w14:paraId="1365611D" w14:textId="77777777" w:rsidR="009269FB" w:rsidRDefault="00F34117">
      <w:r>
        <w:t>**Cellular pruning (`prune_node`).** Removes a node's row, contracts the</w:t>
      </w:r>
    </w:p>
    <w:p w14:paraId="334B5A06" w14:textId="77777777" w:rsidR="009269FB" w:rsidRDefault="00F34117">
      <w:r>
        <w:t>state vectors, and drops the corresponding input column on the next layer.</w:t>
      </w:r>
    </w:p>
    <w:p w14:paraId="6CC96368" w14:textId="77777777" w:rsidR="009269FB" w:rsidRDefault="00F34117">
      <w:r>
        <w:t>By default the pruned node's outgoing column is *redistributed* to its</w:t>
      </w:r>
    </w:p>
    <w:p w14:paraId="04F774B6" w14:textId="77777777" w:rsidR="009269FB" w:rsidRDefault="00F34117">
      <w:r>
        <w:t>weight-cosine-nearest peer on the next layer before removal, preserving</w:t>
      </w:r>
    </w:p>
    <w:p w14:paraId="24451B32" w14:textId="77777777" w:rsidR="009269FB" w:rsidRDefault="00F34117">
      <w:r>
        <w:t>approximate input-output behavior of the layer.</w:t>
      </w:r>
    </w:p>
    <w:p w14:paraId="0A312608" w14:textId="77777777" w:rsidR="009269FB" w:rsidRDefault="009269FB"/>
    <w:p w14:paraId="1A8CC4B8" w14:textId="77777777" w:rsidR="009269FB" w:rsidRDefault="00F34117">
      <w:r>
        <w:lastRenderedPageBreak/>
        <w:t>**Growth trigger.** A node is grown only when three conditions are jointly</w:t>
      </w:r>
    </w:p>
    <w:p w14:paraId="25638915" w14:textId="77777777" w:rsidR="009269FB" w:rsidRDefault="00F34117">
      <w:r>
        <w:t>satisfied over a window of W steps:</w:t>
      </w:r>
    </w:p>
    <w:p w14:paraId="768EB3FB" w14:textId="77777777" w:rsidR="009269FB" w:rsidRDefault="009269FB"/>
    <w:p w14:paraId="5B9B9DB7" w14:textId="77777777" w:rsidR="009269FB" w:rsidRDefault="00F34117">
      <w:r>
        <w:t>1. *Loss plateau.* The loss has not improved by more than ε_loss relative</w:t>
      </w:r>
    </w:p>
    <w:p w14:paraId="7BFE674B" w14:textId="77777777" w:rsidR="009269FB" w:rsidRDefault="00F34117">
      <w:r>
        <w:t xml:space="preserve">   to the prior window.</w:t>
      </w:r>
    </w:p>
    <w:p w14:paraId="69CDA513" w14:textId="77777777" w:rsidR="009269FB" w:rsidRDefault="00F34117">
      <w:r>
        <w:t>2. *Rank saturation.* The effective rank</w:t>
      </w:r>
    </w:p>
    <w:p w14:paraId="1142BB6C" w14:textId="77777777" w:rsidR="009269FB" w:rsidRDefault="00F34117">
      <w:r>
        <w:t xml:space="preserve">   r_eff = exp(−Σₖ pₖ log pₖ), where pₖ = σₖ / Σ σₖ are the normalized</w:t>
      </w:r>
    </w:p>
    <w:p w14:paraId="481CD8D4" w14:textId="77777777" w:rsidR="009269FB" w:rsidRDefault="00F34117">
      <w:r>
        <w:t xml:space="preserve">   singular values of the latent activation matrix, has approached the</w:t>
      </w:r>
    </w:p>
    <w:p w14:paraId="15B71882" w14:textId="77777777" w:rsidR="009269FB" w:rsidRDefault="00F34117">
      <w:r>
        <w:t xml:space="preserve">   latent dimension (latent_dim − r_eff &lt; ε_rank).</w:t>
      </w:r>
    </w:p>
    <w:p w14:paraId="2C33DE63" w14:textId="77777777" w:rsidR="009269FB" w:rsidRDefault="00F34117">
      <w:r>
        <w:t>3. *Gradient stability.* The median gradient norm is bounded</w:t>
      </w:r>
    </w:p>
    <w:p w14:paraId="5CE7476B" w14:textId="77777777" w:rsidR="009269FB" w:rsidRDefault="00F34117">
      <w:r>
        <w:t xml:space="preserve">   g_min ≤ |g̃| ≤ g_max — the optimizer is not exploding or vanishing.</w:t>
      </w:r>
    </w:p>
    <w:p w14:paraId="2FABAA57" w14:textId="77777777" w:rsidR="009269FB" w:rsidRDefault="009269FB"/>
    <w:p w14:paraId="67B2969B" w14:textId="77777777" w:rsidR="009269FB" w:rsidRDefault="00F34117">
      <w:r>
        <w:t>The conjunction of plateau-and-saturation-and-stability ensures that the</w:t>
      </w:r>
    </w:p>
    <w:p w14:paraId="4948B1B1" w14:textId="77777777" w:rsidR="009269FB" w:rsidRDefault="00F34117">
      <w:r>
        <w:t>network grows only when it has *actually run out of capacity for the current</w:t>
      </w:r>
    </w:p>
    <w:p w14:paraId="04D5B709" w14:textId="77777777" w:rsidR="009269FB" w:rsidRDefault="00F34117">
      <w:r>
        <w:t>task*, not merely when training is slow.</w:t>
      </w:r>
    </w:p>
    <w:p w14:paraId="15DB7EAF" w14:textId="77777777" w:rsidR="009269FB" w:rsidRDefault="009269FB"/>
    <w:p w14:paraId="2097ABB6" w14:textId="77777777" w:rsidR="009269FB" w:rsidRDefault="00F34117">
      <w:r>
        <w:t>**Resource ceilings.** A pre-flight check rejects a proposed division if it</w:t>
      </w:r>
    </w:p>
    <w:p w14:paraId="75A31811" w14:textId="77777777" w:rsidR="009269FB" w:rsidRDefault="00F34117">
      <w:r>
        <w:t>would exceed a per-curriculum byte budget *cap_bytes*. The cap can be lifted</w:t>
      </w:r>
    </w:p>
    <w:p w14:paraId="0CDF31CD" w14:textId="77777777" w:rsidR="009269FB" w:rsidRDefault="00F34117">
      <w:r>
        <w:t>between phases (we do this in the extension experiment of §3.9 and §4.5).</w:t>
      </w:r>
    </w:p>
    <w:p w14:paraId="69862F0E" w14:textId="77777777" w:rsidR="009269FB" w:rsidRDefault="00F34117">
      <w:r>
        <w:t>This implements *resource awareness* — the network knows when not to grow</w:t>
      </w:r>
    </w:p>
    <w:p w14:paraId="5BC82505" w14:textId="77777777" w:rsidR="009269FB" w:rsidRDefault="00F34117">
      <w:r>
        <w:t>even if growth would help. Biologically analogous to metabolic limits on</w:t>
      </w:r>
    </w:p>
    <w:p w14:paraId="2841111A" w14:textId="77777777" w:rsidR="009269FB" w:rsidRDefault="00F34117">
      <w:r>
        <w:t>adult neurogenesis.</w:t>
      </w:r>
    </w:p>
    <w:p w14:paraId="6339D594" w14:textId="77777777" w:rsidR="009269FB" w:rsidRDefault="009269FB"/>
    <w:p w14:paraId="3CC38561" w14:textId="77777777" w:rsidR="009269FB" w:rsidRDefault="00F34117">
      <w:r>
        <w:t>**Epigenetic analogue.** Growth corresponds to adult neurogenesis (which</w:t>
      </w:r>
    </w:p>
    <w:p w14:paraId="33E0A252" w14:textId="77777777" w:rsidR="009269FB" w:rsidRDefault="00F34117">
      <w:r>
        <w:t>remains active in the dentate gyrus and a few other regions throughout</w:t>
      </w:r>
    </w:p>
    <w:p w14:paraId="4BBFF396" w14:textId="77777777" w:rsidR="009269FB" w:rsidRDefault="00F34117">
      <w:r>
        <w:t>life); the rank-saturation trigger reflects the biological observation that</w:t>
      </w:r>
    </w:p>
    <w:p w14:paraId="1DF0AC7E" w14:textId="77777777" w:rsidR="009269FB" w:rsidRDefault="00F34117">
      <w:r>
        <w:t>new neurons are recruited preferentially when existing circuits saturate.</w:t>
      </w:r>
    </w:p>
    <w:p w14:paraId="35161FF0" w14:textId="77777777" w:rsidR="009269FB" w:rsidRDefault="00F34117">
      <w:r>
        <w:t>Pruning corresponds to developmental and ongoing synaptic pruning, with</w:t>
      </w:r>
    </w:p>
    <w:p w14:paraId="2CD3FC93" w14:textId="77777777" w:rsidR="009269FB" w:rsidRDefault="00F34117">
      <w:r>
        <w:lastRenderedPageBreak/>
        <w:t>cosine-nearest-peer redistribution as a soft analog of compensatory</w:t>
      </w:r>
    </w:p>
    <w:p w14:paraId="5B8D6AB1" w14:textId="77777777" w:rsidR="009269FB" w:rsidRDefault="00F34117">
      <w:r>
        <w:t>hypertrophy.</w:t>
      </w:r>
    </w:p>
    <w:p w14:paraId="5B42F997" w14:textId="77777777" w:rsidR="009269FB" w:rsidRDefault="009269FB"/>
    <w:p w14:paraId="336E0846" w14:textId="77777777" w:rsidR="009269FB" w:rsidRDefault="00F34117">
      <w:r>
        <w:t>## 3.4 The Frustration Multiplier</w:t>
      </w:r>
    </w:p>
    <w:p w14:paraId="1F4026EB" w14:textId="77777777" w:rsidR="009269FB" w:rsidRDefault="009269FB"/>
    <w:p w14:paraId="7B21D5C4" w14:textId="77777777" w:rsidR="009269FB" w:rsidRDefault="00F34117">
      <w:r>
        <w:t>We introduce a per-task plateau counter that scales the task loss when the</w:t>
      </w:r>
    </w:p>
    <w:p w14:paraId="5C12BC95" w14:textId="77777777" w:rsidR="009269FB" w:rsidRDefault="00F34117">
      <w:r>
        <w:t>optimizer gets stuck. For each task, accumulate the loss in windows of</w:t>
      </w:r>
    </w:p>
    <w:p w14:paraId="55D98E0C" w14:textId="77777777" w:rsidR="009269FB" w:rsidRDefault="00F34117">
      <w:r>
        <w:t>length W_f. At each window boundary, compare this window's mean loss to the</w:t>
      </w:r>
    </w:p>
    <w:p w14:paraId="162B4E1C" w14:textId="77777777" w:rsidR="009269FB" w:rsidRDefault="00F34117">
      <w:r>
        <w:t>prior window's. If improvement is below ε_f, increment a stuck counter s.</w:t>
      </w:r>
    </w:p>
    <w:p w14:paraId="1660434B" w14:textId="77777777" w:rsidR="009269FB" w:rsidRDefault="00F34117">
      <w:r>
        <w:t>The multiplier is</w:t>
      </w:r>
    </w:p>
    <w:p w14:paraId="060253CA" w14:textId="77777777" w:rsidR="009269FB" w:rsidRDefault="009269FB"/>
    <w:p w14:paraId="2255210F" w14:textId="77777777" w:rsidR="009269FB" w:rsidRDefault="00F34117">
      <w:r>
        <w:t xml:space="preserve">    m = min(M_max, 1 + g · max(0, s − τ + 1))</w:t>
      </w:r>
    </w:p>
    <w:p w14:paraId="36E20A86" w14:textId="77777777" w:rsidR="009269FB" w:rsidRDefault="009269FB"/>
    <w:p w14:paraId="18BA9ADD" w14:textId="77777777" w:rsidR="009269FB" w:rsidRDefault="00F34117">
      <w:r>
        <w:t>with hinge threshold τ, gain g, and ceiling M_max. The multiplier is applied</w:t>
      </w:r>
    </w:p>
    <w:p w14:paraId="49D3BE24" w14:textId="77777777" w:rsidR="009269FB" w:rsidRDefault="00F34117">
      <w:r>
        <w:t>*only to the task loss*, not the EWC penalty:</w:t>
      </w:r>
    </w:p>
    <w:p w14:paraId="5B324B36" w14:textId="77777777" w:rsidR="009269FB" w:rsidRDefault="009269FB"/>
    <w:p w14:paraId="337C322E" w14:textId="77777777" w:rsidR="009269FB" w:rsidRDefault="00F34117">
      <w:r>
        <w:t xml:space="preserve">    L = m · L_task + β · L_EWC</w:t>
      </w:r>
    </w:p>
    <w:p w14:paraId="3E9DE734" w14:textId="77777777" w:rsidR="009269FB" w:rsidRDefault="009269FB"/>
    <w:p w14:paraId="4ABB7D39" w14:textId="77777777" w:rsidR="009269FB" w:rsidRDefault="00F34117">
      <w:r>
        <w:t>This is mechanically equivalent to focal-loss / hard-example-mining: amplify</w:t>
      </w:r>
    </w:p>
    <w:p w14:paraId="15BFCA8D" w14:textId="77777777" w:rsidR="009269FB" w:rsidRDefault="00F34117">
      <w:r>
        <w:t>the gradient signal on examples the optimizer isn't progressing on, without</w:t>
      </w:r>
    </w:p>
    <w:p w14:paraId="79CA4AB3" w14:textId="77777777" w:rsidR="009269FB" w:rsidRDefault="00F34117">
      <w:r>
        <w:t>amplifying the regularizer.</w:t>
      </w:r>
    </w:p>
    <w:p w14:paraId="60A0C02B" w14:textId="77777777" w:rsidR="009269FB" w:rsidRDefault="009269FB"/>
    <w:p w14:paraId="11F9174D" w14:textId="77777777" w:rsidR="009269FB" w:rsidRDefault="00F34117">
      <w:r>
        <w:t>**Epigenetic analogue.** The biological correlate is the</w:t>
      </w:r>
    </w:p>
    <w:p w14:paraId="1BFFAB1C" w14:textId="77777777" w:rsidR="009269FB" w:rsidRDefault="00F34117">
      <w:r>
        <w:t>hypothalamic–pituitary–adrenal (HPA) axis stress response and its downstream</w:t>
      </w:r>
    </w:p>
    <w:p w14:paraId="3A54053F" w14:textId="77777777" w:rsidR="009269FB" w:rsidRDefault="00F34117">
      <w:r>
        <w:t>effects on synaptic plasticity. Sustained behavioral stress (failure to make</w:t>
      </w:r>
    </w:p>
    <w:p w14:paraId="445A24F1" w14:textId="77777777" w:rsidR="009269FB" w:rsidRDefault="00F34117">
      <w:r>
        <w:t>progress on a task) elevates glucocorticoids, which modulate gene expression</w:t>
      </w:r>
    </w:p>
    <w:p w14:paraId="51481056" w14:textId="77777777" w:rsidR="009269FB" w:rsidRDefault="00F34117">
      <w:r>
        <w:t>at plasticity-related loci through epigenetic mechanisms — DNA methylation</w:t>
      </w:r>
    </w:p>
    <w:p w14:paraId="54A78477" w14:textId="77777777" w:rsidR="009269FB" w:rsidRDefault="00F34117">
      <w:r>
        <w:t>changes at NR3C1 and BDNF, miRNA-mediated post-transcriptional regulation of</w:t>
      </w:r>
    </w:p>
    <w:p w14:paraId="39919F2D" w14:textId="77777777" w:rsidR="009269FB" w:rsidRDefault="00F34117">
      <w:r>
        <w:lastRenderedPageBreak/>
        <w:t>plasticity proteins. Most epigenetic modifications require a stress signal</w:t>
      </w:r>
    </w:p>
    <w:p w14:paraId="229441F0" w14:textId="77777777" w:rsidR="009269FB" w:rsidRDefault="00F34117">
      <w:r>
        <w:t>to engage; the frustration multiplier is the architecture's stress proxy.</w:t>
      </w:r>
    </w:p>
    <w:p w14:paraId="2CB25DB2" w14:textId="77777777" w:rsidR="009269FB" w:rsidRDefault="009269FB"/>
    <w:p w14:paraId="51C13068" w14:textId="77777777" w:rsidR="009269FB" w:rsidRDefault="00F34117">
      <w:r>
        <w:t>## 3.5 The Dreaming Phase</w:t>
      </w:r>
    </w:p>
    <w:p w14:paraId="7B6AEF34" w14:textId="77777777" w:rsidR="009269FB" w:rsidRDefault="009269FB"/>
    <w:p w14:paraId="50678D88" w14:textId="77777777" w:rsidR="009269FB" w:rsidRDefault="00F34117">
      <w:r>
        <w:t>Between training tasks we run an offline *dreaming block*. Frustration is</w:t>
      </w:r>
    </w:p>
    <w:p w14:paraId="2FAD8D1F" w14:textId="77777777" w:rsidR="009269FB" w:rsidRDefault="00F34117">
      <w:r>
        <w:t>disabled inside the dream block (no environmental stress during sleep); EWC</w:t>
      </w:r>
    </w:p>
    <w:p w14:paraId="300BBBA0" w14:textId="77777777" w:rsidR="009269FB" w:rsidRDefault="00F34117">
      <w:r>
        <w:t>remains active so that consolidation pulls weights toward their anchored</w:t>
      </w:r>
    </w:p>
    <w:p w14:paraId="4D29A90A" w14:textId="77777777" w:rsidR="009269FB" w:rsidRDefault="00F34117">
      <w:r>
        <w:t>state. The dream block runs four sequential stages:</w:t>
      </w:r>
    </w:p>
    <w:p w14:paraId="5246BC26" w14:textId="77777777" w:rsidR="009269FB" w:rsidRDefault="009269FB"/>
    <w:p w14:paraId="7EACDDA2" w14:textId="77777777" w:rsidR="009269FB" w:rsidRDefault="00F34117">
      <w:r>
        <w:t xml:space="preserve">    replay → compression (optional) → purge → archive</w:t>
      </w:r>
    </w:p>
    <w:p w14:paraId="48BF9C44" w14:textId="77777777" w:rsidR="009269FB" w:rsidRDefault="009269FB"/>
    <w:p w14:paraId="79DAC5D3" w14:textId="77777777" w:rsidR="009269FB" w:rsidRDefault="00F34117">
      <w:r>
        <w:t>Replay is the load-bearing mechanism in the working configuration; the</w:t>
      </w:r>
    </w:p>
    <w:p w14:paraId="58E429C9" w14:textId="77777777" w:rsidR="009269FB" w:rsidRDefault="00F34117">
      <w:r>
        <w:t>compression-action design space is documented as ablation arms in §3.5.4.</w:t>
      </w:r>
    </w:p>
    <w:p w14:paraId="4423E0DB" w14:textId="77777777" w:rsidR="009269FB" w:rsidRDefault="009269FB"/>
    <w:p w14:paraId="2F760D6C" w14:textId="77777777" w:rsidR="009269FB" w:rsidRDefault="00F34117">
      <w:r>
        <w:t>### 3.5.1 Replay</w:t>
      </w:r>
    </w:p>
    <w:p w14:paraId="5EEDB63C" w14:textId="77777777" w:rsidR="009269FB" w:rsidRDefault="009269FB"/>
    <w:p w14:paraId="6074F902" w14:textId="77777777" w:rsidR="009269FB" w:rsidRDefault="00F34117">
      <w:r>
        <w:t>Replay rehearses past tasks under EWC. We support two replay sources:</w:t>
      </w:r>
    </w:p>
    <w:p w14:paraId="02819A12" w14:textId="77777777" w:rsidR="009269FB" w:rsidRDefault="009269FB"/>
    <w:p w14:paraId="41005DEF" w14:textId="77777777" w:rsidR="009269FB" w:rsidRDefault="00F34117">
      <w:r>
        <w:t>- *Episodic exemplars (hippocampal buffer).* When real-data storage is</w:t>
      </w:r>
    </w:p>
    <w:p w14:paraId="462078E9" w14:textId="77777777" w:rsidR="009269FB" w:rsidRDefault="00F34117">
      <w:r>
        <w:t xml:space="preserve">  permitted we maintain a buffer of K samples per past task, sampled</w:t>
      </w:r>
    </w:p>
    <w:p w14:paraId="66CB6061" w14:textId="77777777" w:rsidR="009269FB" w:rsidRDefault="00F34117">
      <w:r>
        <w:t xml:space="preserve">  uniformly at task end. During replay the buffer is shuffled with the</w:t>
      </w:r>
    </w:p>
    <w:p w14:paraId="233D4BFF" w14:textId="77777777" w:rsidR="009269FB" w:rsidRDefault="00F34117">
      <w:r>
        <w:t xml:space="preserve">  current task's batch (1:1 by default) and the cross-entropy loss is</w:t>
      </w:r>
    </w:p>
    <w:p w14:paraId="0199388D" w14:textId="77777777" w:rsidR="009269FB" w:rsidRDefault="00F34117">
      <w:r>
        <w:t xml:space="preserve">  evaluated on both. K ∈ {1, 10, 20, 50} is the storage axis we sweep in</w:t>
      </w:r>
    </w:p>
    <w:p w14:paraId="6E1B3490" w14:textId="77777777" w:rsidR="009269FB" w:rsidRDefault="00F34117">
      <w:r>
        <w:t xml:space="preserve">  §4.3. K = 0 routes replay through the storage-free pseudo-rehearsal</w:t>
      </w:r>
    </w:p>
    <w:p w14:paraId="24BC7320" w14:textId="77777777" w:rsidR="009269FB" w:rsidRDefault="00F34117">
      <w:r>
        <w:t xml:space="preserve">  pathway of §3.6.</w:t>
      </w:r>
    </w:p>
    <w:p w14:paraId="6C99468C" w14:textId="77777777" w:rsidR="009269FB" w:rsidRDefault="00F34117">
      <w:r>
        <w:t>- *Manifold pseudo-rehearsal (storage-free).* Per-class statistics of L0</w:t>
      </w:r>
    </w:p>
    <w:p w14:paraId="4F346457" w14:textId="77777777" w:rsidR="009269FB" w:rsidRDefault="00F34117">
      <w:r>
        <w:t xml:space="preserve">  activations are stored at task end and used to synthesize replay samples;</w:t>
      </w:r>
    </w:p>
    <w:p w14:paraId="27FA44A2" w14:textId="77777777" w:rsidR="009269FB" w:rsidRDefault="00F34117">
      <w:r>
        <w:lastRenderedPageBreak/>
        <w:t xml:space="preserve">  see §3.6 for the full mechanism. This is the headline rehearsal channel.</w:t>
      </w:r>
    </w:p>
    <w:p w14:paraId="4727CB53" w14:textId="77777777" w:rsidR="009269FB" w:rsidRDefault="009269FB"/>
    <w:p w14:paraId="5CB00C23" w14:textId="77777777" w:rsidR="009269FB" w:rsidRDefault="00F34117">
      <w:r>
        <w:t>Conceptually analogous to sharp-wave ripples during slow-wave sleep, which</w:t>
      </w:r>
    </w:p>
    <w:p w14:paraId="68CE8483" w14:textId="77777777" w:rsidR="009269FB" w:rsidRDefault="00F34117">
      <w:r>
        <w:t>replay recent and remote memories at compressed timescales.</w:t>
      </w:r>
    </w:p>
    <w:p w14:paraId="55BE81B6" w14:textId="77777777" w:rsidR="009269FB" w:rsidRDefault="009269FB"/>
    <w:p w14:paraId="08830115" w14:textId="77777777" w:rsidR="009269FB" w:rsidRDefault="00F34117">
      <w:r>
        <w:t>### 3.5.2 Redundancy Detection (Activation Cosine)</w:t>
      </w:r>
    </w:p>
    <w:p w14:paraId="24CD2D91" w14:textId="77777777" w:rsidR="009269FB" w:rsidRDefault="009269FB"/>
    <w:p w14:paraId="6E59CA39" w14:textId="77777777" w:rsidR="009269FB" w:rsidRDefault="00F34117">
      <w:r>
        <w:t>When dream-time compression is enabled, we score each pair of nodes (i, j)</w:t>
      </w:r>
    </w:p>
    <w:p w14:paraId="05AFCF8B" w14:textId="77777777" w:rsidR="009269FB" w:rsidRDefault="00F34117">
      <w:r>
        <w:t>within a layer for *functional* redundancy via centered-activation cosine</w:t>
      </w:r>
    </w:p>
    <w:p w14:paraId="44B9AB16" w14:textId="77777777" w:rsidR="009269FB" w:rsidRDefault="00F34117">
      <w:r>
        <w:t>over a probe batch a_i, a_j ∈ ℝ</w:t>
      </w:r>
      <w:r>
        <w:t>ᴮ</w:t>
      </w:r>
      <w:r>
        <w:t>:</w:t>
      </w:r>
    </w:p>
    <w:p w14:paraId="21E54F8C" w14:textId="77777777" w:rsidR="009269FB" w:rsidRDefault="009269FB"/>
    <w:p w14:paraId="75297E8E" w14:textId="77777777" w:rsidR="009269FB" w:rsidRDefault="00F34117">
      <w:r>
        <w:t xml:space="preserve">    ρ</w:t>
      </w:r>
      <w:r>
        <w:t>ᵢⱼ</w:t>
      </w:r>
      <w:r>
        <w:t xml:space="preserve"> = </w:t>
      </w:r>
      <w:r>
        <w:t>⟨</w:t>
      </w:r>
      <w:r>
        <w:t>a</w:t>
      </w:r>
      <w:r>
        <w:t>ᵢ</w:t>
      </w:r>
      <w:r>
        <w:t xml:space="preserve"> − ā_i, aⱼ − ā_j</w:t>
      </w:r>
      <w:r>
        <w:t>⟩</w:t>
      </w:r>
      <w:r>
        <w:t xml:space="preserve"> / (‖a</w:t>
      </w:r>
      <w:r>
        <w:t>ᵢ</w:t>
      </w:r>
      <w:r>
        <w:t xml:space="preserve"> − ā_i‖ · ‖aⱼ − ā_j‖)</w:t>
      </w:r>
    </w:p>
    <w:p w14:paraId="53E8FF7A" w14:textId="77777777" w:rsidR="009269FB" w:rsidRDefault="009269FB"/>
    <w:p w14:paraId="2C9DC8C2" w14:textId="77777777" w:rsidR="009269FB" w:rsidRDefault="00F34117">
      <w:r>
        <w:t>Pairs with ρ</w:t>
      </w:r>
      <w:r>
        <w:t>ᵢⱼ</w:t>
      </w:r>
      <w:r>
        <w:t xml:space="preserve"> ≥ τ_ac are candidates for consolidation. We use the</w:t>
      </w:r>
    </w:p>
    <w:p w14:paraId="3C2B815C" w14:textId="77777777" w:rsidR="009269FB" w:rsidRDefault="00F34117">
      <w:r>
        <w:t>activation signal (not weight-cosine) because it captures functional</w:t>
      </w:r>
    </w:p>
    <w:p w14:paraId="6C0E79D1" w14:textId="77777777" w:rsidR="009269FB" w:rsidRDefault="00F34117">
      <w:r>
        <w:t>similarity across the data distribution rather than identical input-direction</w:t>
      </w:r>
    </w:p>
    <w:p w14:paraId="02642723" w14:textId="77777777" w:rsidR="009269FB" w:rsidRDefault="00F34117">
      <w:r>
        <w:t>tuning. An early diagnostic confirmed that hidden-layer weight-cosine</w:t>
      </w:r>
    </w:p>
    <w:p w14:paraId="573E25E2" w14:textId="77777777" w:rsidR="009269FB" w:rsidRDefault="00F34117">
      <w:r>
        <w:t>(0.6–0.8) is high but not functional, while latent-space weight-cosine is</w:t>
      </w:r>
    </w:p>
    <w:p w14:paraId="0640237A" w14:textId="77777777" w:rsidR="009269FB" w:rsidRDefault="00F34117">
      <w:r>
        <w:t>near zero by construction of the growth rule (§3.3) — so the weight-cosine</w:t>
      </w:r>
    </w:p>
    <w:p w14:paraId="659DB7AA" w14:textId="77777777" w:rsidR="009269FB" w:rsidRDefault="00F34117">
      <w:r>
        <w:t>signal is misleading. Layer-1 activation cosine reaches 0.85–0.92 in</w:t>
      </w:r>
    </w:p>
    <w:p w14:paraId="6E9BE55F" w14:textId="77777777" w:rsidR="009269FB" w:rsidRDefault="00F34117">
      <w:r>
        <w:t>practice, well above the 0.59–0.81 weight-cosine ceiling.</w:t>
      </w:r>
    </w:p>
    <w:p w14:paraId="6DBB6DF0" w14:textId="77777777" w:rsidR="009269FB" w:rsidRDefault="009269FB"/>
    <w:p w14:paraId="4A7576EA" w14:textId="77777777" w:rsidR="009269FB" w:rsidRDefault="00F34117">
      <w:r>
        <w:t>### 3.5.3 The sRNA Cap</w:t>
      </w:r>
    </w:p>
    <w:p w14:paraId="175FCA0C" w14:textId="77777777" w:rsidR="009269FB" w:rsidRDefault="009269FB"/>
    <w:p w14:paraId="50D6FC6F" w14:textId="77777777" w:rsidR="009269FB" w:rsidRDefault="00F34117">
      <w:r>
        <w:t>Each compression pass is bounded by a per-layer event cap N_max. We observe</w:t>
      </w:r>
    </w:p>
    <w:p w14:paraId="629F1280" w14:textId="77777777" w:rsidR="009269FB" w:rsidRDefault="00F34117">
      <w:r>
        <w:t>empirically (§4) that σ-distance from baselines degrades monotonically with</w:t>
      </w:r>
    </w:p>
    <w:p w14:paraId="0B95B316" w14:textId="77777777" w:rsidR="009269FB" w:rsidRDefault="00F34117">
      <w:r>
        <w:t>event count, motivating small caps; N_max = 1 allows replay to absorb each</w:t>
      </w:r>
    </w:p>
    <w:p w14:paraId="09040CC4" w14:textId="77777777" w:rsidR="009269FB" w:rsidRDefault="00F34117">
      <w:r>
        <w:t>consolidation event before the next event drifts on top.</w:t>
      </w:r>
    </w:p>
    <w:p w14:paraId="7B6A7066" w14:textId="77777777" w:rsidR="009269FB" w:rsidRDefault="009269FB"/>
    <w:p w14:paraId="3D66F7E9" w14:textId="77777777" w:rsidR="009269FB" w:rsidRDefault="00F34117">
      <w:r>
        <w:t>**Epigenetic analogue.** The cap is a direct analog of resource-limited</w:t>
      </w:r>
    </w:p>
    <w:p w14:paraId="32416D0D" w14:textId="77777777" w:rsidR="009269FB" w:rsidRDefault="00F34117">
      <w:r>
        <w:t>small-RNA pools that gate sleep-cycle synaptic homeostasis. miRNAs involved</w:t>
      </w:r>
    </w:p>
    <w:p w14:paraId="13016989" w14:textId="77777777" w:rsidR="009269FB" w:rsidRDefault="00F34117">
      <w:r>
        <w:t>in synaptic remodeling are produced and consumed in stoichiometric amounts</w:t>
      </w:r>
    </w:p>
    <w:p w14:paraId="383A7022" w14:textId="77777777" w:rsidR="009269FB" w:rsidRDefault="00F34117">
      <w:r>
        <w:t>during a single sleep cycle; the cellular machinery cannot perform</w:t>
      </w:r>
    </w:p>
    <w:p w14:paraId="34EC8724" w14:textId="77777777" w:rsidR="009269FB" w:rsidRDefault="00F34117">
      <w:r>
        <w:t>arbitrarily many consolidation events per cycle even when many candidates</w:t>
      </w:r>
    </w:p>
    <w:p w14:paraId="71095228" w14:textId="77777777" w:rsidR="009269FB" w:rsidRDefault="00F34117">
      <w:r>
        <w:t>are present. The "fewer events = better" empirical pattern reproduces the</w:t>
      </w:r>
    </w:p>
    <w:p w14:paraId="0DA1BFD2" w14:textId="77777777" w:rsidR="009269FB" w:rsidRDefault="00F34117">
      <w:r>
        <w:t>biological observation that few consolidation events per cycle are</w:t>
      </w:r>
    </w:p>
    <w:p w14:paraId="1148955D" w14:textId="77777777" w:rsidR="009269FB" w:rsidRDefault="00F34117">
      <w:r>
        <w:t>protective.</w:t>
      </w:r>
    </w:p>
    <w:p w14:paraId="2896BB7F" w14:textId="77777777" w:rsidR="009269FB" w:rsidRDefault="009269FB"/>
    <w:p w14:paraId="39A3BF25" w14:textId="77777777" w:rsidR="009269FB" w:rsidRDefault="00F34117">
      <w:r>
        <w:t>### 3.5.4 Compression-Action Design Space (Ablation Arms)</w:t>
      </w:r>
    </w:p>
    <w:p w14:paraId="59E8B745" w14:textId="77777777" w:rsidR="009269FB" w:rsidRDefault="009269FB"/>
    <w:p w14:paraId="4FCBC12F" w14:textId="77777777" w:rsidR="009269FB" w:rsidRDefault="00F34117">
      <w:r>
        <w:t>Three substrate-respecting mechanisms for resolving a detected redundant</w:t>
      </w:r>
    </w:p>
    <w:p w14:paraId="56BF1039" w14:textId="77777777" w:rsidR="009269FB" w:rsidRDefault="00F34117">
      <w:r>
        <w:t>pair (i, j) were tested as dream-time compression actions. None of them</w:t>
      </w:r>
    </w:p>
    <w:p w14:paraId="7ADE46FA" w14:textId="77777777" w:rsidR="009269FB" w:rsidRDefault="00F34117">
      <w:r>
        <w:t>σ-confidently beats the no-compression baseline at 6 seeds; we document them</w:t>
      </w:r>
    </w:p>
    <w:p w14:paraId="3C55D0B8" w14:textId="77777777" w:rsidR="009269FB" w:rsidRDefault="00F34117">
      <w:r>
        <w:t>here as the ablation arms reported in §4 and to motivate the substrate-</w:t>
      </w:r>
    </w:p>
    <w:p w14:paraId="4334EBE6" w14:textId="77777777" w:rsidR="009269FB" w:rsidRDefault="00F34117">
      <w:r>
        <w:t>preserving emphasis of §3.7.</w:t>
      </w:r>
    </w:p>
    <w:p w14:paraId="604AB437" w14:textId="77777777" w:rsidR="009269FB" w:rsidRDefault="009269FB"/>
    <w:p w14:paraId="2CF07DC5" w14:textId="77777777" w:rsidR="009269FB" w:rsidRDefault="00F34117">
      <w:r>
        <w:t>1. *Synaptic downscale* (substrate-preserving). The peer (kept side)</w:t>
      </w:r>
    </w:p>
    <w:p w14:paraId="2115B59A" w14:textId="77777777" w:rsidR="009269FB" w:rsidRDefault="00F34117">
      <w:r>
        <w:t xml:space="preserve">   absorbs the victim's outgoing column on the next layer; the victim's</w:t>
      </w:r>
    </w:p>
    <w:p w14:paraId="58E48FEA" w14:textId="77777777" w:rsidR="009269FB" w:rsidRDefault="00F34117">
      <w:r>
        <w:t xml:space="preserve">   outgoing is zeroed; the victim's row at layer L is *not* touched.</w:t>
      </w:r>
    </w:p>
    <w:p w14:paraId="5371DBF9" w14:textId="77777777" w:rsidR="009269FB" w:rsidRDefault="00F34117">
      <w:r>
        <w:t xml:space="preserve">   Architecture and parameter count are unchanged. Fisher entries on the</w:t>
      </w:r>
    </w:p>
    <w:p w14:paraId="5210C2BC" w14:textId="77777777" w:rsidR="009269FB" w:rsidRDefault="00F34117">
      <w:r>
        <w:t xml:space="preserve">   victim's outgoing edge are reset so the dormant unit is available for</w:t>
      </w:r>
    </w:p>
    <w:p w14:paraId="680B99FC" w14:textId="77777777" w:rsidR="009269FB" w:rsidRDefault="00F34117">
      <w:r>
        <w:t xml:space="preserve">   re-recruitment in future tasks.</w:t>
      </w:r>
    </w:p>
    <w:p w14:paraId="201F43C6" w14:textId="77777777" w:rsidR="009269FB" w:rsidRDefault="00F34117">
      <w:r>
        <w:t>2. *Routing starvation* (asymmetric ramp). Each event multiplies the</w:t>
      </w:r>
    </w:p>
    <w:p w14:paraId="6A77B3A1" w14:textId="77777777" w:rsidR="009269FB" w:rsidRDefault="00F34117">
      <w:r>
        <w:t xml:space="preserve">   victim's routing-scale entry by α &lt; 1; below floor η the scale latches</w:t>
      </w:r>
    </w:p>
    <w:p w14:paraId="0D332A3E" w14:textId="77777777" w:rsidR="009269FB" w:rsidRDefault="00F34117">
      <w:r>
        <w:t xml:space="preserve">   to 0 permanently. Bias is untouched, so the victim continues producing a</w:t>
      </w:r>
    </w:p>
    <w:p w14:paraId="7EE83E92" w14:textId="77777777" w:rsidR="009269FB" w:rsidRDefault="00F34117">
      <w:r>
        <w:t xml:space="preserve">   constant downstream signal until downstream layers learn to absorb the</w:t>
      </w:r>
    </w:p>
    <w:p w14:paraId="2EB57421" w14:textId="77777777" w:rsidR="009269FB" w:rsidRDefault="00F34117">
      <w:r>
        <w:lastRenderedPageBreak/>
        <w:t xml:space="preserve">   constant via gradient descent — the unit "dies slowly" rather than</w:t>
      </w:r>
    </w:p>
    <w:p w14:paraId="0234F108" w14:textId="77777777" w:rsidR="009269FB" w:rsidRDefault="00F34117">
      <w:r>
        <w:t xml:space="preserve">   instantly. Reversible: each compress() pass also runs a regrow step on</w:t>
      </w:r>
    </w:p>
    <w:p w14:paraId="440F679E" w14:textId="77777777" w:rsidR="009269FB" w:rsidRDefault="00F34117">
      <w:r>
        <w:t xml:space="preserve">   non-victim, non-latched units, multiplying their scale by 1/α (capped at</w:t>
      </w:r>
    </w:p>
    <w:p w14:paraId="1E06FC95" w14:textId="77777777" w:rsidR="009269FB" w:rsidRDefault="00F34117">
      <w:r>
        <w:t xml:space="preserve">   1). The kept side ("primary") is selected by older `task_of_origin`,</w:t>
      </w:r>
    </w:p>
    <w:p w14:paraId="0D14A4FE" w14:textId="77777777" w:rsidR="009269FB" w:rsidRDefault="00F34117">
      <w:r>
        <w:t xml:space="preserve">   with larger outgoing-norm as tiebreaker.</w:t>
      </w:r>
    </w:p>
    <w:p w14:paraId="6C0A54F9" w14:textId="77777777" w:rsidR="009269FB" w:rsidRDefault="00F34117">
      <w:r>
        <w:t>3. *Apoptosis spike* (full-latch handler). When a routing-starvation event</w:t>
      </w:r>
    </w:p>
    <w:p w14:paraId="636AD734" w14:textId="77777777" w:rsidR="009269FB" w:rsidRDefault="00F34117">
      <w:r>
        <w:t xml:space="preserve">   causes scale to cross η, two coupled mechanisms fire: (a)</w:t>
      </w:r>
    </w:p>
    <w:p w14:paraId="14CEE4BF" w14:textId="77777777" w:rsidR="009269FB" w:rsidRDefault="00F34117">
      <w:r>
        <w:t xml:space="preserve">   *redistribution* — the dead cell's outgoing column is transferred</w:t>
      </w:r>
    </w:p>
    <w:p w14:paraId="602A3AB8" w14:textId="77777777" w:rsidR="009269FB" w:rsidRDefault="00F34117">
      <w:r>
        <w:t xml:space="preserve">   uniformly across all surviving non-latched peers, then zeroed; (b)</w:t>
      </w:r>
    </w:p>
    <w:p w14:paraId="4F1B7BAF" w14:textId="77777777" w:rsidR="009269FB" w:rsidRDefault="00F34117">
      <w:r>
        <w:t xml:space="preserve">   *spike* — the surviving peers' apoptosis-pulse pₖ is raised to</w:t>
      </w:r>
    </w:p>
    <w:p w14:paraId="6C64D66B" w14:textId="77777777" w:rsidR="009269FB" w:rsidRDefault="00F34117">
      <w:r>
        <w:t xml:space="preserve">   p_init ∈ (0, 1]. The pulse decays multiplicatively by δ per dream block.</w:t>
      </w:r>
    </w:p>
    <w:p w14:paraId="7382ABA6" w14:textId="77777777" w:rsidR="009269FB" w:rsidRDefault="00F34117">
      <w:r>
        <w:t xml:space="preserve">   Through the λ_eff modification of §3.2, neighbors of a fresh death train</w:t>
      </w:r>
    </w:p>
    <w:p w14:paraId="76FFE4FB" w14:textId="77777777" w:rsidR="009269FB" w:rsidRDefault="00F34117">
      <w:r>
        <w:t xml:space="preserve">   with reduced EWC stiffness for several dream cycles, allowing them to</w:t>
      </w:r>
    </w:p>
    <w:p w14:paraId="52005DC1" w14:textId="77777777" w:rsidR="009269FB" w:rsidRDefault="00F34117">
      <w:r>
        <w:t xml:space="preserve">   absorb the dead cell's role.</w:t>
      </w:r>
    </w:p>
    <w:p w14:paraId="73199698" w14:textId="77777777" w:rsidR="009269FB" w:rsidRDefault="009269FB"/>
    <w:p w14:paraId="37B32B1F" w14:textId="77777777" w:rsidR="009269FB" w:rsidRDefault="00F34117">
      <w:r>
        <w:t>We report engagement statistics for these mechanisms in §4 as evidence that</w:t>
      </w:r>
    </w:p>
    <w:p w14:paraId="6F8A1F4C" w14:textId="77777777" w:rsidR="009269FB" w:rsidRDefault="00F34117">
      <w:r>
        <w:t>the sRNA cap (§3.5.3) is the load-bearing decision: at the activation-cosine</w:t>
      </w:r>
    </w:p>
    <w:p w14:paraId="20DF9B0D" w14:textId="77777777" w:rsidR="009269FB" w:rsidRDefault="00F34117">
      <w:r>
        <w:t>threshold τ_ac = 0.92, half the seeds fire zero consolidation events — a</w:t>
      </w:r>
    </w:p>
    <w:p w14:paraId="3D4BFFB0" w14:textId="77777777" w:rsidR="009269FB" w:rsidRDefault="00F34117">
      <w:r>
        <w:t>bimodal engagement pattern that across-seed averaging conceals.</w:t>
      </w:r>
    </w:p>
    <w:p w14:paraId="279CE518" w14:textId="77777777" w:rsidR="009269FB" w:rsidRDefault="009269FB"/>
    <w:p w14:paraId="490DA19C" w14:textId="77777777" w:rsidR="009269FB" w:rsidRDefault="00F34117">
      <w:r>
        <w:t>### 3.5.5 Purge</w:t>
      </w:r>
    </w:p>
    <w:p w14:paraId="2AFDB9FC" w14:textId="77777777" w:rsidR="009269FB" w:rsidRDefault="009269FB"/>
    <w:p w14:paraId="62D4C9FE" w14:textId="77777777" w:rsidR="009269FB" w:rsidRDefault="00F34117">
      <w:r>
        <w:t>After compression, we drop nodes whose utility u</w:t>
      </w:r>
      <w:r>
        <w:t>ᵢ</w:t>
      </w:r>
      <w:r>
        <w:t xml:space="preserve"> falls below a threshold</w:t>
      </w:r>
    </w:p>
    <w:p w14:paraId="18560020" w14:textId="77777777" w:rsidR="009269FB" w:rsidRDefault="00F34117">
      <w:r>
        <w:t>τ_u. Reuses the structural pruning machinery of §3.3, including cross-layer</w:t>
      </w:r>
    </w:p>
    <w:p w14:paraId="364F7FDA" w14:textId="77777777" w:rsidR="009269FB" w:rsidRDefault="00F34117">
      <w:r>
        <w:t>fan-in cleanup and cosine-nearest-peer redistribution. Distinct from the</w:t>
      </w:r>
    </w:p>
    <w:p w14:paraId="22E898D3" w14:textId="77777777" w:rsidR="009269FB" w:rsidRDefault="00F34117">
      <w:r>
        <w:t>in-training pruner (§3.3): this is a sleep-time structural sweep, not an</w:t>
      </w:r>
    </w:p>
    <w:p w14:paraId="503BAD32" w14:textId="77777777" w:rsidR="009269FB" w:rsidRDefault="00F34117">
      <w:r>
        <w:t>event-clock check during waking training.</w:t>
      </w:r>
    </w:p>
    <w:p w14:paraId="1C702923" w14:textId="77777777" w:rsidR="009269FB" w:rsidRDefault="009269FB"/>
    <w:p w14:paraId="15E6F29E" w14:textId="77777777" w:rsidR="009269FB" w:rsidRDefault="00F34117">
      <w:r>
        <w:lastRenderedPageBreak/>
        <w:t>### 3.5.6 Pseudo-code of a Dream Block</w:t>
      </w:r>
    </w:p>
    <w:p w14:paraId="57F65523" w14:textId="77777777" w:rsidR="009269FB" w:rsidRDefault="009269FB"/>
    <w:p w14:paraId="202D1355" w14:textId="77777777" w:rsidR="009269FB" w:rsidRDefault="00F34117">
      <w:r>
        <w:t xml:space="preserve">    for each task t in curriculum:</w:t>
      </w:r>
    </w:p>
    <w:p w14:paraId="7C4B61C4" w14:textId="77777777" w:rsidR="009269FB" w:rsidRDefault="00F34117">
      <w:r>
        <w:t xml:space="preserve">        train_one_task(t)                         # waking</w:t>
      </w:r>
    </w:p>
    <w:p w14:paraId="72F29DC0" w14:textId="77777777" w:rsidR="009269FB" w:rsidRDefault="00F34117">
      <w:r>
        <w:t xml:space="preserve">        consolidate_task(t)                       # Fisher update + anchor</w:t>
      </w:r>
    </w:p>
    <w:p w14:paraId="609AD133" w14:textId="77777777" w:rsidR="009269FB" w:rsidRDefault="00F34117">
      <w:r>
        <w:t xml:space="preserve">        if dreaming_enabled:</w:t>
      </w:r>
    </w:p>
    <w:p w14:paraId="2E587482" w14:textId="77777777" w:rsidR="009269FB" w:rsidRDefault="00F34117">
      <w:r>
        <w:t xml:space="preserve">            decay apoptosis pulses by δ</w:t>
      </w:r>
    </w:p>
    <w:p w14:paraId="127A770C" w14:textId="77777777" w:rsidR="009269FB" w:rsidRDefault="00F34117">
      <w:r>
        <w:t xml:space="preserve">            replay(buffer = hippo or manifold,</w:t>
      </w:r>
    </w:p>
    <w:p w14:paraId="7F35B656" w14:textId="77777777" w:rsidR="009269FB" w:rsidRDefault="00F34117">
      <w:r>
        <w:t xml:space="preserve">                   steps = K_r,</w:t>
      </w:r>
    </w:p>
    <w:p w14:paraId="4AA0FD2C" w14:textId="77777777" w:rsidR="009269FB" w:rsidRDefault="00F34117">
      <w:r>
        <w:t xml:space="preserve">                   ewc_active = True)</w:t>
      </w:r>
    </w:p>
    <w:p w14:paraId="1D1D6B9C" w14:textId="77777777" w:rsidR="009269FB" w:rsidRDefault="00F34117">
      <w:r>
        <w:t xml:space="preserve">            compress(signal = activation,</w:t>
      </w:r>
    </w:p>
    <w:p w14:paraId="0CB6055C" w14:textId="77777777" w:rsidR="009269FB" w:rsidRDefault="00F34117">
      <w:r>
        <w:t xml:space="preserve">                     threshold = τ_ac,</w:t>
      </w:r>
    </w:p>
    <w:p w14:paraId="3DF84B0D" w14:textId="77777777" w:rsidR="009269FB" w:rsidRDefault="00F34117">
      <w:r>
        <w:t xml:space="preserve">                     action = ACTION,</w:t>
      </w:r>
    </w:p>
    <w:p w14:paraId="79640723" w14:textId="77777777" w:rsidR="009269FB" w:rsidRDefault="00F34117">
      <w:r>
        <w:t xml:space="preserve">                     max_events_per_layer = N_max)</w:t>
      </w:r>
    </w:p>
    <w:p w14:paraId="0D72CC9E" w14:textId="77777777" w:rsidR="009269FB" w:rsidRDefault="00F34117">
      <w:r>
        <w:t xml:space="preserve">            purge(threshold = τ_u)</w:t>
      </w:r>
    </w:p>
    <w:p w14:paraId="08208977" w14:textId="77777777" w:rsidR="009269FB" w:rsidRDefault="00F34117">
      <w:r>
        <w:t xml:space="preserve">            archive_block(...)                    # §3.7</w:t>
      </w:r>
    </w:p>
    <w:p w14:paraId="63465951" w14:textId="77777777" w:rsidR="009269FB" w:rsidRDefault="009269FB"/>
    <w:p w14:paraId="1CDD7662" w14:textId="77777777" w:rsidR="009269FB" w:rsidRDefault="00F34117">
      <w:r>
        <w:t>## 3.6 Manifold Replay (Storage-Free Pseudo-Rehearsal)</w:t>
      </w:r>
    </w:p>
    <w:p w14:paraId="77134E09" w14:textId="77777777" w:rsidR="009269FB" w:rsidRDefault="009269FB"/>
    <w:p w14:paraId="3AA5B791" w14:textId="77777777" w:rsidR="009269FB" w:rsidRDefault="00F34117">
      <w:r>
        <w:t>The headline rehearsal mechanism is *manifold replay*: a trioron-native</w:t>
      </w:r>
    </w:p>
    <w:p w14:paraId="027FF8BE" w14:textId="77777777" w:rsidR="009269FB" w:rsidRDefault="00F34117">
      <w:r>
        <w:t>pseudo-rehearsal scheme that summarizes each past class as a small set of</w:t>
      </w:r>
    </w:p>
    <w:p w14:paraId="027633F2" w14:textId="77777777" w:rsidR="009269FB" w:rsidRDefault="00F34117">
      <w:r>
        <w:t>statistics in the network's first-hidden-layer (L0) representation rather</w:t>
      </w:r>
    </w:p>
    <w:p w14:paraId="0BB370C2" w14:textId="77777777" w:rsidR="009269FB" w:rsidRDefault="00F34117">
      <w:r>
        <w:t>than storing exemplars.</w:t>
      </w:r>
    </w:p>
    <w:p w14:paraId="7DF98288" w14:textId="77777777" w:rsidR="009269FB" w:rsidRDefault="009269FB"/>
    <w:p w14:paraId="68119F99" w14:textId="77777777" w:rsidR="009269FB" w:rsidRDefault="00F34117">
      <w:r>
        <w:t>**Storage.** When a task t ends we collect L0 activations for each class c</w:t>
      </w:r>
    </w:p>
    <w:p w14:paraId="07249284" w14:textId="77777777" w:rsidR="009269FB" w:rsidRDefault="00F34117">
      <w:r>
        <w:t>that appeared in the task and store the per-class mean μ_c ∈ ℝ</w:t>
      </w:r>
      <w:r>
        <w:t>ᴸ</w:t>
      </w:r>
      <w:r>
        <w:t>⁰</w:t>
      </w:r>
      <w:r>
        <w:t xml:space="preserve"> and</w:t>
      </w:r>
    </w:p>
    <w:p w14:paraId="211594F1" w14:textId="77777777" w:rsidR="009269FB" w:rsidRDefault="00F34117">
      <w:r>
        <w:t>per-dimension standard deviation σ_c ∈ ℝ</w:t>
      </w:r>
      <w:r>
        <w:t>ᴸ</w:t>
      </w:r>
      <w:r>
        <w:t>⁰</w:t>
      </w:r>
      <w:r>
        <w:t xml:space="preserve"> (a diagonal Gaussian summary).</w:t>
      </w:r>
    </w:p>
    <w:p w14:paraId="53FFA3DD" w14:textId="77777777" w:rsidR="009269FB" w:rsidRDefault="00F34117">
      <w:r>
        <w:t>Storage per class is 2 · L0 · 4 = 1024 bytes at L0 = 128. A 30-class run</w:t>
      </w:r>
    </w:p>
    <w:p w14:paraId="113E259D" w14:textId="77777777" w:rsidR="009269FB" w:rsidRDefault="00F34117">
      <w:r>
        <w:lastRenderedPageBreak/>
        <w:t>costs ≈30 KB total — independent of the dataset size and of the number of</w:t>
      </w:r>
    </w:p>
    <w:p w14:paraId="1835A0B9" w14:textId="77777777" w:rsidR="009269FB" w:rsidRDefault="00F34117">
      <w:r>
        <w:t>samples per task.</w:t>
      </w:r>
    </w:p>
    <w:p w14:paraId="5C63A4E2" w14:textId="77777777" w:rsidR="009269FB" w:rsidRDefault="009269FB"/>
    <w:p w14:paraId="75B95D79" w14:textId="77777777" w:rsidR="009269FB" w:rsidRDefault="00F34117">
      <w:r>
        <w:t>**Replay.** During the dream block we draw pseudo-samples for each past</w:t>
      </w:r>
    </w:p>
    <w:p w14:paraId="6343CFF5" w14:textId="77777777" w:rsidR="009269FB" w:rsidRDefault="00F34117">
      <w:r>
        <w:t>class c:</w:t>
      </w:r>
    </w:p>
    <w:p w14:paraId="3B8DE483" w14:textId="77777777" w:rsidR="009269FB" w:rsidRDefault="009269FB"/>
    <w:p w14:paraId="4D844EC1" w14:textId="77777777" w:rsidR="009269FB" w:rsidRDefault="00F34117">
      <w:r>
        <w:t xml:space="preserve">    z̃ = μ_c + σ_c ⊙ ε,    ε ∼ N(0, I),</w:t>
      </w:r>
    </w:p>
    <w:p w14:paraId="67CE21CB" w14:textId="77777777" w:rsidR="009269FB" w:rsidRDefault="009269FB"/>
    <w:p w14:paraId="69F36739" w14:textId="77777777" w:rsidR="009269FB" w:rsidRDefault="00F34117">
      <w:r>
        <w:t>then forward them through the *upper* layers via</w:t>
      </w:r>
    </w:p>
    <w:p w14:paraId="39CBE6ED" w14:textId="77777777" w:rsidR="009269FB" w:rsidRDefault="00F34117">
      <w:r>
        <w:t>`forward_from_layer(z̃, start = 1)` to obtain logits. Cross-entropy loss</w:t>
      </w:r>
    </w:p>
    <w:p w14:paraId="5E66D72E" w14:textId="77777777" w:rsidR="009269FB" w:rsidRDefault="00F34117">
      <w:r>
        <w:t>on (z̃, c) is added to the total loss. Replay is performed at the same EWC</w:t>
      </w:r>
    </w:p>
    <w:p w14:paraId="2A59EBAF" w14:textId="77777777" w:rsidR="009269FB" w:rsidRDefault="00F34117">
      <w:r>
        <w:t>strength as waking training.</w:t>
      </w:r>
    </w:p>
    <w:p w14:paraId="56B36899" w14:textId="77777777" w:rsidR="009269FB" w:rsidRDefault="009269FB"/>
    <w:p w14:paraId="3BC08F1F" w14:textId="77777777" w:rsidR="009269FB" w:rsidRDefault="00F34117">
      <w:r>
        <w:t>**Why per-class statistics work where logit-inversion fails.** Three</w:t>
      </w:r>
    </w:p>
    <w:p w14:paraId="653F746C" w14:textId="77777777" w:rsidR="009269FB" w:rsidRDefault="00F34117">
      <w:r>
        <w:t>single-seed inversion variants — DeepInversion-style code synthesis</w:t>
      </w:r>
    </w:p>
    <w:p w14:paraId="4E623D1C" w14:textId="77777777" w:rsidR="009269FB" w:rsidRDefault="00F34117">
      <w:r>
        <w:t>(one-shot, refresh-all, and diversity-regularized) — all peaked at 0.27</w:t>
      </w:r>
    </w:p>
    <w:p w14:paraId="29CF27E6" w14:textId="77777777" w:rsidR="009269FB" w:rsidRDefault="00F34117">
      <w:r>
        <w:t>full-softmax accuracy on chained-15. Logit inversion locates class-c</w:t>
      </w:r>
    </w:p>
    <w:p w14:paraId="0B3A7C66" w14:textId="77777777" w:rsidR="009269FB" w:rsidRDefault="00F34117">
      <w:r>
        <w:t>attractor *peaks*, not class-c manifold *samples*; the resulting points</w:t>
      </w:r>
    </w:p>
    <w:p w14:paraId="5DC3005D" w14:textId="77777777" w:rsidR="009269FB" w:rsidRDefault="00F34117">
      <w:r>
        <w:t>concentrate at adversarial extrema that do not reflect actual class</w:t>
      </w:r>
    </w:p>
    <w:p w14:paraId="1CF1C92D" w14:textId="77777777" w:rsidR="009269FB" w:rsidRDefault="00F34117">
      <w:r>
        <w:t>structure. This is the same pathology that defeated earlier engram-replay</w:t>
      </w:r>
    </w:p>
    <w:p w14:paraId="02BF9194" w14:textId="77777777" w:rsidR="009269FB" w:rsidRDefault="00F34117">
      <w:r>
        <w:t>variants (gradient-ascent on real-mean seeds; L1-feature distillation; chain</w:t>
      </w:r>
    </w:p>
    <w:p w14:paraId="0A408029" w14:textId="77777777" w:rsidR="009269FB" w:rsidRDefault="00F34117">
      <w:r>
        <w:t>combinations of engram with differential L1 storage). The (μ, σ) summary</w:t>
      </w:r>
    </w:p>
    <w:p w14:paraId="67814A82" w14:textId="77777777" w:rsidR="009269FB" w:rsidRDefault="00F34117">
      <w:r>
        <w:t>lives on the real L0 manifold by construction; inversion attractors do not.</w:t>
      </w:r>
    </w:p>
    <w:p w14:paraId="6614551A" w14:textId="77777777" w:rsidR="009269FB" w:rsidRDefault="00F34117">
      <w:r>
        <w:t>An ablation removing per-class σ (μ-only replay) loses ≈0.07 absolute on</w:t>
      </w:r>
    </w:p>
    <w:p w14:paraId="3511A8FA" w14:textId="77777777" w:rsidR="009269FB" w:rsidRDefault="00F34117">
      <w:r>
        <w:t>full-softmax at 30 classes (single-seed), confirming that per-class noise</w:t>
      </w:r>
    </w:p>
    <w:p w14:paraId="018C5332" w14:textId="77777777" w:rsidR="009269FB" w:rsidRDefault="00F34117">
      <w:r>
        <w:t>scale is load-bearing — roughly 12% of manifold replay's advantage.</w:t>
      </w:r>
    </w:p>
    <w:p w14:paraId="7F604681" w14:textId="77777777" w:rsidR="009269FB" w:rsidRDefault="009269FB"/>
    <w:p w14:paraId="2B7DBC8D" w14:textId="77777777" w:rsidR="009269FB" w:rsidRDefault="00F34117">
      <w:r>
        <w:t>**Why L0 is frozen.** Manifold replay assumes that L0's encoding is</w:t>
      </w:r>
    </w:p>
    <w:p w14:paraId="11B72BA4" w14:textId="77777777" w:rsidR="009269FB" w:rsidRDefault="00F34117">
      <w:r>
        <w:lastRenderedPageBreak/>
        <w:t>approximately stationary across the curriculum, so that statistics collected</w:t>
      </w:r>
    </w:p>
    <w:p w14:paraId="3B11F1D1" w14:textId="77777777" w:rsidR="009269FB" w:rsidRDefault="00F34117">
      <w:r>
        <w:t>after task t remain valid at task t + k. We enforce this by freezing L0 at</w:t>
      </w:r>
    </w:p>
    <w:p w14:paraId="3A76C474" w14:textId="77777777" w:rsidR="009269FB" w:rsidRDefault="00F34117">
      <w:r>
        <w:t>initialization to a fixed random Gaussian projection (weights drawn from</w:t>
      </w:r>
    </w:p>
    <w:p w14:paraId="795B74B2" w14:textId="77777777" w:rsidR="009269FB" w:rsidRDefault="00F34117">
      <w:r>
        <w:t>N(0, 2/d) at init and never updated). A separation-probe diagnostic on the</w:t>
      </w:r>
    </w:p>
    <w:p w14:paraId="4498D9B5" w14:textId="77777777" w:rsidR="009269FB" w:rsidRDefault="00F34117">
      <w:r>
        <w:t>chained-15 curriculum gives a class-prototype discriminability ratio of</w:t>
      </w:r>
    </w:p>
    <w:p w14:paraId="36E4D723" w14:textId="77777777" w:rsidR="009269FB" w:rsidRDefault="00F34117">
      <w:r>
        <w:t>1.063 in the frozen L0 space — modest but non-trivial, with Fashion-MNIST</w:t>
      </w:r>
    </w:p>
    <w:p w14:paraId="041E2027" w14:textId="77777777" w:rsidR="009269FB" w:rsidRDefault="00F34117">
      <w:r>
        <w:t>contributing the lowest separability (1.04) as expected from its irreducible</w:t>
      </w:r>
    </w:p>
    <w:p w14:paraId="12C421C2" w14:textId="77777777" w:rsidR="009269FB" w:rsidRDefault="00F34117">
      <w:r>
        <w:t>within-domain confusions. The ratio rules out a single-prototype scheme</w:t>
      </w:r>
    </w:p>
    <w:p w14:paraId="094FBBB0" w14:textId="77777777" w:rsidR="009269FB" w:rsidRDefault="00F34117">
      <w:r>
        <w:t>(L0-space class means alone are not separable enough) and motivates the</w:t>
      </w:r>
    </w:p>
    <w:p w14:paraId="52E008DB" w14:textId="77777777" w:rsidR="009269FB" w:rsidRDefault="00F34117">
      <w:r>
        <w:t>stored-(μ, σ) sketch as a manifold summary rather than a class-prototype</w:t>
      </w:r>
    </w:p>
    <w:p w14:paraId="77C0A30E" w14:textId="77777777" w:rsidR="009269FB" w:rsidRDefault="00F34117">
      <w:r>
        <w:t>classifier.</w:t>
      </w:r>
    </w:p>
    <w:p w14:paraId="343C46B3" w14:textId="77777777" w:rsidR="009269FB" w:rsidRDefault="009269FB"/>
    <w:p w14:paraId="07710930" w14:textId="77777777" w:rsidR="009269FB" w:rsidRDefault="00F34117">
      <w:r>
        <w:t>**Epigenetic analogue.** Per-class (μ, σ) is a compact "engram fingerprint"</w:t>
      </w:r>
    </w:p>
    <w:p w14:paraId="167A26D8" w14:textId="77777777" w:rsidR="009269FB" w:rsidRDefault="00F34117">
      <w:r>
        <w:t>— an offline sketch of the data manifold rather than a stored sample.</w:t>
      </w:r>
    </w:p>
    <w:p w14:paraId="6730ECFB" w14:textId="77777777" w:rsidR="009269FB" w:rsidRDefault="00F34117">
      <w:r>
        <w:t>Functionally closer to consolidated memory traces (gist-level recall) than</w:t>
      </w:r>
    </w:p>
    <w:p w14:paraId="5B004215" w14:textId="77777777" w:rsidR="009269FB" w:rsidRDefault="00F34117">
      <w:r>
        <w:t>to episodic exemplar storage (which the hippocampal-buffer baseline of</w:t>
      </w:r>
    </w:p>
    <w:p w14:paraId="33F404DC" w14:textId="77777777" w:rsidR="009269FB" w:rsidRDefault="00F34117">
      <w:r>
        <w:t>§3.5.1 implements explicitly).</w:t>
      </w:r>
    </w:p>
    <w:p w14:paraId="336B2E9C" w14:textId="77777777" w:rsidR="009269FB" w:rsidRDefault="009269FB"/>
    <w:p w14:paraId="31E7E379" w14:textId="77777777" w:rsidR="009269FB" w:rsidRDefault="00F34117">
      <w:r>
        <w:t>## 3.7 The Dream Archive</w:t>
      </w:r>
    </w:p>
    <w:p w14:paraId="280E79C4" w14:textId="77777777" w:rsidR="009269FB" w:rsidRDefault="009269FB"/>
    <w:p w14:paraId="4E6221C1" w14:textId="77777777" w:rsidR="009269FB" w:rsidRDefault="00F34117">
      <w:r>
        <w:t>Long curricula accumulate parameters that should not keep moving — rows</w:t>
      </w:r>
    </w:p>
    <w:p w14:paraId="25B5C2E1" w14:textId="77777777" w:rsidR="009269FB" w:rsidRDefault="00F34117">
      <w:r>
        <w:t>whose Fisher has plateaued and whose contribution is stable across recent</w:t>
      </w:r>
    </w:p>
    <w:p w14:paraId="4901FC71" w14:textId="77777777" w:rsidR="009269FB" w:rsidRDefault="00F34117">
      <w:r>
        <w:t>tasks. We expose these as a *dream archive*: a two-phase mechanism for</w:t>
      </w:r>
    </w:p>
    <w:p w14:paraId="6C3E588F" w14:textId="77777777" w:rsidR="009269FB" w:rsidRDefault="00F34117">
      <w:r>
        <w:t>locking and quantizing such rows.</w:t>
      </w:r>
    </w:p>
    <w:p w14:paraId="2ED85A2A" w14:textId="77777777" w:rsidR="009269FB" w:rsidRDefault="009269FB"/>
    <w:p w14:paraId="3D07CC9B" w14:textId="77777777" w:rsidR="009269FB" w:rsidRDefault="00F34117">
      <w:r>
        <w:t>**Phase 1 — mid-curriculum row archive.** After each `consolidate_task`,</w:t>
      </w:r>
    </w:p>
    <w:p w14:paraId="6F413DDB" w14:textId="77777777" w:rsidR="009269FB" w:rsidRDefault="00F34117">
      <w:r>
        <w:t>every row of every layer is scored along three axes: (a) λ percentile (top</w:t>
      </w:r>
    </w:p>
    <w:p w14:paraId="34EEFBD0" w14:textId="77777777" w:rsidR="009269FB" w:rsidRDefault="00F34117">
      <w:r>
        <w:t>*archive_lam_top_percentile* of the layer), (b) gradient-magnitude ceiling</w:t>
      </w:r>
    </w:p>
    <w:p w14:paraId="4F3F1AC7" w14:textId="77777777" w:rsidR="009269FB" w:rsidRDefault="00F34117">
      <w:r>
        <w:lastRenderedPageBreak/>
        <w:t>(median |g| over the recent window below *archive_grad_mag_floor*), and (c)</w:t>
      </w:r>
    </w:p>
    <w:p w14:paraId="42F31152" w14:textId="77777777" w:rsidR="009269FB" w:rsidRDefault="00F34117">
      <w:r>
        <w:t>apoptosis-pulse bound (p ≤ *archive_pulse_max* — never archive a row</w:t>
      </w:r>
    </w:p>
    <w:p w14:paraId="01EC4624" w14:textId="77777777" w:rsidR="009269FB" w:rsidRDefault="00F34117">
      <w:r>
        <w:t>recently pulsed by an apoptosis event). A row that satisfies all three for</w:t>
      </w:r>
    </w:p>
    <w:p w14:paraId="604B9444" w14:textId="77777777" w:rsidR="009269FB" w:rsidRDefault="00F34117">
      <w:r>
        <w:t>*archive_streak_threshold* consecutive tasks is *archived*: a per-row</w:t>
      </w:r>
    </w:p>
    <w:p w14:paraId="4E83CF98" w14:textId="77777777" w:rsidR="009269FB" w:rsidRDefault="00F34117">
      <w:r>
        <w:t>gradient mask is set so subsequent backward passes leave the row at its</w:t>
      </w:r>
    </w:p>
    <w:p w14:paraId="31BFD15D" w14:textId="77777777" w:rsidR="009269FB" w:rsidRDefault="00F34117">
      <w:r>
        <w:t>anchor value. The mask is enforced via `mask_archived_grads_all()` between</w:t>
      </w:r>
    </w:p>
    <w:p w14:paraId="26CF99C7" w14:textId="77777777" w:rsidR="009269FB" w:rsidRDefault="00F34117">
      <w:r>
        <w:t>`loss.backward()` and `opt.step()` (sequenced after PackNet/HAT grad</w:t>
      </w:r>
    </w:p>
    <w:p w14:paraId="054B3B97" w14:textId="77777777" w:rsidR="009269FB" w:rsidRDefault="00F34117">
      <w:r>
        <w:t>surgery on competitor arms). A per-layer cap *archive_max_per_layer*</w:t>
      </w:r>
    </w:p>
    <w:p w14:paraId="3239D098" w14:textId="77777777" w:rsidR="009269FB" w:rsidRDefault="00F34117">
      <w:r>
        <w:t>prevents any one layer from being fully archived in a single pass.</w:t>
      </w:r>
    </w:p>
    <w:p w14:paraId="6F042EA8" w14:textId="77777777" w:rsidR="009269FB" w:rsidRDefault="009269FB"/>
    <w:p w14:paraId="0E7EE243" w14:textId="77777777" w:rsidR="009269FB" w:rsidRDefault="00F34117">
      <w:r>
        <w:t>**Phase 2 — end-of-curriculum int8 quantization.** At end of training we</w:t>
      </w:r>
    </w:p>
    <w:p w14:paraId="34BAE84D" w14:textId="77777777" w:rsidR="009269FB" w:rsidRDefault="00F34117">
      <w:r>
        <w:t>snap each archived row to int8 with a per-row symmetric scale (8 bits/weight</w:t>
      </w:r>
    </w:p>
    <w:p w14:paraId="016EA226" w14:textId="77777777" w:rsidR="009269FB" w:rsidRDefault="00F34117">
      <w:r>
        <w:t>plus one fp32 scale per row). Active (non-archived) weights are rounded to</w:t>
      </w:r>
    </w:p>
    <w:p w14:paraId="0C4F4CEC" w14:textId="77777777" w:rsidR="009269FB" w:rsidRDefault="00F34117">
      <w:r>
        <w:t>BF16 precision. The Phase 2 path is implemented as a snapshot–quantize–</w:t>
      </w:r>
    </w:p>
    <w:p w14:paraId="5946A74A" w14:textId="77777777" w:rsidR="009269FB" w:rsidRDefault="00F34117">
      <w:r>
        <w:t>re-evaluate–restore sequence in the bench so we can report storage and</w:t>
      </w:r>
    </w:p>
    <w:p w14:paraId="068CB803" w14:textId="77777777" w:rsidR="009269FB" w:rsidRDefault="00F34117">
      <w:r>
        <w:t>accuracy numbers from the same trained checkpoint; the deployment path</w:t>
      </w:r>
    </w:p>
    <w:p w14:paraId="5F7BF918" w14:textId="77777777" w:rsidR="009269FB" w:rsidRDefault="00F34117">
      <w:r>
        <w:t>applies the snap permanently.</w:t>
      </w:r>
    </w:p>
    <w:p w14:paraId="320FFBCA" w14:textId="77777777" w:rsidR="009269FB" w:rsidRDefault="009269FB"/>
    <w:p w14:paraId="2A3B47B4" w14:textId="77777777" w:rsidR="009269FB" w:rsidRDefault="00F34117">
      <w:r>
        <w:t>**Storage accounting.** With BF16 as the deployment baseline, archive +</w:t>
      </w:r>
    </w:p>
    <w:p w14:paraId="3F3A9DA1" w14:textId="77777777" w:rsidR="009269FB" w:rsidRDefault="00F34117">
      <w:r>
        <w:t>int8 reduces network weight storage by ≈40% across all arms (213.7 →</w:t>
      </w:r>
    </w:p>
    <w:p w14:paraId="46BE1024" w14:textId="77777777" w:rsidR="009269FB" w:rsidRDefault="00F34117">
      <w:r>
        <w:t>127.5 KB on the headline grown_capped_dream arm; full table in §4.4). We</w:t>
      </w:r>
    </w:p>
    <w:p w14:paraId="047E0914" w14:textId="77777777" w:rsidR="009269FB" w:rsidRDefault="00F34117">
      <w:r>
        <w:t>report deployment storage in the BF16 baseline because that is the honest</w:t>
      </w:r>
    </w:p>
    <w:p w14:paraId="722EE921" w14:textId="77777777" w:rsidR="009269FB" w:rsidRDefault="00F34117">
      <w:r>
        <w:t>device-side accounting; an FP32 baseline overstates the dream-archive win.</w:t>
      </w:r>
    </w:p>
    <w:p w14:paraId="0CB27EEB" w14:textId="77777777" w:rsidR="009269FB" w:rsidRDefault="009269FB"/>
    <w:p w14:paraId="36BBAE73" w14:textId="77777777" w:rsidR="009269FB" w:rsidRDefault="00F34117">
      <w:r>
        <w:t>**Why ternary fails on a frozen-L0 substrate.** Ternary quantization (2</w:t>
      </w:r>
    </w:p>
    <w:p w14:paraId="59204AA4" w14:textId="77777777" w:rsidR="009269FB" w:rsidRDefault="00F34117">
      <w:r>
        <w:t>bits/weight) on the frozen-Gaussian L0 projection costs 0.31 absolute</w:t>
      </w:r>
    </w:p>
    <w:p w14:paraId="46DC5FC0" w14:textId="77777777" w:rsidR="009269FB" w:rsidRDefault="00F34117">
      <w:r>
        <w:t>full-softmax accuracy on the smoke test: random-Gaussian weights have no</w:t>
      </w:r>
    </w:p>
    <w:p w14:paraId="0F52315A" w14:textId="77777777" w:rsidR="009269FB" w:rsidRDefault="00F34117">
      <w:r>
        <w:t>concentration of magnitude near zero, so 2-bit quantization throws away most</w:t>
      </w:r>
    </w:p>
    <w:p w14:paraId="5F3C130C" w14:textId="77777777" w:rsidR="009269FB" w:rsidRDefault="00F34117">
      <w:r>
        <w:lastRenderedPageBreak/>
        <w:t>of the routing structure that L1 and the head learned to depend on. Int8</w:t>
      </w:r>
    </w:p>
    <w:p w14:paraId="1EB3ACE5" w14:textId="77777777" w:rsidR="009269FB" w:rsidRDefault="00F34117">
      <w:r>
        <w:t>(≈1/127 ≈ 0.8% per-weight noise) preserves the routing intact. Unlocking</w:t>
      </w:r>
    </w:p>
    <w:p w14:paraId="6DFC987E" w14:textId="77777777" w:rsidR="009269FB" w:rsidRDefault="00F34117">
      <w:r>
        <w:t>ternary would require quantization-aware training during the dream phase,</w:t>
      </w:r>
    </w:p>
    <w:p w14:paraId="0E7308AC" w14:textId="77777777" w:rsidR="009269FB" w:rsidRDefault="00F34117">
      <w:r>
        <w:t>or restricting ternary to layers whose weights are concentrated at zero (a</w:t>
      </w:r>
    </w:p>
    <w:p w14:paraId="6E205B5D" w14:textId="77777777" w:rsidR="009269FB" w:rsidRDefault="00F34117">
      <w:r>
        <w:t>learned, pruned L1 + head) — both deferred to future work.</w:t>
      </w:r>
    </w:p>
    <w:p w14:paraId="6A5DF76B" w14:textId="77777777" w:rsidR="009269FB" w:rsidRDefault="009269FB"/>
    <w:p w14:paraId="31E9AECC" w14:textId="77777777" w:rsidR="009269FB" w:rsidRDefault="00F34117">
      <w:r>
        <w:t>**Epigenetic analogue.** Phase 1 corresponds to terminal cell</w:t>
      </w:r>
    </w:p>
    <w:p w14:paraId="6CE3834D" w14:textId="77777777" w:rsidR="009269FB" w:rsidRDefault="00F34117">
      <w:r>
        <w:t>differentiation — a cell that has settled into its mature role no longer</w:t>
      </w:r>
    </w:p>
    <w:p w14:paraId="6F310DD7" w14:textId="77777777" w:rsidR="009269FB" w:rsidRDefault="00F34117">
      <w:r>
        <w:t>participates in plasticity. Phase 2 corresponds to compression of</w:t>
      </w:r>
    </w:p>
    <w:p w14:paraId="47ECEE76" w14:textId="77777777" w:rsidR="009269FB" w:rsidRDefault="00F34117">
      <w:r>
        <w:t>consolidated memory traces into low-bandwidth long-term storage, freeing</w:t>
      </w:r>
    </w:p>
    <w:p w14:paraId="6784FA5C" w14:textId="77777777" w:rsidR="009269FB" w:rsidRDefault="00F34117">
      <w:r>
        <w:t>high-bandwidth substrate for new learning.</w:t>
      </w:r>
    </w:p>
    <w:p w14:paraId="73857EEC" w14:textId="77777777" w:rsidR="009269FB" w:rsidRDefault="009269FB"/>
    <w:p w14:paraId="63632C54" w14:textId="77777777" w:rsidR="009269FB" w:rsidRDefault="00F34117">
      <w:r>
        <w:t>## 3.8 Mixed-Precision Substrate</w:t>
      </w:r>
    </w:p>
    <w:p w14:paraId="6EA87172" w14:textId="77777777" w:rsidR="009269FB" w:rsidRDefault="009269FB"/>
    <w:p w14:paraId="4F1527F0" w14:textId="77777777" w:rsidR="009269FB" w:rsidRDefault="00F34117">
      <w:r>
        <w:t>For deployment on resource-constrained devices the architecture supports a</w:t>
      </w:r>
    </w:p>
    <w:p w14:paraId="79A9F009" w14:textId="77777777" w:rsidR="009269FB" w:rsidRDefault="00F34117">
      <w:r>
        <w:t>mixed-precision mode in which weight Parameters (W, b) are stored in narrow</w:t>
      </w:r>
    </w:p>
    <w:p w14:paraId="076A7EE9" w14:textId="77777777" w:rsidR="009269FB" w:rsidRDefault="00F34117">
      <w:r>
        <w:t>precision (BF16) while all consolidation buffers — W_anchor, b_anchor, F_W,</w:t>
      </w:r>
    </w:p>
    <w:p w14:paraId="1B936B04" w14:textId="77777777" w:rsidR="009269FB" w:rsidRDefault="00F34117">
      <w:r>
        <w:t>F_b, λ, u, r, p — remain in FP32. The forward pass auto-casts inputs to the</w:t>
      </w:r>
    </w:p>
    <w:p w14:paraId="017D3F0A" w14:textId="77777777" w:rsidR="009269FB" w:rsidRDefault="00F34117">
      <w:r>
        <w:t>weight dtype, preserving the callable interface; the EWC penalty and Fisher</w:t>
      </w:r>
    </w:p>
    <w:p w14:paraId="3CE81A28" w14:textId="77777777" w:rsidR="009269FB" w:rsidRDefault="00F34117">
      <w:r>
        <w:t>accumulation upcast cleanly across the boundary.</w:t>
      </w:r>
    </w:p>
    <w:p w14:paraId="2F403ADD" w14:textId="77777777" w:rsidR="009269FB" w:rsidRDefault="009269FB"/>
    <w:p w14:paraId="4E1EF66B" w14:textId="77777777" w:rsidR="009269FB" w:rsidRDefault="00F34117">
      <w:r>
        <w:t>This separation is necessary: pure-narrow-precision training degrades by</w:t>
      </w:r>
    </w:p>
    <w:p w14:paraId="14E04150" w14:textId="77777777" w:rsidR="009269FB" w:rsidRDefault="00F34117">
      <w:r>
        <w:t>≈40% due to optimizer-state precision loss in Adam's running moments, but</w:t>
      </w:r>
    </w:p>
    <w:p w14:paraId="7A3656C0" w14:textId="77777777" w:rsidR="009269FB" w:rsidRDefault="00F34117">
      <w:r>
        <w:t>inference latency and memory cost are dominated by the weights, which can</w:t>
      </w:r>
    </w:p>
    <w:p w14:paraId="11AB08E7" w14:textId="77777777" w:rsidR="009269FB" w:rsidRDefault="00F34117">
      <w:r>
        <w:t>safely run in BF16. The intended deployment pattern is *train in FP32 during</w:t>
      </w:r>
    </w:p>
    <w:p w14:paraId="698130DA" w14:textId="77777777" w:rsidR="009269FB" w:rsidRDefault="00F34117">
      <w:r>
        <w:t>sleep cycles, deploy in BF16 for always-on inference*.</w:t>
      </w:r>
    </w:p>
    <w:p w14:paraId="1C3BF81C" w14:textId="77777777" w:rsidR="009269FB" w:rsidRDefault="009269FB"/>
    <w:p w14:paraId="43AA06A4" w14:textId="77777777" w:rsidR="009269FB" w:rsidRDefault="00F34117">
      <w:r>
        <w:t>## 3.9 The Ship-Wake-Extend Loop</w:t>
      </w:r>
    </w:p>
    <w:p w14:paraId="6CCD8B74" w14:textId="77777777" w:rsidR="009269FB" w:rsidRDefault="009269FB"/>
    <w:p w14:paraId="246BE517" w14:textId="77777777" w:rsidR="009269FB" w:rsidRDefault="00F34117">
      <w:r>
        <w:t>Deployment is not a one-shot training run that yields a fixed artifact; it</w:t>
      </w:r>
    </w:p>
    <w:p w14:paraId="5A40783F" w14:textId="77777777" w:rsidR="009269FB" w:rsidRDefault="00F34117">
      <w:r>
        <w:t>is an iterative loop in which the model is shipped, woken on new data,</w:t>
      </w:r>
    </w:p>
    <w:p w14:paraId="7652015E" w14:textId="77777777" w:rsidR="009269FB" w:rsidRDefault="00F34117">
      <w:r>
        <w:t>allowed to grow plastic substrate, and re-shipped. We instantiate this loop</w:t>
      </w:r>
    </w:p>
    <w:p w14:paraId="430B7659" w14:textId="77777777" w:rsidR="009269FB" w:rsidRDefault="00F34117">
      <w:r>
        <w:t>with a *consolidation-dream pass* that fires once at a chosen task boundary:</w:t>
      </w:r>
    </w:p>
    <w:p w14:paraId="29C81045" w14:textId="77777777" w:rsidR="009269FB" w:rsidRDefault="009269FB"/>
    <w:p w14:paraId="7B24FC08" w14:textId="77777777" w:rsidR="009269FB" w:rsidRDefault="00F34117">
      <w:r>
        <w:t>1. `consolidation_dream_pass` — full-coverage replay over all past tasks</w:t>
      </w:r>
    </w:p>
    <w:p w14:paraId="54E5BE5C" w14:textId="77777777" w:rsidR="009269FB" w:rsidRDefault="00F34117">
      <w:r>
        <w:t xml:space="preserve">   with archive-aware gradient masking (locks honored), plus one additional</w:t>
      </w:r>
    </w:p>
    <w:p w14:paraId="0CC4A837" w14:textId="77777777" w:rsidR="009269FB" w:rsidRDefault="00F34117">
      <w:r>
        <w:t xml:space="preserve">   `archive_block` call to catch rows that just settled.</w:t>
      </w:r>
    </w:p>
    <w:p w14:paraId="6F7602D2" w14:textId="77777777" w:rsidR="009269FB" w:rsidRDefault="00F34117">
      <w:r>
        <w:t>2. Optional permanent int8 snap of the archived rows (no restore step,</w:t>
      </w:r>
    </w:p>
    <w:p w14:paraId="1D571F03" w14:textId="77777777" w:rsidR="009269FB" w:rsidRDefault="00F34117">
      <w:r>
        <w:t xml:space="preserve">   since this is the shipping checkpoint).</w:t>
      </w:r>
    </w:p>
    <w:p w14:paraId="324D7F25" w14:textId="77777777" w:rsidR="009269FB" w:rsidRDefault="00F34117">
      <w:r>
        <w:t>3. Cap lift: *current_cap_bytes ← extension_cap_bytes*. The network is</w:t>
      </w:r>
    </w:p>
    <w:p w14:paraId="62138C1A" w14:textId="77777777" w:rsidR="009269FB" w:rsidRDefault="00F34117">
      <w:r>
        <w:t xml:space="preserve">   allowed to grow new plastic substrate against the new task budget.</w:t>
      </w:r>
    </w:p>
    <w:p w14:paraId="22F29D3C" w14:textId="77777777" w:rsidR="009269FB" w:rsidRDefault="00F34117">
      <w:r>
        <w:t>4. The training loop continues over the new tasks with shared internal</w:t>
      </w:r>
    </w:p>
    <w:p w14:paraId="5086CDD4" w14:textId="77777777" w:rsidR="009269FB" w:rsidRDefault="00F34117">
      <w:r>
        <w:t xml:space="preserve">   state — manifold buffer, EWC anchors, archived rows, frustration</w:t>
      </w:r>
    </w:p>
    <w:p w14:paraId="5E931F59" w14:textId="77777777" w:rsidR="009269FB" w:rsidRDefault="00F34117">
      <w:r>
        <w:t xml:space="preserve">   counters all persist across the boundary.</w:t>
      </w:r>
    </w:p>
    <w:p w14:paraId="4D26714C" w14:textId="77777777" w:rsidR="009269FB" w:rsidRDefault="009269FB"/>
    <w:p w14:paraId="56D553E3" w14:textId="77777777" w:rsidR="009269FB" w:rsidRDefault="00F34117">
      <w:r>
        <w:t>The result is a smaller plastic envelope in deployment than in training,</w:t>
      </w:r>
    </w:p>
    <w:p w14:paraId="51001F27" w14:textId="77777777" w:rsidR="009269FB" w:rsidRDefault="00F34117">
      <w:r>
        <w:t>with new growth allocated only against the residual. A device-conscience</w:t>
      </w:r>
    </w:p>
    <w:p w14:paraId="0CB80665" w14:textId="77777777" w:rsidR="009269FB" w:rsidRDefault="00F34117">
      <w:r>
        <w:t>deployment cannot revisit the original training data: it has only what it</w:t>
      </w:r>
    </w:p>
    <w:p w14:paraId="0ADA0166" w14:textId="77777777" w:rsidR="009269FB" w:rsidRDefault="00F34117">
      <w:r>
        <w:t>has stored (the manifold buffer, the archived weights) and what arrives in</w:t>
      </w:r>
    </w:p>
    <w:p w14:paraId="68745C13" w14:textId="77777777" w:rsidR="009269FB" w:rsidRDefault="00F34117">
      <w:r>
        <w:t>the new data stream. The consolidation dream pass turns shipping into a</w:t>
      </w:r>
    </w:p>
    <w:p w14:paraId="52FD43AE" w14:textId="77777777" w:rsidR="009269FB" w:rsidRDefault="00F34117">
      <w:r>
        <w:t>controlled handoff: the network "sleeps long" before going to market,</w:t>
      </w:r>
    </w:p>
    <w:p w14:paraId="591A50F0" w14:textId="77777777" w:rsidR="009269FB" w:rsidRDefault="00F34117">
      <w:r>
        <w:t>locking in the rows it will never need to move again, then wakes on new</w:t>
      </w:r>
    </w:p>
    <w:p w14:paraId="619FE226" w14:textId="77777777" w:rsidR="009269FB" w:rsidRDefault="00F34117">
      <w:r>
        <w:t>data in the field.</w:t>
      </w:r>
    </w:p>
    <w:p w14:paraId="4DB3B946" w14:textId="77777777" w:rsidR="009269FB" w:rsidRDefault="009269FB"/>
    <w:p w14:paraId="02D79ABC" w14:textId="77777777" w:rsidR="009269FB" w:rsidRDefault="00F34117">
      <w:r>
        <w:t>## 3.10 Experiment Design</w:t>
      </w:r>
    </w:p>
    <w:p w14:paraId="2457CBC8" w14:textId="77777777" w:rsidR="009269FB" w:rsidRDefault="009269FB"/>
    <w:p w14:paraId="573174F3" w14:textId="77777777" w:rsidR="009269FB" w:rsidRDefault="00F34117">
      <w:r>
        <w:lastRenderedPageBreak/>
        <w:t>**Curriculum (chained-15).** A 30-class class-incremental benchmark drawn</w:t>
      </w:r>
    </w:p>
    <w:p w14:paraId="1F606F16" w14:textId="77777777" w:rsidR="009269FB" w:rsidRDefault="00F34117">
      <w:r>
        <w:t>from three datasets in sequence:</w:t>
      </w:r>
    </w:p>
    <w:p w14:paraId="51926C8B" w14:textId="77777777" w:rsidR="009269FB" w:rsidRDefault="009269FB"/>
    <w:p w14:paraId="795AEA42" w14:textId="77777777" w:rsidR="009269FB" w:rsidRDefault="00F34117">
      <w:r>
        <w:t>- 10 MNIST digit tasks (one new digit class per task);</w:t>
      </w:r>
    </w:p>
    <w:p w14:paraId="2FD9D70B" w14:textId="77777777" w:rsidR="009269FB" w:rsidRDefault="00F34117">
      <w:r>
        <w:t>- 10 Fashion-MNIST tasks (one new garment class per task);</w:t>
      </w:r>
    </w:p>
    <w:p w14:paraId="531B9E95" w14:textId="77777777" w:rsidR="009269FB" w:rsidRDefault="00F34117">
      <w:r>
        <w:t>- 10 EMNIST-letters tasks A..J (one new letter class per task).</w:t>
      </w:r>
    </w:p>
    <w:p w14:paraId="659F8EF2" w14:textId="77777777" w:rsidR="009269FB" w:rsidRDefault="009269FB"/>
    <w:p w14:paraId="353BCB6E" w14:textId="77777777" w:rsidR="009269FB" w:rsidRDefault="00F34117">
      <w:r>
        <w:t>Each task introduces exactly one new class. At evaluation time the network</w:t>
      </w:r>
    </w:p>
    <w:p w14:paraId="51F81BEB" w14:textId="77777777" w:rsidR="009269FB" w:rsidRDefault="00F34117">
      <w:r>
        <w:t>is asked to classify across all classes seen so far (full-softmax) or</w:t>
      </w:r>
    </w:p>
    <w:p w14:paraId="3653E1DC" w14:textId="77777777" w:rsidR="009269FB" w:rsidRDefault="00F34117">
      <w:r>
        <w:t>restricted to the same task or domain (task-aware, domain-aware). The</w:t>
      </w:r>
    </w:p>
    <w:p w14:paraId="4B0C8672" w14:textId="77777777" w:rsidR="009269FB" w:rsidRDefault="00F34117">
      <w:r>
        <w:t>class-incremental framing forces the network to commit to absolute class</w:t>
      </w:r>
    </w:p>
    <w:p w14:paraId="3A8E8EDE" w14:textId="77777777" w:rsidR="009269FB" w:rsidRDefault="00F34117">
      <w:r>
        <w:t>identities — there is no task ID at inference — and is the standard hard</w:t>
      </w:r>
    </w:p>
    <w:p w14:paraId="0A0BB11F" w14:textId="77777777" w:rsidR="009269FB" w:rsidRDefault="00F34117">
      <w:r>
        <w:t>regime for continual-learning evaluation.</w:t>
      </w:r>
    </w:p>
    <w:p w14:paraId="7D9696E6" w14:textId="77777777" w:rsidR="009269FB" w:rsidRDefault="009269FB"/>
    <w:p w14:paraId="1527EEF1" w14:textId="77777777" w:rsidR="009269FB" w:rsidRDefault="00F34117">
      <w:r>
        <w:t>**Why class-incremental, not task-incremental.** Task-incremental</w:t>
      </w:r>
    </w:p>
    <w:p w14:paraId="380650EB" w14:textId="77777777" w:rsidR="009269FB" w:rsidRDefault="00F34117">
      <w:r>
        <w:t>benchmarks supply the task ID at inference, which collapses the problem to</w:t>
      </w:r>
    </w:p>
    <w:p w14:paraId="655B1824" w14:textId="77777777" w:rsidR="009269FB" w:rsidRDefault="00F34117">
      <w:r>
        <w:t>learning a per-task classifier. Class-incremental does not, and is therefore</w:t>
      </w:r>
    </w:p>
    <w:p w14:paraId="72BA15EF" w14:textId="77777777" w:rsidR="009269FB" w:rsidRDefault="00F34117">
      <w:r>
        <w:t>the regime where partition-style methods (PackNet, HAT) suffer their</w:t>
      </w:r>
    </w:p>
    <w:p w14:paraId="67E87180" w14:textId="77777777" w:rsidR="009269FB" w:rsidRDefault="00F34117">
      <w:r>
        <w:t>characteristic full-softmax collapse. Reporting class-incremental from the</w:t>
      </w:r>
    </w:p>
    <w:p w14:paraId="5B57291E" w14:textId="77777777" w:rsidR="009269FB" w:rsidRDefault="00F34117">
      <w:r>
        <w:t>start avoids confusing the comparison.</w:t>
      </w:r>
    </w:p>
    <w:p w14:paraId="39D15A23" w14:textId="77777777" w:rsidR="009269FB" w:rsidRDefault="009269FB"/>
    <w:p w14:paraId="2F7BBC52" w14:textId="77777777" w:rsidR="009269FB" w:rsidRDefault="00F34117">
      <w:r>
        <w:t>**Extension curriculum (chained-23).** chained-15 above, plus 8 additional</w:t>
      </w:r>
    </w:p>
    <w:p w14:paraId="38F453D5" w14:textId="77777777" w:rsidR="009269FB" w:rsidRDefault="00F34117">
      <w:r>
        <w:t>EMNIST-letters tasks K..R introduced at the extension boundary; total 23</w:t>
      </w:r>
    </w:p>
    <w:p w14:paraId="1040D525" w14:textId="77777777" w:rsidR="009269FB" w:rsidRDefault="00F34117">
      <w:r>
        <w:t>class-incremental tasks across 38 classes. Used only in the extension</w:t>
      </w:r>
    </w:p>
    <w:p w14:paraId="223D99DA" w14:textId="77777777" w:rsidR="009269FB" w:rsidRDefault="00F34117">
      <w:r>
        <w:t>experiment of §4.5.</w:t>
      </w:r>
    </w:p>
    <w:p w14:paraId="3043F685" w14:textId="77777777" w:rsidR="009269FB" w:rsidRDefault="009269FB"/>
    <w:p w14:paraId="3A551A3E" w14:textId="77777777" w:rsidR="009269FB" w:rsidRDefault="00F34117">
      <w:r>
        <w:t>**Network configuration.**</w:t>
      </w:r>
    </w:p>
    <w:p w14:paraId="6DDC92C3" w14:textId="77777777" w:rsidR="009269FB" w:rsidRDefault="009269FB"/>
    <w:p w14:paraId="41F745AA" w14:textId="77777777" w:rsidR="009269FB" w:rsidRDefault="00F34117">
      <w:r>
        <w:lastRenderedPageBreak/>
        <w:t>- Three layers: input → L0 → L1 → head.</w:t>
      </w:r>
    </w:p>
    <w:p w14:paraId="46386A4B" w14:textId="77777777" w:rsidR="009269FB" w:rsidRDefault="00F34117">
      <w:r>
        <w:t>- L0: 784 → 128, frozen-Gaussian random projection (weights drawn from</w:t>
      </w:r>
    </w:p>
    <w:p w14:paraId="7D52896C" w14:textId="77777777" w:rsidR="009269FB" w:rsidRDefault="00F34117">
      <w:r>
        <w:t xml:space="preserve">  N(0, 2/784) at init and never updated). See §3.6 for why L0 is frozen.</w:t>
      </w:r>
    </w:p>
    <w:p w14:paraId="626EEDB1" w14:textId="77777777" w:rsidR="009269FB" w:rsidRDefault="00F34117">
      <w:r>
        <w:t>- L1: 128 → 32 initial, grown adaptively up to *cap_bytes* = 8 K trainable</w:t>
      </w:r>
    </w:p>
    <w:p w14:paraId="54A18A13" w14:textId="77777777" w:rsidR="009269FB" w:rsidRDefault="00F34117">
      <w:r>
        <w:t xml:space="preserve">  parameters during chained-15, lifted to 16 K at the extension boundary.</w:t>
      </w:r>
    </w:p>
    <w:p w14:paraId="543ACE85" w14:textId="77777777" w:rsidR="009269FB" w:rsidRDefault="00F34117">
      <w:r>
        <w:t>- Head: L1_width → n_classes_so_far, grown adaptively as new classes</w:t>
      </w:r>
    </w:p>
    <w:p w14:paraId="6F11B96D" w14:textId="77777777" w:rsidR="009269FB" w:rsidRDefault="00F34117">
      <w:r>
        <w:t xml:space="preserve">  appear.</w:t>
      </w:r>
    </w:p>
    <w:p w14:paraId="16038722" w14:textId="77777777" w:rsidR="009269FB" w:rsidRDefault="00F34117">
      <w:r>
        <w:t>- Activations: ReLU on L1, identity on the head.</w:t>
      </w:r>
    </w:p>
    <w:p w14:paraId="2063D2A2" w14:textId="77777777" w:rsidR="009269FB" w:rsidRDefault="00F34117">
      <w:r>
        <w:t>- Optimizer: Adam, lr = 3 · 10⁻³.</w:t>
      </w:r>
    </w:p>
    <w:p w14:paraId="30945BEE" w14:textId="77777777" w:rsidR="009269FB" w:rsidRDefault="00F34117">
      <w:r>
        <w:t>- Epochs: 4 per task. Loss: cross-entropy on the active label set.</w:t>
      </w:r>
    </w:p>
    <w:p w14:paraId="46979373" w14:textId="77777777" w:rsidR="009269FB" w:rsidRDefault="00F34117">
      <w:r>
        <w:t>- EWC strength: β = 1000 during waking and dream-replay (matched).</w:t>
      </w:r>
    </w:p>
    <w:p w14:paraId="40008263" w14:textId="77777777" w:rsidR="009269FB" w:rsidRDefault="009269FB"/>
    <w:p w14:paraId="6E96E11C" w14:textId="77777777" w:rsidR="009269FB" w:rsidRDefault="00F34117">
      <w:r>
        <w:t>**Trioron arms.**</w:t>
      </w:r>
    </w:p>
    <w:p w14:paraId="2D46E483" w14:textId="77777777" w:rsidR="009269FB" w:rsidRDefault="009269FB"/>
    <w:p w14:paraId="13B93A74" w14:textId="77777777" w:rsidR="009269FB" w:rsidRDefault="00F34117">
      <w:r>
        <w:t>- *fixed_ewc_small* — no growth; L1 fixed at the chained-15 cap. Isolates</w:t>
      </w:r>
    </w:p>
    <w:p w14:paraId="440424D8" w14:textId="77777777" w:rsidR="009269FB" w:rsidRDefault="00F34117">
      <w:r>
        <w:t xml:space="preserve">  the EWC + manifold-replay contribution at matched parameters.</w:t>
      </w:r>
    </w:p>
    <w:p w14:paraId="6E064EDA" w14:textId="77777777" w:rsidR="009269FB" w:rsidRDefault="00F34117">
      <w:r>
        <w:t>- *grown_capped_no_dream* — growth under EWC, no dream-time consolidation.</w:t>
      </w:r>
    </w:p>
    <w:p w14:paraId="030BFFFA" w14:textId="77777777" w:rsidR="009269FB" w:rsidRDefault="00F34117">
      <w:r>
        <w:t xml:space="preserve">  Isolates the dream contribution.</w:t>
      </w:r>
    </w:p>
    <w:p w14:paraId="7E67DA2E" w14:textId="77777777" w:rsidR="009269FB" w:rsidRDefault="00F34117">
      <w:r>
        <w:t>- *grown_capped_dream* — growth + dream within cap. The default deployment</w:t>
      </w:r>
    </w:p>
    <w:p w14:paraId="712A1809" w14:textId="77777777" w:rsidR="009269FB" w:rsidRDefault="00F34117">
      <w:r>
        <w:t xml:space="preserve">  arm.</w:t>
      </w:r>
    </w:p>
    <w:p w14:paraId="76E915D1" w14:textId="77777777" w:rsidR="009269FB" w:rsidRDefault="00F34117">
      <w:r>
        <w:t>- *grown_uncapped_dream* — growth past cap with manifold replay. The</w:t>
      </w:r>
    </w:p>
    <w:p w14:paraId="66F6D933" w14:textId="77777777" w:rsidR="009269FB" w:rsidRDefault="00F34117">
      <w:r>
        <w:t xml:space="preserve">  upper-bound headline arm.</w:t>
      </w:r>
    </w:p>
    <w:p w14:paraId="26F7777C" w14:textId="77777777" w:rsidR="009269FB" w:rsidRDefault="009269FB"/>
    <w:p w14:paraId="7EAF907B" w14:textId="77777777" w:rsidR="009269FB" w:rsidRDefault="00F34117">
      <w:r>
        <w:t>**Competitor families (5).** We benchmark against one method from each</w:t>
      </w:r>
    </w:p>
    <w:p w14:paraId="3046C6FB" w14:textId="77777777" w:rsidR="009269FB" w:rsidRDefault="00F34117">
      <w:r>
        <w:t>major continual-learning family:</w:t>
      </w:r>
    </w:p>
    <w:p w14:paraId="264C4E3F" w14:textId="77777777" w:rsidR="009269FB" w:rsidRDefault="009269FB"/>
    <w:p w14:paraId="5862902A" w14:textId="77777777" w:rsidR="009269FB" w:rsidRDefault="00F34117">
      <w:r>
        <w:t>- *Hippocampal buffer (exemplar rehearsal)*. K samples per past class</w:t>
      </w:r>
    </w:p>
    <w:p w14:paraId="58418DD2" w14:textId="77777777" w:rsidR="009269FB" w:rsidRDefault="00F34117">
      <w:r>
        <w:t xml:space="preserve">  stored. K ∈ {1, 10, 20, 50}.</w:t>
      </w:r>
    </w:p>
    <w:p w14:paraId="65EAA713" w14:textId="77777777" w:rsidR="009269FB" w:rsidRDefault="00F34117">
      <w:r>
        <w:lastRenderedPageBreak/>
        <w:t>- *PackNet* (Mallya &amp; Lazebnik 2018). Iterative magnitude pruning with</w:t>
      </w:r>
    </w:p>
    <w:p w14:paraId="7618726B" w14:textId="77777777" w:rsidR="009269FB" w:rsidRDefault="00F34117">
      <w:r>
        <w:t xml:space="preserve">  per-task masks. *PackNet matched* matches our trainable-parameter</w:t>
      </w:r>
    </w:p>
    <w:p w14:paraId="22EA7001" w14:textId="77777777" w:rsidR="009269FB" w:rsidRDefault="00F34117">
      <w:r>
        <w:t xml:space="preserve">  budget; *PackNet standard* uses the original recipe.</w:t>
      </w:r>
    </w:p>
    <w:p w14:paraId="16D79707" w14:textId="77777777" w:rsidR="009269FB" w:rsidRDefault="00F34117">
      <w:r>
        <w:t>- *HAT* (Serra et al. 2018). Hard binary attention masks per task, gating</w:t>
      </w:r>
    </w:p>
    <w:p w14:paraId="67C9B804" w14:textId="77777777" w:rsidR="009269FB" w:rsidRDefault="00F34117">
      <w:r>
        <w:t xml:space="preserve">  each layer. *Matched* and *standard* variants as above.</w:t>
      </w:r>
    </w:p>
    <w:p w14:paraId="40A54E70" w14:textId="77777777" w:rsidR="009269FB" w:rsidRDefault="00F34117">
      <w:r>
        <w:t>- *Online EWC* (Schwarz et al. 2018). Fisher EMA across tasks with</w:t>
      </w:r>
    </w:p>
    <w:p w14:paraId="20BF087D" w14:textId="77777777" w:rsidR="009269FB" w:rsidRDefault="00F34117">
      <w:r>
        <w:t xml:space="preserve">  γ = 0.95; learning-rate and β tuned via grid search on the no-dream loss.</w:t>
      </w:r>
    </w:p>
    <w:p w14:paraId="5BB5692B" w14:textId="77777777" w:rsidR="009269FB" w:rsidRDefault="00F34117">
      <w:r>
        <w:t>- *LwF + EWC* (Li &amp; Hoiem 2018; Kirkpatrick 2017). Logit-distillation</w:t>
      </w:r>
    </w:p>
    <w:p w14:paraId="59907494" w14:textId="77777777" w:rsidR="009269FB" w:rsidRDefault="00F34117">
      <w:r>
        <w:t xml:space="preserve">  toward the anchored network on old-class columns, in addition to the</w:t>
      </w:r>
    </w:p>
    <w:p w14:paraId="15D5496E" w14:textId="77777777" w:rsidR="009269FB" w:rsidRDefault="00F34117">
      <w:r>
        <w:t xml:space="preserve">  EWC penalty.</w:t>
      </w:r>
    </w:p>
    <w:p w14:paraId="326EB783" w14:textId="77777777" w:rsidR="009269FB" w:rsidRDefault="009269FB"/>
    <w:p w14:paraId="5C82D90E" w14:textId="77777777" w:rsidR="009269FB" w:rsidRDefault="00F34117">
      <w:r>
        <w:t>**Metrics.**</w:t>
      </w:r>
    </w:p>
    <w:p w14:paraId="22CDDE55" w14:textId="77777777" w:rsidR="009269FB" w:rsidRDefault="009269FB"/>
    <w:p w14:paraId="4ED71A1A" w14:textId="77777777" w:rsidR="009269FB" w:rsidRDefault="00F34117">
      <w:r>
        <w:t>- *Full-softmax accuracy* (full): mean across all classes seen so far of</w:t>
      </w:r>
    </w:p>
    <w:p w14:paraId="2D112C44" w14:textId="77777777" w:rsidR="009269FB" w:rsidRDefault="00F34117">
      <w:r>
        <w:t xml:space="preserve">  top-1 accuracy with the unrestricted softmax. The hard class-incremental</w:t>
      </w:r>
    </w:p>
    <w:p w14:paraId="06DBF7DC" w14:textId="77777777" w:rsidR="009269FB" w:rsidRDefault="00F34117">
      <w:r>
        <w:t xml:space="preserve">  metric.</w:t>
      </w:r>
    </w:p>
    <w:p w14:paraId="3FC06D84" w14:textId="77777777" w:rsidR="009269FB" w:rsidRDefault="00F34117">
      <w:r>
        <w:t>- *Domain-aware accuracy* (domain): top-1 accuracy restricted to classes</w:t>
      </w:r>
    </w:p>
    <w:p w14:paraId="54363C71" w14:textId="77777777" w:rsidR="009269FB" w:rsidRDefault="00F34117">
      <w:r>
        <w:t xml:space="preserve">  that share a dataset domain (digits, fashion, letters) with the query.</w:t>
      </w:r>
    </w:p>
    <w:p w14:paraId="3FB98C93" w14:textId="77777777" w:rsidR="009269FB" w:rsidRDefault="00F34117">
      <w:r>
        <w:t xml:space="preserve">  Measures preservation of coarse-grained discrimination.</w:t>
      </w:r>
    </w:p>
    <w:p w14:paraId="4C52AEDB" w14:textId="77777777" w:rsidR="009269FB" w:rsidRDefault="00F34117">
      <w:r>
        <w:t>- *Task-aware accuracy* (task): top-1 accuracy restricted to the classes</w:t>
      </w:r>
    </w:p>
    <w:p w14:paraId="1B0ADE07" w14:textId="77777777" w:rsidR="009269FB" w:rsidRDefault="00F34117">
      <w:r>
        <w:t xml:space="preserve">  of the *task* the query belongs to. The pairwise discrimination metric;</w:t>
      </w:r>
    </w:p>
    <w:p w14:paraId="0AF47D8D" w14:textId="77777777" w:rsidR="009269FB" w:rsidRDefault="00F34117">
      <w:r>
        <w:t xml:space="preserve">  the right one for trioron's deployment role of context-gated</w:t>
      </w:r>
    </w:p>
    <w:p w14:paraId="608136E1" w14:textId="77777777" w:rsidR="009269FB" w:rsidRDefault="00F34117">
      <w:r>
        <w:t xml:space="preserve">  personalization atop a frozen LLM.</w:t>
      </w:r>
    </w:p>
    <w:p w14:paraId="58233977" w14:textId="77777777" w:rsidR="009269FB" w:rsidRDefault="00F34117">
      <w:r>
        <w:t>- *Forgetting* (forget): mean across past tasks of (final-task accuracy</w:t>
      </w:r>
    </w:p>
    <w:p w14:paraId="5A60815D" w14:textId="77777777" w:rsidR="009269FB" w:rsidRDefault="00F34117">
      <w:r>
        <w:t xml:space="preserve">  on that task) − (accuracy at the time the task was first introduced);</w:t>
      </w:r>
    </w:p>
    <w:p w14:paraId="434FC5A5" w14:textId="77777777" w:rsidR="009269FB" w:rsidRDefault="00F34117">
      <w:r>
        <w:t xml:space="preserve">  positive values indicate forgetting, negative values indicate</w:t>
      </w:r>
    </w:p>
    <w:p w14:paraId="665E2441" w14:textId="77777777" w:rsidR="009269FB" w:rsidRDefault="00F34117">
      <w:r>
        <w:t xml:space="preserve">  *negative forgetting* (accuracy improves over time after the task ended).</w:t>
      </w:r>
    </w:p>
    <w:p w14:paraId="44A1BF3C" w14:textId="77777777" w:rsidR="009269FB" w:rsidRDefault="00F34117">
      <w:r>
        <w:t>- *σ-vs-baseline*: paired-by-seed standardized effect size across N = 3</w:t>
      </w:r>
    </w:p>
    <w:p w14:paraId="0C3230AD" w14:textId="77777777" w:rsidR="009269FB" w:rsidRDefault="00F34117">
      <w:r>
        <w:lastRenderedPageBreak/>
        <w:t xml:space="preserve">  random seeds, reported alongside absolute Δ.</w:t>
      </w:r>
    </w:p>
    <w:p w14:paraId="7C820215" w14:textId="77777777" w:rsidR="009269FB" w:rsidRDefault="009269FB"/>
    <w:p w14:paraId="2296EA66" w14:textId="77777777" w:rsidR="009269FB" w:rsidRDefault="00F34117">
      <w:r>
        <w:t>**Storage accounting.** We report deployment storage in two columns: BF16</w:t>
      </w:r>
    </w:p>
    <w:p w14:paraId="12AB0DD2" w14:textId="77777777" w:rsidR="009269FB" w:rsidRDefault="00F34117">
      <w:r>
        <w:t>baseline (the honest device-side number, since BF16 is the inference dtype)</w:t>
      </w:r>
    </w:p>
    <w:p w14:paraId="473DDEB2" w14:textId="77777777" w:rsidR="009269FB" w:rsidRDefault="00F34117">
      <w:r>
        <w:t>and FP32 baseline (the training-time number). The manifold buffer is counted</w:t>
      </w:r>
    </w:p>
    <w:p w14:paraId="2B952F5A" w14:textId="77777777" w:rsidR="009269FB" w:rsidRDefault="00F34117">
      <w:r>
        <w:t>at FP32 (per-class μ and σ, 2 · L0 · 4 = 1024 bytes/class). All headline</w:t>
      </w:r>
    </w:p>
    <w:p w14:paraId="15465DA0" w14:textId="77777777" w:rsidR="009269FB" w:rsidRDefault="00F34117">
      <w:r>
        <w:t>storage numbers in §4 use the BF16 baseline.</w:t>
      </w:r>
    </w:p>
    <w:p w14:paraId="47827301" w14:textId="77777777" w:rsidR="009269FB" w:rsidRDefault="009269FB"/>
    <w:p w14:paraId="7282C9D2" w14:textId="77777777" w:rsidR="009269FB" w:rsidRDefault="00F34117">
      <w:r>
        <w:t>**Reproducibility.** All benches run on commodity CPU. Each seed is fully</w:t>
      </w:r>
    </w:p>
    <w:p w14:paraId="1E85830A" w14:textId="77777777" w:rsidR="009269FB" w:rsidRDefault="00F34117">
      <w:r>
        <w:t>deterministic given the seed value, modulo a known torch nondeterminism in</w:t>
      </w:r>
    </w:p>
    <w:p w14:paraId="0300D2F4" w14:textId="77777777" w:rsidR="009269FB" w:rsidRDefault="00F34117">
      <w:r>
        <w:t>archive-trigger timing (see §4.4 for the v1/v2 reconciliation). Launcher</w:t>
      </w:r>
    </w:p>
    <w:p w14:paraId="51A99695" w14:textId="77777777" w:rsidR="009269FB" w:rsidRDefault="00F34117">
      <w:r>
        <w:t>scripts under `experiments/` accept explicit seed lists; bench logs and CSVs</w:t>
      </w:r>
    </w:p>
    <w:p w14:paraId="7202B7F5" w14:textId="77777777" w:rsidR="009269FB" w:rsidRDefault="00F34117">
      <w:r>
        <w:t>from every reported run are committed to the public repository.</w:t>
      </w:r>
    </w:p>
    <w:p w14:paraId="6D581D13" w14:textId="77777777" w:rsidR="009269FB" w:rsidRDefault="009269FB"/>
    <w:p w14:paraId="68605178" w14:textId="77777777" w:rsidR="009269FB" w:rsidRDefault="00F34117">
      <w:r>
        <w:t># 4 Results</w:t>
      </w:r>
    </w:p>
    <w:p w14:paraId="52225444" w14:textId="77777777" w:rsidR="009269FB" w:rsidRDefault="009269FB"/>
    <w:p w14:paraId="0A078F38" w14:textId="77777777" w:rsidR="009269FB" w:rsidRDefault="00F34117">
      <w:r>
        <w:t>§4.1 establishes the headline: manifold replay at 30 KB beats fixed-EWC</w:t>
      </w:r>
    </w:p>
    <w:p w14:paraId="5F0E1B01" w14:textId="77777777" w:rsidR="009269FB" w:rsidRDefault="00F34117">
      <w:r>
        <w:t>σ-confidently at matched parameters. §4.2 sweeps five continual-learning</w:t>
      </w:r>
    </w:p>
    <w:p w14:paraId="3B2ED007" w14:textId="77777777" w:rsidR="009269FB" w:rsidRDefault="00F34117">
      <w:r>
        <w:t>families against the same protocol. §4.3 traces the storage-vs-accuracy</w:t>
      </w:r>
    </w:p>
    <w:p w14:paraId="0DEF6E25" w14:textId="77777777" w:rsidR="009269FB" w:rsidRDefault="00F34117">
      <w:r>
        <w:t>Pareto. §4.4 reports the dream-archive Phase 1 + Phase 2 storage win. §4.5</w:t>
      </w:r>
    </w:p>
    <w:p w14:paraId="35612D80" w14:textId="77777777" w:rsidR="009269FB" w:rsidRDefault="00F34117">
      <w:r>
        <w:t>walks through the ship-wake-extend loop end-to-end at 23 tasks.</w:t>
      </w:r>
    </w:p>
    <w:p w14:paraId="6C1B59D8" w14:textId="77777777" w:rsidR="009269FB" w:rsidRDefault="009269FB"/>
    <w:p w14:paraId="7052A535" w14:textId="77777777" w:rsidR="009269FB" w:rsidRDefault="00F34117">
      <w:r>
        <w:t>## 4.1 Manifold Replay (Headline)</w:t>
      </w:r>
    </w:p>
    <w:p w14:paraId="2D98D844" w14:textId="77777777" w:rsidR="009269FB" w:rsidRDefault="009269FB"/>
    <w:p w14:paraId="5BAD85D6" w14:textId="77777777" w:rsidR="009269FB" w:rsidRDefault="00F34117">
      <w:r>
        <w:t>Table 1 reports the n = 3 multi-seed panel on chained-15 for the four</w:t>
      </w:r>
    </w:p>
    <w:p w14:paraId="2AF45A7B" w14:textId="77777777" w:rsidR="009269FB" w:rsidRDefault="00F34117">
      <w:r>
        <w:t>primary trioron arms with manifold replay enabled.</w:t>
      </w:r>
    </w:p>
    <w:p w14:paraId="7B3FDE32" w14:textId="77777777" w:rsidR="009269FB" w:rsidRDefault="009269FB"/>
    <w:p w14:paraId="5C3C293C" w14:textId="77777777" w:rsidR="009269FB" w:rsidRDefault="00F34117">
      <w:r>
        <w:t>Table 1. chained-15, n = 3 trioron panel.</w:t>
      </w:r>
    </w:p>
    <w:p w14:paraId="0B06D36B" w14:textId="77777777" w:rsidR="009269FB" w:rsidRDefault="009269FB"/>
    <w:p w14:paraId="1FE96393" w14:textId="77777777" w:rsidR="009269FB" w:rsidRDefault="00F34117">
      <w:r>
        <w:t xml:space="preserve">    arm                       full          domain        task</w:t>
      </w:r>
    </w:p>
    <w:p w14:paraId="579DBE9D" w14:textId="77777777" w:rsidR="009269FB" w:rsidRDefault="00F34117">
      <w:r>
        <w:t xml:space="preserve">    fixed_ewc_small           0.585 ± 0.002 0.655 ± 0.006 0.951 ± 0.001</w:t>
      </w:r>
    </w:p>
    <w:p w14:paraId="59A6806C" w14:textId="77777777" w:rsidR="009269FB" w:rsidRDefault="00F34117">
      <w:r>
        <w:t xml:space="preserve">    grown_capped_no_dream     0.577 ± 0.011 0.661 ± 0.009 0.951 ± 0.000</w:t>
      </w:r>
    </w:p>
    <w:p w14:paraId="6399A4F2" w14:textId="77777777" w:rsidR="009269FB" w:rsidRDefault="00F34117">
      <w:r>
        <w:t xml:space="preserve">    grown_capped_dream        0.587 ± 0.008 0.657 ± 0.009 0.956 ± 0.003</w:t>
      </w:r>
    </w:p>
    <w:p w14:paraId="1859BF78" w14:textId="77777777" w:rsidR="009269FB" w:rsidRDefault="00F34117">
      <w:r>
        <w:t xml:space="preserve">    grown_uncapped_dream      0.604 ± 0.003 0.679 ± 0.010 0.960 ± 0.001  ★</w:t>
      </w:r>
    </w:p>
    <w:p w14:paraId="4613131E" w14:textId="77777777" w:rsidR="009269FB" w:rsidRDefault="009269FB"/>
    <w:p w14:paraId="64D14C66" w14:textId="77777777" w:rsidR="009269FB" w:rsidRDefault="00F34117">
      <w:r>
        <w:t>The headline arm (grown_uncapped_dream) reaches 0.604 full / 0.679 domain</w:t>
      </w:r>
    </w:p>
    <w:p w14:paraId="4C6CD17A" w14:textId="77777777" w:rsidR="009269FB" w:rsidRDefault="00F34117">
      <w:r>
        <w:t>/ 0.960 task at 30 KB of manifold replay storage. Forgetting is negative</w:t>
      </w:r>
    </w:p>
    <w:p w14:paraId="05AD08CB" w14:textId="77777777" w:rsidR="009269FB" w:rsidRDefault="00F34117">
      <w:r>
        <w:t>across all three seeds (−0.566 ± 0.009 on grown_uncapped_dream): past-class</w:t>
      </w:r>
    </w:p>
    <w:p w14:paraId="5A37148F" w14:textId="77777777" w:rsidR="009269FB" w:rsidRDefault="00F34117">
      <w:r>
        <w:t>accuracy *increases* over time after a task ends. The manifold replay block</w:t>
      </w:r>
    </w:p>
    <w:p w14:paraId="0E1C905D" w14:textId="77777777" w:rsidR="009269FB" w:rsidRDefault="00F34117">
      <w:r>
        <w:t>exposes the network to past classes throughout the curriculum, so old-class</w:t>
      </w:r>
    </w:p>
    <w:p w14:paraId="78DAEE2A" w14:textId="77777777" w:rsidR="009269FB" w:rsidRDefault="00F34117">
      <w:r>
        <w:t>decision boundaries continue sharpening even after the task is over —</w:t>
      </w:r>
    </w:p>
    <w:p w14:paraId="01EFABCF" w14:textId="77777777" w:rsidR="009269FB" w:rsidRDefault="00F34117">
      <w:r>
        <w:t>qualitatively new behavior relative to any prior rehearsal mechanism, which</w:t>
      </w:r>
    </w:p>
    <w:p w14:paraId="629EE310" w14:textId="77777777" w:rsidR="009269FB" w:rsidRDefault="00F34117">
      <w:r>
        <w:t>at best minimize forgetting toward zero.</w:t>
      </w:r>
    </w:p>
    <w:p w14:paraId="0479C5DE" w14:textId="77777777" w:rsidR="009269FB" w:rsidRDefault="009269FB"/>
    <w:p w14:paraId="4EA89317" w14:textId="77777777" w:rsidR="009269FB" w:rsidRDefault="00F34117">
      <w:r>
        <w:t>Paired σ-comparisons (Table 2) confirm that growth + manifold replay</w:t>
      </w:r>
    </w:p>
    <w:p w14:paraId="341FB119" w14:textId="77777777" w:rsidR="009269FB" w:rsidRDefault="00F34117">
      <w:r>
        <w:t>σ-confidently beats fixed-EWC at matched trainable parameters.</w:t>
      </w:r>
    </w:p>
    <w:p w14:paraId="3ED9DA75" w14:textId="77777777" w:rsidR="009269FB" w:rsidRDefault="009269FB"/>
    <w:p w14:paraId="469E9431" w14:textId="77777777" w:rsidR="009269FB" w:rsidRDefault="00F34117">
      <w:r>
        <w:t>Table 2. Paired comparisons, n = 3 paired by seed.</w:t>
      </w:r>
    </w:p>
    <w:p w14:paraId="4CA805E6" w14:textId="77777777" w:rsidR="009269FB" w:rsidRDefault="009269FB"/>
    <w:p w14:paraId="64F72A2F" w14:textId="77777777" w:rsidR="009269FB" w:rsidRDefault="00F34117">
      <w:r>
        <w:t xml:space="preserve">    comparison                                       metric  mean Δ      σ</w:t>
      </w:r>
    </w:p>
    <w:p w14:paraId="791A40E9" w14:textId="77777777" w:rsidR="009269FB" w:rsidRDefault="00F34117">
      <w:r>
        <w:t xml:space="preserve">    fixed_ewc_small  vs grown_uncapped_dream         full    −0.018  −6.36</w:t>
      </w:r>
    </w:p>
    <w:p w14:paraId="7F3923CD" w14:textId="77777777" w:rsidR="009269FB" w:rsidRDefault="00F34117">
      <w:r>
        <w:t xml:space="preserve">    fixed_ewc_small  vs grown_uncapped_dream         task    −0.009  −4.08</w:t>
      </w:r>
    </w:p>
    <w:p w14:paraId="4E1F64BC" w14:textId="77777777" w:rsidR="009269FB" w:rsidRDefault="00F34117">
      <w:r>
        <w:t xml:space="preserve">    grown_capped_no_dream vs grown_uncapped_dream    full    −0.027  −3.44</w:t>
      </w:r>
    </w:p>
    <w:p w14:paraId="2568647A" w14:textId="77777777" w:rsidR="009269FB" w:rsidRDefault="00F34117">
      <w:r>
        <w:t xml:space="preserve">    grown_capped_no_dream vs grown_uncapped_dream    domain  −0.018  −18.14</w:t>
      </w:r>
    </w:p>
    <w:p w14:paraId="30E3708A" w14:textId="77777777" w:rsidR="009269FB" w:rsidRDefault="009269FB"/>
    <w:p w14:paraId="20613E45" w14:textId="77777777" w:rsidR="009269FB" w:rsidRDefault="00F34117">
      <w:r>
        <w:t>The +6.4σ paired margin against fixed_ewc_small at full-softmax is the</w:t>
      </w:r>
    </w:p>
    <w:p w14:paraId="4D9E9244" w14:textId="77777777" w:rsidR="009269FB" w:rsidRDefault="00F34117">
      <w:r>
        <w:lastRenderedPageBreak/>
        <w:t>strongest growth-vs-fixed result we have measured in this project. Earlier</w:t>
      </w:r>
    </w:p>
    <w:p w14:paraId="575E1331" w14:textId="77777777" w:rsidR="009269FB" w:rsidRDefault="00F34117">
      <w:r>
        <w:t>benches in a regression arena showed growth-vs-fixed advantages of the same</w:t>
      </w:r>
    </w:p>
    <w:p w14:paraId="4F132C7F" w14:textId="77777777" w:rsidR="009269FB" w:rsidRDefault="00F34117">
      <w:r>
        <w:t>sign but only +1.0–1.2σ; manifold replay is the variance-tightening</w:t>
      </w:r>
    </w:p>
    <w:p w14:paraId="2D9EDAFB" w14:textId="77777777" w:rsidR="009269FB" w:rsidRDefault="00F34117">
      <w:r>
        <w:t>ingredient that lifts a borderline central-tendency win to a σ-robust one.</w:t>
      </w:r>
    </w:p>
    <w:p w14:paraId="424396AA" w14:textId="77777777" w:rsidR="009269FB" w:rsidRDefault="009269FB"/>
    <w:p w14:paraId="35F7DC8A" w14:textId="77777777" w:rsidR="009269FB" w:rsidRDefault="00F34117">
      <w:r>
        <w:t>## 4.2 Five-Family Competitor Sweep</w:t>
      </w:r>
    </w:p>
    <w:p w14:paraId="00D45960" w14:textId="77777777" w:rsidR="009269FB" w:rsidRDefault="009269FB"/>
    <w:p w14:paraId="6D757709" w14:textId="77777777" w:rsidR="009269FB" w:rsidRDefault="00F34117">
      <w:r>
        <w:t>Table 3 ports the same chained-15 protocol to five major continual-learning</w:t>
      </w:r>
    </w:p>
    <w:p w14:paraId="4E649931" w14:textId="77777777" w:rsidR="009269FB" w:rsidRDefault="00F34117">
      <w:r>
        <w:t>families, with the manifold-grown headline included. All results are n = 3</w:t>
      </w:r>
    </w:p>
    <w:p w14:paraId="0455DB06" w14:textId="77777777" w:rsidR="009269FB" w:rsidRDefault="00F34117">
      <w:r>
        <w:t>multi-seed.</w:t>
      </w:r>
    </w:p>
    <w:p w14:paraId="6CC03012" w14:textId="77777777" w:rsidR="009269FB" w:rsidRDefault="009269FB"/>
    <w:p w14:paraId="240119E7" w14:textId="77777777" w:rsidR="009269FB" w:rsidRDefault="00F34117">
      <w:r>
        <w:t>Table 3. chained-15 competitor sweep, n = 3.</w:t>
      </w:r>
    </w:p>
    <w:p w14:paraId="594B7408" w14:textId="77777777" w:rsidR="009269FB" w:rsidRDefault="009269FB"/>
    <w:p w14:paraId="3EAF2AD4" w14:textId="77777777" w:rsidR="009269FB" w:rsidRDefault="00F34117">
      <w:r>
        <w:t xml:space="preserve">    family                  method                 full          domain        task</w:t>
      </w:r>
    </w:p>
    <w:p w14:paraId="610ACB46" w14:textId="77777777" w:rsidR="009269FB" w:rsidRDefault="00F34117">
      <w:r>
        <w:t xml:space="preserve">    rehearsal (ours)        manifold-grown (μ,σ)   0.604 ± 0.003 0.679 ± 0.010 0.960 ± 0.001</w:t>
      </w:r>
    </w:p>
    <w:p w14:paraId="76252879" w14:textId="77777777" w:rsidR="009269FB" w:rsidRDefault="00F34117">
      <w:r>
        <w:t xml:space="preserve">    rehearsal (exemplar)    hippo K = 50           0.646 ± 0.009 0.699 ± 0.012 0.966 ± 0.001</w:t>
      </w:r>
    </w:p>
    <w:p w14:paraId="0A8EA751" w14:textId="77777777" w:rsidR="009269FB" w:rsidRDefault="00F34117">
      <w:r>
        <w:t xml:space="preserve">    partition               PackNet matched        0.074 ± 0.016 0.202 ± 0.028 0.945 ± 0.005</w:t>
      </w:r>
    </w:p>
    <w:p w14:paraId="1DB57D8F" w14:textId="77777777" w:rsidR="009269FB" w:rsidRDefault="00F34117">
      <w:r>
        <w:t xml:space="preserve">    partition               PackNet standard       0.049 ± 0.015 0.140 ± 0.037 0.907 ± 0.006</w:t>
      </w:r>
    </w:p>
    <w:p w14:paraId="569E9417" w14:textId="77777777" w:rsidR="009269FB" w:rsidRDefault="00F34117">
      <w:r>
        <w:t xml:space="preserve">    attention-mask          HAT matched            0.132 ± 0.011 0.232 ± 0.033 0.938 ± 0.006</w:t>
      </w:r>
    </w:p>
    <w:p w14:paraId="1CA41897" w14:textId="77777777" w:rsidR="009269FB" w:rsidRDefault="00F34117">
      <w:r>
        <w:t xml:space="preserve">    attention-mask          HAT standard           0.051 ± 0.018 0.147 ± 0.015 0.944 ± 0.009</w:t>
      </w:r>
    </w:p>
    <w:p w14:paraId="5E50115A" w14:textId="77777777" w:rsidR="009269FB" w:rsidRDefault="00F34117">
      <w:r>
        <w:t xml:space="preserve">    online-regularization   Online EWC γ = 0.95    0.187 ± 0.033 0.347 ± 0.027 0.957 ± 0.001</w:t>
      </w:r>
    </w:p>
    <w:p w14:paraId="40B681E3" w14:textId="77777777" w:rsidR="009269FB" w:rsidRDefault="00F34117">
      <w:r>
        <w:t xml:space="preserve">    distillation            LwF + EWC              0.199 ± 0.047 0.380 ± 0.052 0.964 ± 0.001  ★ task</w:t>
      </w:r>
    </w:p>
    <w:p w14:paraId="34A1B34A" w14:textId="77777777" w:rsidR="009269FB" w:rsidRDefault="009269FB"/>
    <w:p w14:paraId="3A67DED9" w14:textId="77777777" w:rsidR="009269FB" w:rsidRDefault="00F34117">
      <w:r>
        <w:t>Manifold-grown σ-dominates every named competitor on full-softmax and</w:t>
      </w:r>
    </w:p>
    <w:p w14:paraId="3DDCF0D1" w14:textId="77777777" w:rsidR="009269FB" w:rsidRDefault="00F34117">
      <w:r>
        <w:t>domain-aware (Table 4).</w:t>
      </w:r>
    </w:p>
    <w:p w14:paraId="600F4E6D" w14:textId="77777777" w:rsidR="009269FB" w:rsidRDefault="009269FB"/>
    <w:p w14:paraId="464096E5" w14:textId="77777777" w:rsidR="009269FB" w:rsidRDefault="00F34117">
      <w:r>
        <w:t>Table 4. Paired σ-comparisons, manifold-grown vs each competitor.</w:t>
      </w:r>
    </w:p>
    <w:p w14:paraId="36E9AD3A" w14:textId="77777777" w:rsidR="009269FB" w:rsidRDefault="009269FB"/>
    <w:p w14:paraId="3DA76256" w14:textId="77777777" w:rsidR="009269FB" w:rsidRDefault="00F34117">
      <w:r>
        <w:lastRenderedPageBreak/>
        <w:t xml:space="preserve">    comparison              full Δ (σ)        domain Δ (σ)      task Δ (σ)</w:t>
      </w:r>
    </w:p>
    <w:p w14:paraId="59745608" w14:textId="77777777" w:rsidR="009269FB" w:rsidRDefault="00F34117">
      <w:r>
        <w:t xml:space="preserve">    vs PackNet matched      +0.529 (+31σ)     +0.477 (+24σ)     +0.015 (+3.4σ)</w:t>
      </w:r>
    </w:p>
    <w:p w14:paraId="5F15541C" w14:textId="77777777" w:rsidR="009269FB" w:rsidRDefault="00F34117">
      <w:r>
        <w:t xml:space="preserve">    vs PackNet standard     +0.555 (+47σ)     +0.538 (+12σ)     +0.052 (+9.8σ)</w:t>
      </w:r>
    </w:p>
    <w:p w14:paraId="5048A2E4" w14:textId="77777777" w:rsidR="009269FB" w:rsidRDefault="00F34117">
      <w:r>
        <w:t xml:space="preserve">    vs HAT matched          +0.471 (+34σ)     +0.447 (+12σ)     +0.022 (+3.6σ)</w:t>
      </w:r>
    </w:p>
    <w:p w14:paraId="0D9DF42D" w14:textId="77777777" w:rsidR="009269FB" w:rsidRDefault="00F34117">
      <w:r>
        <w:t xml:space="preserve">    vs HAT standard         +0.553 (+27σ)     +0.531 (+47σ)     +0.016 (+1.7σ)</w:t>
      </w:r>
    </w:p>
    <w:p w14:paraId="7FAD12AC" w14:textId="77777777" w:rsidR="009269FB" w:rsidRDefault="00F34117">
      <w:r>
        <w:t xml:space="preserve">    vs Online EWC           +0.417 (+13σ)     +0.332 (+14σ)     +0.002 (+1.6σ)</w:t>
      </w:r>
    </w:p>
    <w:p w14:paraId="2DB256C2" w14:textId="77777777" w:rsidR="009269FB" w:rsidRDefault="00F34117">
      <w:r>
        <w:t xml:space="preserve">    vs LwF + EWC            +0.405 (+8σ)      +0.298 (+6σ)      −0.005 (−26σ)  ★ LwF wins</w:t>
      </w:r>
    </w:p>
    <w:p w14:paraId="2DB71723" w14:textId="77777777" w:rsidR="009269FB" w:rsidRDefault="009269FB"/>
    <w:p w14:paraId="63FF5834" w14:textId="77777777" w:rsidR="009269FB" w:rsidRDefault="00F34117">
      <w:r>
        <w:t>LwF + EWC marginally beats manifold-grown on task-aware accuracy by 0.005</w:t>
      </w:r>
    </w:p>
    <w:p w14:paraId="55E7AF76" w14:textId="77777777" w:rsidR="009269FB" w:rsidRDefault="00F34117">
      <w:r>
        <w:t>absolute (−26σ on a tight std). The mechanism is structural: LwF distills</w:t>
      </w:r>
    </w:p>
    <w:p w14:paraId="34432346" w14:textId="77777777" w:rsidR="009269FB" w:rsidRDefault="00F34117">
      <w:r>
        <w:t>the live network's logits toward the anchored network's logits on old-class</w:t>
      </w:r>
    </w:p>
    <w:p w14:paraId="0EAD135E" w14:textId="77777777" w:rsidR="009269FB" w:rsidRDefault="00F34117">
      <w:r>
        <w:t>columns, which directly optimizes the within-old-class discrimination that</w:t>
      </w:r>
    </w:p>
    <w:p w14:paraId="20CCB5F2" w14:textId="77777777" w:rsidR="009269FB" w:rsidRDefault="00F34117">
      <w:r>
        <w:t>task-aware measures. We name this loss explicitly. On the two harder</w:t>
      </w:r>
    </w:p>
    <w:p w14:paraId="686CD29D" w14:textId="77777777" w:rsidR="009269FB" w:rsidRDefault="00F34117">
      <w:r>
        <w:t>metrics — full-softmax (no task ID at inference) and domain-aware —</w:t>
      </w:r>
    </w:p>
    <w:p w14:paraId="31D8B8BD" w14:textId="77777777" w:rsidR="009269FB" w:rsidRDefault="00F34117">
      <w:r>
        <w:t>manifold-grown wins by +6 to +47σ.</w:t>
      </w:r>
    </w:p>
    <w:p w14:paraId="6233ED1F" w14:textId="77777777" w:rsidR="009269FB" w:rsidRDefault="009269FB"/>
    <w:p w14:paraId="7D1C9C85" w14:textId="77777777" w:rsidR="009269FB" w:rsidRDefault="00F34117">
      <w:r>
        <w:t>The pattern is consistent with earlier regression-arena results: every</w:t>
      </w:r>
    </w:p>
    <w:p w14:paraId="4DAD877D" w14:textId="77777777" w:rsidR="009269FB" w:rsidRDefault="00F34117">
      <w:r>
        <w:t>borderline central-tendency win in the regression arena (grown vs PackNet,</w:t>
      </w:r>
    </w:p>
    <w:p w14:paraId="153392EA" w14:textId="77777777" w:rsidR="009269FB" w:rsidRDefault="00F34117">
      <w:r>
        <w:t>vs HAT, vs Online EWC, vs fixed-EWC) widens to a σ-confident</w:t>
      </w:r>
    </w:p>
    <w:p w14:paraId="7697DFF0" w14:textId="77777777" w:rsidR="009269FB" w:rsidRDefault="00F34117">
      <w:r>
        <w:t>classification-arena win once manifold replay is added. Two interpretations</w:t>
      </w:r>
    </w:p>
    <w:p w14:paraId="3B76FE96" w14:textId="77777777" w:rsidR="009269FB" w:rsidRDefault="00F34117">
      <w:r>
        <w:t>are consistent with the data: (a) manifold replay is the variance-tightening</w:t>
      </w:r>
    </w:p>
    <w:p w14:paraId="5F1198D5" w14:textId="77777777" w:rsidR="009269FB" w:rsidRDefault="00F34117">
      <w:r>
        <w:t>ingredient that lifts central-tendency wins to robust ones; (b)</w:t>
      </w:r>
    </w:p>
    <w:p w14:paraId="41210323" w14:textId="77777777" w:rsidR="009269FB" w:rsidRDefault="00F34117">
      <w:r>
        <w:t>classification with informative Fisher (cross-entropy) is a fairer arena</w:t>
      </w:r>
    </w:p>
    <w:p w14:paraId="2A8234CD" w14:textId="77777777" w:rsidR="009269FB" w:rsidRDefault="00F34117">
      <w:r>
        <w:t>for EWC-family methods than regression with hinge contrastive (where Fisher</w:t>
      </w:r>
    </w:p>
    <w:p w14:paraId="60306334" w14:textId="77777777" w:rsidR="009269FB" w:rsidRDefault="00F34117">
      <w:r>
        <w:t>saturates near zero) — and yet manifold-grown still dominates.</w:t>
      </w:r>
    </w:p>
    <w:p w14:paraId="3B5AADB7" w14:textId="77777777" w:rsidR="009269FB" w:rsidRDefault="009269FB"/>
    <w:p w14:paraId="20C70792" w14:textId="77777777" w:rsidR="009269FB" w:rsidRDefault="00F34117">
      <w:r>
        <w:t>## 4.3 Storage-vs-Accuracy Pareto</w:t>
      </w:r>
    </w:p>
    <w:p w14:paraId="0E7A2776" w14:textId="77777777" w:rsidR="009269FB" w:rsidRDefault="009269FB"/>
    <w:p w14:paraId="7F488EEA" w14:textId="77777777" w:rsidR="009269FB" w:rsidRDefault="00F34117">
      <w:r>
        <w:lastRenderedPageBreak/>
        <w:t>Manifold replay's 30 KB sketch is competitive with episodic-exemplar buffers</w:t>
      </w:r>
    </w:p>
    <w:p w14:paraId="1D9F97ED" w14:textId="77777777" w:rsidR="009269FB" w:rsidRDefault="00F34117">
      <w:r>
        <w:t>an order of magnitude larger. Table 5 sweeps K (samples per class stored)</w:t>
      </w:r>
    </w:p>
    <w:p w14:paraId="0E942EC0" w14:textId="77777777" w:rsidR="009269FB" w:rsidRDefault="00F34117">
      <w:r>
        <w:t>for the hippocampal buffer baseline alongside the manifold sketch. All rows</w:t>
      </w:r>
    </w:p>
    <w:p w14:paraId="65D23272" w14:textId="77777777" w:rsidR="009269FB" w:rsidRDefault="00F34117">
      <w:r>
        <w:t>report grown_uncapped_dream as the trioron arm.</w:t>
      </w:r>
    </w:p>
    <w:p w14:paraId="4BE6302E" w14:textId="77777777" w:rsidR="009269FB" w:rsidRDefault="009269FB"/>
    <w:p w14:paraId="58D33CB6" w14:textId="77777777" w:rsidR="009269FB" w:rsidRDefault="00F34117">
      <w:r>
        <w:t>Table 5. Storage-vs-accuracy Pareto (n = 3 means).</w:t>
      </w:r>
    </w:p>
    <w:p w14:paraId="3ACCF074" w14:textId="77777777" w:rsidR="009269FB" w:rsidRDefault="009269FB"/>
    <w:p w14:paraId="63315FEA" w14:textId="77777777" w:rsidR="009269FB" w:rsidRDefault="00F34117">
      <w:r>
        <w:t xml:space="preserve">    variant                          storage      full     gap to K = 50</w:t>
      </w:r>
    </w:p>
    <w:p w14:paraId="783982AC" w14:textId="77777777" w:rsidR="009269FB" w:rsidRDefault="00F34117">
      <w:r>
        <w:t xml:space="preserve">    engram + diff (no rehearsal)     24 KB        0.260    −0.39</w:t>
      </w:r>
    </w:p>
    <w:p w14:paraId="51570B8D" w14:textId="77777777" w:rsidR="009269FB" w:rsidRDefault="00F34117">
      <w:r>
        <w:t xml:space="preserve">    manifold (μ, σ)                  30 KB        0.604    −0.04         ★</w:t>
      </w:r>
    </w:p>
    <w:p w14:paraId="1362FEDC" w14:textId="77777777" w:rsidR="009269FB" w:rsidRDefault="00F34117">
      <w:r>
        <w:t xml:space="preserve">    combined + hippo K = 10          174 KB       0.570    −0.08</w:t>
      </w:r>
    </w:p>
    <w:p w14:paraId="57D80135" w14:textId="77777777" w:rsidR="009269FB" w:rsidRDefault="00F34117">
      <w:r>
        <w:t xml:space="preserve">    combined + hippo K = 20          324 KB       0.601    −0.05</w:t>
      </w:r>
    </w:p>
    <w:p w14:paraId="14B32C71" w14:textId="77777777" w:rsidR="009269FB" w:rsidRDefault="00F34117">
      <w:r>
        <w:t xml:space="preserve">    hippo K = 50                     750 KB       0.646    —</w:t>
      </w:r>
    </w:p>
    <w:p w14:paraId="38BCAAE4" w14:textId="77777777" w:rsidR="009269FB" w:rsidRDefault="009269FB"/>
    <w:p w14:paraId="38F4BD60" w14:textId="77777777" w:rsidR="009269FB" w:rsidRDefault="00F34117">
      <w:r>
        <w:t>Manifold Pareto-dominates hippo K = 10 (cheaper *and* more accurate),</w:t>
      </w:r>
    </w:p>
    <w:p w14:paraId="2011EFD5" w14:textId="77777777" w:rsidR="009269FB" w:rsidRDefault="00F34117">
      <w:r>
        <w:t>matches hippo K = 20 at one-tenth the storage, and lands within 4 absolute</w:t>
      </w:r>
    </w:p>
    <w:p w14:paraId="6B2A7DB1" w14:textId="77777777" w:rsidR="009269FB" w:rsidRDefault="00F34117">
      <w:r>
        <w:t>points of K = 50 at one-twenty-fifth the storage. On task-aware the</w:t>
      </w:r>
    </w:p>
    <w:p w14:paraId="5824DBCC" w14:textId="77777777" w:rsidR="009269FB" w:rsidRDefault="00F34117">
      <w:r>
        <w:t>gap to K = 50 is &lt; 1%.</w:t>
      </w:r>
    </w:p>
    <w:p w14:paraId="1910FB8D" w14:textId="77777777" w:rsidR="009269FB" w:rsidRDefault="009269FB"/>
    <w:p w14:paraId="3B8F0CEA" w14:textId="77777777" w:rsidR="009269FB" w:rsidRDefault="00F34117">
      <w:r>
        <w:t>Logit-inversion variants (one-shot DeepInversion, refresh-all, and</w:t>
      </w:r>
    </w:p>
    <w:p w14:paraId="79EF4BCA" w14:textId="77777777" w:rsidR="009269FB" w:rsidRDefault="00F34117">
      <w:r>
        <w:t>diversity-regularized) all peaked at 0.27 full — the same engram-attractor</w:t>
      </w:r>
    </w:p>
    <w:p w14:paraId="6C3B7BF7" w14:textId="77777777" w:rsidR="009269FB" w:rsidRDefault="00F34117">
      <w:r>
        <w:t>pathology in 128-dimensional L0 space. Per-class statistics live on the real</w:t>
      </w:r>
    </w:p>
    <w:p w14:paraId="410FAF09" w14:textId="77777777" w:rsidR="009269FB" w:rsidRDefault="00F34117">
      <w:r>
        <w:t>L0 manifold by construction; inversion attractors do not. An ablation</w:t>
      </w:r>
    </w:p>
    <w:p w14:paraId="11BAD34D" w14:textId="77777777" w:rsidR="009269FB" w:rsidRDefault="00F34117">
      <w:r>
        <w:t>removing per-class σ (μ-only replay) loses ≈0.07 absolute on full-softmax</w:t>
      </w:r>
    </w:p>
    <w:p w14:paraId="4748DB15" w14:textId="77777777" w:rsidR="009269FB" w:rsidRDefault="00F34117">
      <w:r>
        <w:t>at 30 classes — roughly 12% of manifold replay's advantage — confirming</w:t>
      </w:r>
    </w:p>
    <w:p w14:paraId="5109919D" w14:textId="77777777" w:rsidR="009269FB" w:rsidRDefault="00F34117">
      <w:r>
        <w:t>that per-class noise scale is load-bearing.</w:t>
      </w:r>
    </w:p>
    <w:p w14:paraId="77241DD5" w14:textId="77777777" w:rsidR="009269FB" w:rsidRDefault="009269FB"/>
    <w:p w14:paraId="3F996080" w14:textId="77777777" w:rsidR="009269FB" w:rsidRDefault="00F34117">
      <w:r>
        <w:t>## 4.4 Dream Archive Phase 1 + Phase 2</w:t>
      </w:r>
    </w:p>
    <w:p w14:paraId="7A17EC88" w14:textId="77777777" w:rsidR="009269FB" w:rsidRDefault="009269FB"/>
    <w:p w14:paraId="02DA1C0A" w14:textId="77777777" w:rsidR="009269FB" w:rsidRDefault="00F34117">
      <w:r>
        <w:t>Phase 1 (mid-curriculum row archive) and Phase 2 (end-of-curriculum int8</w:t>
      </w:r>
    </w:p>
    <w:p w14:paraId="04725E37" w14:textId="77777777" w:rsidR="009269FB" w:rsidRDefault="00F34117">
      <w:r>
        <w:t>quantization of archived rows + BF16 active path) are evaluated as a</w:t>
      </w:r>
    </w:p>
    <w:p w14:paraId="32950866" w14:textId="77777777" w:rsidR="009269FB" w:rsidRDefault="00F34117">
      <w:r>
        <w:t>deployment-side compression layer atop the manifold-grown architecture.</w:t>
      </w:r>
    </w:p>
    <w:p w14:paraId="1A70062B" w14:textId="77777777" w:rsidR="009269FB" w:rsidRDefault="00F34117">
      <w:r>
        <w:t>Table 6 reports n = 3 numbers on the four-arm panel with archive enabled,</w:t>
      </w:r>
    </w:p>
    <w:p w14:paraId="56A95109" w14:textId="77777777" w:rsidR="009269FB" w:rsidRDefault="00F34117">
      <w:r>
        <w:t>paired against the no-archive manifold baseline at matched seeds.</w:t>
      </w:r>
    </w:p>
    <w:p w14:paraId="3896AB50" w14:textId="77777777" w:rsidR="009269FB" w:rsidRDefault="009269FB"/>
    <w:p w14:paraId="0736E08D" w14:textId="77777777" w:rsidR="009269FB" w:rsidRDefault="00F34117">
      <w:r>
        <w:t>Table 6. chained-15 with archive Phase 1 + Phase 2, n = 3.</w:t>
      </w:r>
    </w:p>
    <w:p w14:paraId="5F513572" w14:textId="77777777" w:rsidR="009269FB" w:rsidRDefault="009269FB"/>
    <w:p w14:paraId="497C4768" w14:textId="77777777" w:rsidR="009269FB" w:rsidRDefault="00F34117">
      <w:r>
        <w:t xml:space="preserve">    arm                     full v2         full Δ vs no-archive  task Δ</w:t>
      </w:r>
    </w:p>
    <w:p w14:paraId="3FCC3753" w14:textId="77777777" w:rsidR="009269FB" w:rsidRDefault="00F34117">
      <w:r>
        <w:t xml:space="preserve">    fixed_ewc_small         0.572 ± 0.004   −0.013                +0.001</w:t>
      </w:r>
    </w:p>
    <w:p w14:paraId="18733D20" w14:textId="77777777" w:rsidR="009269FB" w:rsidRDefault="00F34117">
      <w:r>
        <w:t xml:space="preserve">    grown_capped_no_dream   0.559 ± 0.004   −0.019                −0.003</w:t>
      </w:r>
    </w:p>
    <w:p w14:paraId="17FCC387" w14:textId="77777777" w:rsidR="009269FB" w:rsidRDefault="00F34117">
      <w:r>
        <w:t xml:space="preserve">    grown_capped_dream      0.572 ± 0.009   −0.015                +0.006</w:t>
      </w:r>
    </w:p>
    <w:p w14:paraId="56E5CFC8" w14:textId="77777777" w:rsidR="009269FB" w:rsidRDefault="00F34117">
      <w:r>
        <w:t xml:space="preserve">    grown_uncapped_dream    0.617 ± 0.004   +0.013                +0.006</w:t>
      </w:r>
    </w:p>
    <w:p w14:paraId="49611F45" w14:textId="77777777" w:rsidR="009269FB" w:rsidRDefault="009269FB"/>
    <w:p w14:paraId="2DF97E52" w14:textId="77777777" w:rsidR="009269FB" w:rsidRDefault="00F34117">
      <w:r>
        <w:t>Phase 1's training-time effect lies inside seed-to-seed variance: the same</w:t>
      </w:r>
    </w:p>
    <w:p w14:paraId="576FEAFA" w14:textId="77777777" w:rsidR="009269FB" w:rsidRDefault="00F34117">
      <w:r>
        <w:t>code on the same seeds produced grown_uncapped_dream Δ = +0.013 in run v2</w:t>
      </w:r>
    </w:p>
    <w:p w14:paraId="7B9654D4" w14:textId="77777777" w:rsidR="009269FB" w:rsidRDefault="00F34117">
      <w:r>
        <w:t>versus −0.004 in run v1, attributable to torch nondeterminism in</w:t>
      </w:r>
    </w:p>
    <w:p w14:paraId="51414B51" w14:textId="77777777" w:rsidR="009269FB" w:rsidRDefault="00F34117">
      <w:r>
        <w:t>archive-trigger timing (task-1 accuracies already differ before any archive</w:t>
      </w:r>
    </w:p>
    <w:p w14:paraId="50F33778" w14:textId="77777777" w:rsidR="009269FB" w:rsidRDefault="00F34117">
      <w:r>
        <w:t>fires). We cannot σ-confidently claim Phase 1 helps or hurts during</w:t>
      </w:r>
    </w:p>
    <w:p w14:paraId="1DA3D6A7" w14:textId="77777777" w:rsidR="009269FB" w:rsidRDefault="00F34117">
      <w:r>
        <w:t>training. Phase 2 (int8 snap of archived rows + BF16 active path) is</w:t>
      </w:r>
    </w:p>
    <w:p w14:paraId="316E9943" w14:textId="77777777" w:rsidR="009269FB" w:rsidRDefault="00F34117">
      <w:r>
        <w:t>**lossless within Δ ≤ 0.0008** across every arm and every seed. The BF16 +</w:t>
      </w:r>
    </w:p>
    <w:p w14:paraId="7AFA7BF3" w14:textId="77777777" w:rsidR="009269FB" w:rsidRDefault="00F34117">
      <w:r>
        <w:t>int8 mixed precision matches FP32 + int8 within Δ ≤ 0.0008 as well.</w:t>
      </w:r>
    </w:p>
    <w:p w14:paraId="76720698" w14:textId="77777777" w:rsidR="009269FB" w:rsidRDefault="009269FB"/>
    <w:p w14:paraId="0F73F606" w14:textId="77777777" w:rsidR="009269FB" w:rsidRDefault="00F34117">
      <w:r>
        <w:t>The substantive win is on storage. Table 7 reports BF16-baseline deployment</w:t>
      </w:r>
    </w:p>
    <w:p w14:paraId="6EB200F2" w14:textId="77777777" w:rsidR="009269FB" w:rsidRDefault="00F34117">
      <w:r>
        <w:t>storage with and without the archive + int8 path.</w:t>
      </w:r>
    </w:p>
    <w:p w14:paraId="3DDB29AB" w14:textId="77777777" w:rsidR="009269FB" w:rsidRDefault="009269FB"/>
    <w:p w14:paraId="1BDA5260" w14:textId="77777777" w:rsidR="009269FB" w:rsidRDefault="00F34117">
      <w:r>
        <w:t>Table 7. Deployment storage, BF16 baseline, n = 3 means.</w:t>
      </w:r>
    </w:p>
    <w:p w14:paraId="2196EAC5" w14:textId="77777777" w:rsidR="009269FB" w:rsidRDefault="009269FB"/>
    <w:p w14:paraId="35B93C64" w14:textId="77777777" w:rsidR="009269FB" w:rsidRDefault="00F34117">
      <w:r>
        <w:t xml:space="preserve">    arm                     BF16 baseline   BF16 + int8 archived   Δ</w:t>
      </w:r>
    </w:p>
    <w:p w14:paraId="1E4EA458" w14:textId="77777777" w:rsidR="009269FB" w:rsidRDefault="00F34117">
      <w:r>
        <w:t xml:space="preserve">    fixed_ewc_small         213.7 KB        130.4 KB               −39%</w:t>
      </w:r>
    </w:p>
    <w:p w14:paraId="4A03798B" w14:textId="77777777" w:rsidR="009269FB" w:rsidRDefault="00F34117">
      <w:r>
        <w:t xml:space="preserve">    grown_capped_no_dream   213.7 KB        128.9 KB               −40%</w:t>
      </w:r>
    </w:p>
    <w:p w14:paraId="025A9E78" w14:textId="77777777" w:rsidR="009269FB" w:rsidRDefault="00F34117">
      <w:r>
        <w:t xml:space="preserve">    grown_capped_dream      211.2 KB        127.5 KB               −40%   ★</w:t>
      </w:r>
    </w:p>
    <w:p w14:paraId="697E1451" w14:textId="77777777" w:rsidR="009269FB" w:rsidRDefault="00F34117">
      <w:r>
        <w:t xml:space="preserve">    grown_uncapped_dream    224.9 KB        137.2 KB               −39%</w:t>
      </w:r>
    </w:p>
    <w:p w14:paraId="24DE6682" w14:textId="77777777" w:rsidR="009269FB" w:rsidRDefault="009269FB"/>
    <w:p w14:paraId="030F561B" w14:textId="77777777" w:rsidR="009269FB" w:rsidRDefault="00F34117">
      <w:r>
        <w:t>Adding the 30 KB manifold buffer, the headline grown_capped_dream</w:t>
      </w:r>
    </w:p>
    <w:p w14:paraId="7E670B38" w14:textId="77777777" w:rsidR="009269FB" w:rsidRDefault="00F34117">
      <w:r>
        <w:t>deployment image is **157 KB total** (vs 241 KB BF16-baseline + manifold,</w:t>
      </w:r>
    </w:p>
    <w:p w14:paraId="52265323" w14:textId="77777777" w:rsidR="009269FB" w:rsidRDefault="00F34117">
      <w:r>
        <w:t>−</w:t>
      </w:r>
      <w:r>
        <w:t>35%). At an FP32 deployment baseline the same arm lands at 168 KB FP32 +</w:t>
      </w:r>
    </w:p>
    <w:p w14:paraId="235056EF" w14:textId="77777777" w:rsidR="009269FB" w:rsidRDefault="00F34117">
      <w:r>
        <w:t>int8 (−63% relative), but the FP32 framing is the wrong yardstick for a</w:t>
      </w:r>
    </w:p>
    <w:p w14:paraId="5C23D3E8" w14:textId="77777777" w:rsidR="009269FB" w:rsidRDefault="00F34117">
      <w:r>
        <w:t>device-conscience deployment; we report BF16 throughout this work because</w:t>
      </w:r>
    </w:p>
    <w:p w14:paraId="65855740" w14:textId="77777777" w:rsidR="009269FB" w:rsidRDefault="00F34117">
      <w:r>
        <w:t>BF16 is the inference dtype.</w:t>
      </w:r>
    </w:p>
    <w:p w14:paraId="477128A3" w14:textId="77777777" w:rsidR="009269FB" w:rsidRDefault="009269FB"/>
    <w:p w14:paraId="5B30CEC1" w14:textId="77777777" w:rsidR="009269FB" w:rsidRDefault="00F34117">
      <w:r>
        <w:t>The −0.015 full-softmax cost on grown_capped_dream comes from L1 archive,</w:t>
      </w:r>
    </w:p>
    <w:p w14:paraId="7A789E46" w14:textId="77777777" w:rsidR="009269FB" w:rsidRDefault="00F34117">
      <w:r>
        <w:t>not L0: by task 15 the archive has typically locked 32–49 of L1's 48–92</w:t>
      </w:r>
    </w:p>
    <w:p w14:paraId="005CCD4F" w14:textId="77777777" w:rsidR="009269FB" w:rsidRDefault="00F34117">
      <w:r>
        <w:t>rows, and rows locked mid-curriculum cannot adapt to later tasks. L0 archive</w:t>
      </w:r>
    </w:p>
    <w:p w14:paraId="033CF624" w14:textId="77777777" w:rsidR="009269FB" w:rsidRDefault="00F34117">
      <w:r>
        <w:t>is functionally a no-op (L0 is already frozen at init); locking L0 only</w:t>
      </w:r>
    </w:p>
    <w:p w14:paraId="54BB7D86" w14:textId="77777777" w:rsidR="009269FB" w:rsidRDefault="00F34117">
      <w:r>
        <w:t>enables the Phase 2 quantization, where most of the storage saving lives.</w:t>
      </w:r>
    </w:p>
    <w:p w14:paraId="37CB599B" w14:textId="77777777" w:rsidR="009269FB" w:rsidRDefault="00F34117">
      <w:r>
        <w:t>Future work: more conservative L1 trigger (higher streak threshold, lower</w:t>
      </w:r>
    </w:p>
    <w:p w14:paraId="0F39645B" w14:textId="77777777" w:rsidR="009269FB" w:rsidRDefault="00F34117">
      <w:r>
        <w:t>*archive_max_per_layer*), or skip L1 archive entirely and rely on L0</w:t>
      </w:r>
    </w:p>
    <w:p w14:paraId="27CBB0C1" w14:textId="77777777" w:rsidR="009269FB" w:rsidRDefault="00F34117">
      <w:r>
        <w:t>quantization alone.</w:t>
      </w:r>
    </w:p>
    <w:p w14:paraId="4C48B0B5" w14:textId="77777777" w:rsidR="009269FB" w:rsidRDefault="009269FB"/>
    <w:p w14:paraId="1BAFEC5E" w14:textId="77777777" w:rsidR="009269FB" w:rsidRDefault="00F34117">
      <w:r>
        <w:t>## 4.5 Extension: Ship-Wake-Extend Loop</w:t>
      </w:r>
    </w:p>
    <w:p w14:paraId="470B991B" w14:textId="77777777" w:rsidR="009269FB" w:rsidRDefault="009269FB"/>
    <w:p w14:paraId="22FD7B2D" w14:textId="77777777" w:rsidR="009269FB" w:rsidRDefault="00F34117">
      <w:r>
        <w:t>We validate the full deployment loop end-to-end on a chained-15 →</w:t>
      </w:r>
    </w:p>
    <w:p w14:paraId="716B2312" w14:textId="77777777" w:rsidR="009269FB" w:rsidRDefault="00F34117">
      <w:r>
        <w:t>consolidation-dream → +8 EMNIST K..R curriculum (1 seed, 4 epochs/task,</w:t>
      </w:r>
    </w:p>
    <w:p w14:paraId="362D4C72" w14:textId="77777777" w:rsidR="009269FB" w:rsidRDefault="00F34117">
      <w:r>
        <w:t>grown_capped_dream).</w:t>
      </w:r>
    </w:p>
    <w:p w14:paraId="02DA8244" w14:textId="77777777" w:rsidR="009269FB" w:rsidRDefault="009269FB"/>
    <w:p w14:paraId="13C41DCF" w14:textId="77777777" w:rsidR="009269FB" w:rsidRDefault="00F34117">
      <w:r>
        <w:t>Table 8. Architecture progression across the ship-wake-extend loop.</w:t>
      </w:r>
    </w:p>
    <w:p w14:paraId="65B83D08" w14:textId="77777777" w:rsidR="009269FB" w:rsidRDefault="009269FB"/>
    <w:p w14:paraId="680A3A8A" w14:textId="77777777" w:rsidR="009269FB" w:rsidRDefault="00F34117">
      <w:r>
        <w:t xml:space="preserve">    phase                layers           trainable   archived            plastic</w:t>
      </w:r>
    </w:p>
    <w:p w14:paraId="6B74A9C8" w14:textId="77777777" w:rsidR="009269FB" w:rsidRDefault="00F34117">
      <w:r>
        <w:t xml:space="preserve">    start                (128, 32, 2)     4 194       [0, 0, 0]            4 194</w:t>
      </w:r>
    </w:p>
    <w:p w14:paraId="75A23BD7" w14:textId="77777777" w:rsidR="009269FB" w:rsidRDefault="00F34117">
      <w:r>
        <w:t xml:space="preserve">    chained-15 done      (128, 48, 30)    7 662       [104, 32, 0]         3 534</w:t>
      </w:r>
    </w:p>
    <w:p w14:paraId="6BDE8D61" w14:textId="77777777" w:rsidR="009269FB" w:rsidRDefault="00F34117">
      <w:r>
        <w:t xml:space="preserve">    chained-23 done      (128, 80, 46)    14 046      [128, 40, 0]         8 886</w:t>
      </w:r>
    </w:p>
    <w:p w14:paraId="53E2C031" w14:textId="77777777" w:rsidR="009269FB" w:rsidRDefault="009269FB"/>
    <w:p w14:paraId="3CF3FEAE" w14:textId="77777777" w:rsidR="009269FB" w:rsidRDefault="00F34117">
      <w:r>
        <w:t>The plastic envelope more than doubles during extension (3 534 → 8 886</w:t>
      </w:r>
    </w:p>
    <w:p w14:paraId="777E1BBF" w14:textId="77777777" w:rsidR="009269FB" w:rsidRDefault="00F34117">
      <w:r>
        <w:t>trainable parameters), allocated against the new task budget — but the</w:t>
      </w:r>
    </w:p>
    <w:p w14:paraId="3BFB539E" w14:textId="77777777" w:rsidR="009269FB" w:rsidRDefault="00F34117">
      <w:r>
        <w:t>archived rows from chained-15 are honored throughout. The total stored</w:t>
      </w:r>
    </w:p>
    <w:p w14:paraId="33C39729" w14:textId="77777777" w:rsidR="009269FB" w:rsidRDefault="00F34117">
      <w:r>
        <w:t>network grows by only 2.5× while task coverage grows from 30 to 46 classes.</w:t>
      </w:r>
    </w:p>
    <w:p w14:paraId="718AD3A9" w14:textId="77777777" w:rsidR="009269FB" w:rsidRDefault="009269FB"/>
    <w:p w14:paraId="75E6FD71" w14:textId="77777777" w:rsidR="009269FB" w:rsidRDefault="00F34117">
      <w:r>
        <w:t>**Accuracy at 23 tasks.** Full = 0.521, domain = 0.693, task = 0.948.</w:t>
      </w:r>
    </w:p>
    <w:p w14:paraId="3995CC6A" w14:textId="77777777" w:rsidR="009269FB" w:rsidRDefault="00F34117">
      <w:r>
        <w:t>Per-phase task-aware accuracy: MNIST 0.970, Fashion 0.982, EMNIST 0.927 —</w:t>
      </w:r>
    </w:p>
    <w:p w14:paraId="42CFDBCB" w14:textId="77777777" w:rsidR="009269FB" w:rsidRDefault="00F34117">
      <w:r>
        <w:t>original tasks survive through the extension at task-aware ≥ 0.93.</w:t>
      </w:r>
    </w:p>
    <w:p w14:paraId="3B2FDA0E" w14:textId="77777777" w:rsidR="009269FB" w:rsidRDefault="00F34117">
      <w:r>
        <w:t>Full-softmax dropped from 0.572 (chained-15-only) to 0.521 (chained-23):</w:t>
      </w:r>
    </w:p>
    <w:p w14:paraId="35CD26B9" w14:textId="77777777" w:rsidR="009269FB" w:rsidRDefault="00F34117">
      <w:r>
        <w:t>partly mechanical (46 vs 30 argmax competitors per query, every sample now</w:t>
      </w:r>
    </w:p>
    <w:p w14:paraId="1A5366AB" w14:textId="77777777" w:rsidR="009269FB" w:rsidRDefault="00F34117">
      <w:r>
        <w:t>has more wrong answers to choose from), partly real MNIST drift from</w:t>
      </w:r>
    </w:p>
    <w:p w14:paraId="0C967156" w14:textId="77777777" w:rsidR="009269FB" w:rsidRDefault="00F34117">
      <w:r>
        <w:t>extension-time growth (per-phase MNIST full 0.752 → 0.678). The −0.014</w:t>
      </w:r>
    </w:p>
    <w:p w14:paraId="0286A119" w14:textId="77777777" w:rsidR="009269FB" w:rsidRDefault="00F34117">
      <w:r>
        <w:t>task-aware drop is small and is the right metric for trioron's deployment</w:t>
      </w:r>
    </w:p>
    <w:p w14:paraId="01DF000C" w14:textId="77777777" w:rsidR="009269FB" w:rsidRDefault="00F34117">
      <w:r>
        <w:t>role of context-gated personalization atop a frozen LLM.</w:t>
      </w:r>
    </w:p>
    <w:p w14:paraId="6311762B" w14:textId="77777777" w:rsidR="009269FB" w:rsidRDefault="009269FB"/>
    <w:p w14:paraId="2FEF4E19" w14:textId="77777777" w:rsidR="009269FB" w:rsidRDefault="00F34117">
      <w:r>
        <w:t>**Deployment storage** (BF16 baseline). 121.3 KB network (L0 = 98.8, L1 =</w:t>
      </w:r>
    </w:p>
    <w:p w14:paraId="0A93D84C" w14:textId="77777777" w:rsidR="009269FB" w:rsidRDefault="00F34117">
      <w:r>
        <w:t>15.3, head = 7.3) plus ≈47 KB manifold buffer (46 classes × 256 floats) ≈</w:t>
      </w:r>
    </w:p>
    <w:p w14:paraId="64DD8C76" w14:textId="77777777" w:rsidR="009269FB" w:rsidRDefault="00F34117">
      <w:r>
        <w:t>**168 KB total** — +11 KB over the chained-15 deployment for 8 additional</w:t>
      </w:r>
    </w:p>
    <w:p w14:paraId="22627531" w14:textId="77777777" w:rsidR="009269FB" w:rsidRDefault="00F34117">
      <w:r>
        <w:t>task capabilities.</w:t>
      </w:r>
    </w:p>
    <w:p w14:paraId="3636A8FA" w14:textId="77777777" w:rsidR="009269FB" w:rsidRDefault="009269FB"/>
    <w:p w14:paraId="69FD3FEE" w14:textId="77777777" w:rsidR="009269FB" w:rsidRDefault="00F34117">
      <w:r>
        <w:lastRenderedPageBreak/>
        <w:t>The verdict: a 157 KB chained-15 model can be shipped, woken on K..R data</w:t>
      </w:r>
    </w:p>
    <w:p w14:paraId="338A87BF" w14:textId="77777777" w:rsidR="009269FB" w:rsidRDefault="00F34117">
      <w:r>
        <w:t>in the field, allowed to grow plastic substrate (16 → 40 plastic L1 rows),</w:t>
      </w:r>
    </w:p>
    <w:p w14:paraId="64866EA5" w14:textId="77777777" w:rsidR="009269FB" w:rsidRDefault="00F34117">
      <w:r>
        <w:t>and re-shipped at 168 KB with original tasks preserved at task-aware ≥</w:t>
      </w:r>
    </w:p>
    <w:p w14:paraId="144F9BFE" w14:textId="77777777" w:rsidR="009269FB" w:rsidRDefault="00F34117">
      <w:r>
        <w:t>0.97. The architecture supports continual learning *across deployment</w:t>
      </w:r>
    </w:p>
    <w:p w14:paraId="4D200FE7" w14:textId="77777777" w:rsidR="009269FB" w:rsidRDefault="00F34117">
      <w:r>
        <w:t>cycles*, not only across task boundaries within a single training run.</w:t>
      </w:r>
    </w:p>
    <w:p w14:paraId="620EE656" w14:textId="77777777" w:rsidR="009269FB" w:rsidRDefault="009269FB"/>
    <w:p w14:paraId="70A74DC7" w14:textId="77777777" w:rsidR="009269FB" w:rsidRDefault="00F34117">
      <w:r>
        <w:t>**Limits we are honest about.** Full-softmax on this cohort is</w:t>
      </w:r>
    </w:p>
    <w:p w14:paraId="5D5FB1A5" w14:textId="77777777" w:rsidR="009269FB" w:rsidRDefault="00F34117">
      <w:r>
        <w:t>data-bounded. Per-dataset MLP joint-training upper bounds are MNIST ≈98%,</w:t>
      </w:r>
    </w:p>
    <w:p w14:paraId="3B2EE594" w14:textId="77777777" w:rsidR="009269FB" w:rsidRDefault="00F34117">
      <w:r>
        <w:t>Fashion-MNIST ≈92–93%, EMNIST-letters ≈91–92%; the combined 46-class</w:t>
      </w:r>
    </w:p>
    <w:p w14:paraId="112A220E" w14:textId="77777777" w:rsidR="009269FB" w:rsidRDefault="00F34117">
      <w:r>
        <w:t>weighted ceiling is ≈0.927. Genuine class confusions (T-shirt / shirt /</w:t>
      </w:r>
    </w:p>
    <w:p w14:paraId="18692AE9" w14:textId="77777777" w:rsidR="009269FB" w:rsidRDefault="00F34117">
      <w:r>
        <w:t>pullover; I / L; O / Q; B / 8) make 99.9% full-softmax unreachable on this</w:t>
      </w:r>
    </w:p>
    <w:p w14:paraId="159FEC7D" w14:textId="77777777" w:rsidR="009269FB" w:rsidRDefault="00F34117">
      <w:r>
        <w:t>benchmark at any parameter count under an MLP head, and we do not promise</w:t>
      </w:r>
    </w:p>
    <w:p w14:paraId="33402199" w14:textId="77777777" w:rsidR="009269FB" w:rsidRDefault="00F34117">
      <w:r>
        <w:t>it. The defensible claim is: **0.95+ task-aware on 23 class-incremental</w:t>
      </w:r>
    </w:p>
    <w:p w14:paraId="3E55A82C" w14:textId="77777777" w:rsidR="009269FB" w:rsidRDefault="00F34117">
      <w:r>
        <w:t>tasks at 168 KB total deployment, with on-device continual learning</w:t>
      </w:r>
    </w:p>
    <w:p w14:paraId="772185A9" w14:textId="77777777" w:rsidR="009269FB" w:rsidRDefault="00F34117">
      <w:r>
        <w:t>capability across deployment cycles** — a regime no existing method</w:t>
      </w:r>
    </w:p>
    <w:p w14:paraId="5C1190E4" w14:textId="77777777" w:rsidR="009269FB" w:rsidRDefault="00F34117">
      <w:r>
        <w:t>occupies.</w:t>
      </w:r>
    </w:p>
    <w:p w14:paraId="28F05545" w14:textId="77777777" w:rsidR="009269FB" w:rsidRDefault="009269FB"/>
    <w:p w14:paraId="2703F4C3" w14:textId="77777777" w:rsidR="009269FB" w:rsidRDefault="00F34117">
      <w:r>
        <w:t># 5 Conclusion</w:t>
      </w:r>
    </w:p>
    <w:p w14:paraId="6680F641" w14:textId="40BB2237" w:rsidR="009269FB" w:rsidRDefault="00F57DF3">
      <w:r>
        <w:t xml:space="preserve">As our data shown, neural networks built </w:t>
      </w:r>
      <w:r w:rsidR="00F44092">
        <w:t>using triorons</w:t>
      </w:r>
      <w:r>
        <w:t xml:space="preserve"> occupy smaller footprint with minimum sacrifice on task awareness and has competitive full accuracy on classification tasks.</w:t>
      </w:r>
      <w:r w:rsidR="00F44092">
        <w:t xml:space="preserve"> It has specific curricula and guidelines to be taught for different purposes. In the end, this architecture design were build not to replace </w:t>
      </w:r>
      <w:r w:rsidR="00BA248D">
        <w:t>solid architecture in generative processing or data analysis but as a side companion that provide personalization layer which can adapted and grown for user’s need.</w:t>
      </w:r>
    </w:p>
    <w:sectPr w:rsidR="009269F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406B"/>
    <w:multiLevelType w:val="hybridMultilevel"/>
    <w:tmpl w:val="648E0FB6"/>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C407A2F"/>
    <w:multiLevelType w:val="hybridMultilevel"/>
    <w:tmpl w:val="5DCCB6B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404C6A4E"/>
    <w:multiLevelType w:val="hybridMultilevel"/>
    <w:tmpl w:val="648E0FB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97088958">
    <w:abstractNumId w:val="1"/>
  </w:num>
  <w:num w:numId="2" w16cid:durableId="1038967381">
    <w:abstractNumId w:val="0"/>
  </w:num>
  <w:num w:numId="3" w16cid:durableId="18364558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8F7"/>
    <w:rsid w:val="000E28B1"/>
    <w:rsid w:val="000F5BFD"/>
    <w:rsid w:val="00297B8D"/>
    <w:rsid w:val="003841A5"/>
    <w:rsid w:val="00426F42"/>
    <w:rsid w:val="0043274B"/>
    <w:rsid w:val="004D1153"/>
    <w:rsid w:val="00506ADA"/>
    <w:rsid w:val="005558DE"/>
    <w:rsid w:val="005938F7"/>
    <w:rsid w:val="005B1C4F"/>
    <w:rsid w:val="005B5461"/>
    <w:rsid w:val="005C0B00"/>
    <w:rsid w:val="006207B2"/>
    <w:rsid w:val="00633FFA"/>
    <w:rsid w:val="006B1628"/>
    <w:rsid w:val="006F3E96"/>
    <w:rsid w:val="0071538B"/>
    <w:rsid w:val="007D454D"/>
    <w:rsid w:val="007E3371"/>
    <w:rsid w:val="007F31C4"/>
    <w:rsid w:val="007F6B5F"/>
    <w:rsid w:val="00832AAA"/>
    <w:rsid w:val="008D5E87"/>
    <w:rsid w:val="00920E37"/>
    <w:rsid w:val="009269FB"/>
    <w:rsid w:val="009311A9"/>
    <w:rsid w:val="00945FE4"/>
    <w:rsid w:val="00966BB3"/>
    <w:rsid w:val="009A0425"/>
    <w:rsid w:val="009C4B67"/>
    <w:rsid w:val="009D52B3"/>
    <w:rsid w:val="009E04CB"/>
    <w:rsid w:val="00A11FF6"/>
    <w:rsid w:val="00A55970"/>
    <w:rsid w:val="00A76C33"/>
    <w:rsid w:val="00B023A7"/>
    <w:rsid w:val="00B522B5"/>
    <w:rsid w:val="00B8448C"/>
    <w:rsid w:val="00BA248D"/>
    <w:rsid w:val="00BB5C91"/>
    <w:rsid w:val="00BF09F5"/>
    <w:rsid w:val="00C2164C"/>
    <w:rsid w:val="00E14E69"/>
    <w:rsid w:val="00E21DB2"/>
    <w:rsid w:val="00E40D30"/>
    <w:rsid w:val="00E65A53"/>
    <w:rsid w:val="00E96DCE"/>
    <w:rsid w:val="00F31ECC"/>
    <w:rsid w:val="00F44092"/>
    <w:rsid w:val="00F57DF3"/>
    <w:rsid w:val="00F7740E"/>
    <w:rsid w:val="00FE0A7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D5A38"/>
  <w15:chartTrackingRefBased/>
  <w15:docId w15:val="{FD2E5FBC-8EA3-40EB-9F40-239C4248A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38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38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38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38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38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38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8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8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8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8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38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38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38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38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38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8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8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8F7"/>
    <w:rPr>
      <w:rFonts w:eastAsiaTheme="majorEastAsia" w:cstheme="majorBidi"/>
      <w:color w:val="272727" w:themeColor="text1" w:themeTint="D8"/>
    </w:rPr>
  </w:style>
  <w:style w:type="paragraph" w:styleId="Title">
    <w:name w:val="Title"/>
    <w:basedOn w:val="Normal"/>
    <w:next w:val="Normal"/>
    <w:link w:val="TitleChar"/>
    <w:uiPriority w:val="10"/>
    <w:qFormat/>
    <w:rsid w:val="005938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8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8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8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8F7"/>
    <w:pPr>
      <w:spacing w:before="160"/>
      <w:jc w:val="center"/>
    </w:pPr>
    <w:rPr>
      <w:i/>
      <w:iCs/>
      <w:color w:val="404040" w:themeColor="text1" w:themeTint="BF"/>
    </w:rPr>
  </w:style>
  <w:style w:type="character" w:customStyle="1" w:styleId="QuoteChar">
    <w:name w:val="Quote Char"/>
    <w:basedOn w:val="DefaultParagraphFont"/>
    <w:link w:val="Quote"/>
    <w:uiPriority w:val="29"/>
    <w:rsid w:val="005938F7"/>
    <w:rPr>
      <w:i/>
      <w:iCs/>
      <w:color w:val="404040" w:themeColor="text1" w:themeTint="BF"/>
    </w:rPr>
  </w:style>
  <w:style w:type="paragraph" w:styleId="ListParagraph">
    <w:name w:val="List Paragraph"/>
    <w:basedOn w:val="Normal"/>
    <w:uiPriority w:val="34"/>
    <w:qFormat/>
    <w:rsid w:val="005938F7"/>
    <w:pPr>
      <w:ind w:left="720"/>
      <w:contextualSpacing/>
    </w:pPr>
  </w:style>
  <w:style w:type="character" w:styleId="IntenseEmphasis">
    <w:name w:val="Intense Emphasis"/>
    <w:basedOn w:val="DefaultParagraphFont"/>
    <w:uiPriority w:val="21"/>
    <w:qFormat/>
    <w:rsid w:val="005938F7"/>
    <w:rPr>
      <w:i/>
      <w:iCs/>
      <w:color w:val="0F4761" w:themeColor="accent1" w:themeShade="BF"/>
    </w:rPr>
  </w:style>
  <w:style w:type="paragraph" w:styleId="IntenseQuote">
    <w:name w:val="Intense Quote"/>
    <w:basedOn w:val="Normal"/>
    <w:next w:val="Normal"/>
    <w:link w:val="IntenseQuoteChar"/>
    <w:uiPriority w:val="30"/>
    <w:qFormat/>
    <w:rsid w:val="005938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38F7"/>
    <w:rPr>
      <w:i/>
      <w:iCs/>
      <w:color w:val="0F4761" w:themeColor="accent1" w:themeShade="BF"/>
    </w:rPr>
  </w:style>
  <w:style w:type="character" w:styleId="IntenseReference">
    <w:name w:val="Intense Reference"/>
    <w:basedOn w:val="DefaultParagraphFont"/>
    <w:uiPriority w:val="32"/>
    <w:qFormat/>
    <w:rsid w:val="005938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3562</TotalTime>
  <Pages>31</Pages>
  <Words>7479</Words>
  <Characters>42635</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Marcelinus Rocky</dc:creator>
  <cp:keywords/>
  <dc:description/>
  <cp:lastModifiedBy>Marcelinus Rocky</cp:lastModifiedBy>
  <cp:revision>41</cp:revision>
  <dcterms:created xsi:type="dcterms:W3CDTF">2026-05-01T23:03:00Z</dcterms:created>
  <dcterms:modified xsi:type="dcterms:W3CDTF">2026-05-08T03:36:00Z</dcterms:modified>
</cp:coreProperties>
</file>