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Planejamento PCP — semana 37</w:t>
      </w:r>
    </w:p>
    <w:p>
      <w:r>
        <w:rPr>
          <w:sz w:val="18"/>
        </w:rPr>
        <w:t xml:space="preserve">Transcrito 100% localmente pelo ISPer em 09/09/2026 14:00 · duração 32:10</w:t>
      </w:r>
    </w:p>
    <w:p>
      <w:r>
        <w:rPr>
          <w:b/>
          <w:sz w:val="26"/>
        </w:rPr>
        <w:t xml:space="preserve">Resumo (IA)</w:t>
      </w:r>
    </w:p>
    <w:p>
      <w:r>
        <w:rPr>
          <w:sz w:val="22"/>
        </w:rPr>
        <w:t xml:space="preserve">Resumo</w:t>
      </w:r>
    </w:p>
    <w:p>
      <w:r>
        <w:rPr>
          <w:sz w:val="22"/>
        </w:rPr>
        <w:t xml:space="preserve">Revisão do lead time do MRP e do plano de produção da semana.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Pontos principais</w:t>
      </w:r>
    </w:p>
    <w:p>
      <w:r>
        <w:rPr>
          <w:sz w:val="22"/>
        </w:rPr>
        <w:t xml:space="preserve">- O lead time do fornecedor A subiu para 12 dias.</w:t>
      </w:r>
    </w:p>
    <w:p>
      <w:r>
        <w:rPr>
          <w:sz w:val="22"/>
        </w:rPr>
        <w:t xml:space="preserve">- Ordem 4521 antecipada.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Action items</w:t>
      </w:r>
    </w:p>
    <w:p>
      <w:r>
        <w:rPr>
          <w:sz w:val="22"/>
        </w:rPr>
        <w:t xml:space="preserve">- [ ] Atualizar o parâmetro de lead time — Eu</w:t>
      </w:r>
    </w:p>
    <w:p>
      <w:r>
        <w:rPr>
          <w:sz w:val="22"/>
        </w:rPr>
        <w:t xml:space="preserve">- [ ] Confirmar a data com a logística — Participante 2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Decisões</w:t>
      </w:r>
    </w:p>
    <w:p>
      <w:r>
        <w:rPr>
          <w:sz w:val="22"/>
        </w:rPr>
        <w:t xml:space="preserve">- Manter o estoque de segurança até a revisão de outubro.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_Resumo gerado via groq (openai/gpt-oss-120b)._</w:t>
      </w:r>
    </w:p>
    <w:p>
      <w:r>
        <w:rPr>
          <w:sz w:val="18"/>
        </w:rPr>
        <w:t xml:space="preserve">Resumo gerado por IA — revise antes de usar.</w:t>
      </w:r>
    </w:p>
    <w:p>
      <w:r>
        <w:rPr>
          <w:b/>
          <w:sz w:val="26"/>
        </w:rPr>
        <w:t xml:space="preserve">Momentos marcados</w:t>
      </w:r>
    </w:p>
    <w:p>
      <w:r>
        <w:rPr>
          <w:b/>
          <w:sz w:val="22"/>
        </w:rPr>
        <w:t xml:space="preserve">★ [00:03] </w:t>
      </w:r>
      <w:r>
        <w:rPr>
          <w:sz w:val="22"/>
        </w:rPr>
        <w:t xml:space="preserve">Eu: Bom dia, pessoal. Vamos revisar o lead time do MRP &amp; o plano da semana.</w:t>
      </w:r>
    </w:p>
    <w:p>
      <w:r>
        <w:rPr>
          <w:b/>
          <w:sz w:val="22"/>
        </w:rPr>
        <w:t xml:space="preserve">★ [02:11] </w:t>
      </w:r>
      <w:r>
        <w:rPr>
          <w:sz w:val="22"/>
        </w:rPr>
        <w:t xml:space="preserve">Participante 1: Sugiro manter o estoque de segurança até outubro.</w:t>
      </w:r>
    </w:p>
    <w:p>
      <w:r>
        <w:rPr>
          <w:b/>
          <w:sz w:val="26"/>
        </w:rPr>
        <w:t xml:space="preserve">Transcript</w:t>
      </w:r>
    </w:p>
    <w:p>
      <w:r>
        <w:rPr>
          <w:b/>
          <w:sz w:val="22"/>
        </w:rPr>
        <w:t xml:space="preserve">[00:00] Eu: </w:t>
      </w:r>
      <w:r>
        <w:rPr>
          <w:sz w:val="22"/>
        </w:rPr>
        <w:t xml:space="preserve">Bom dia, pessoal. Vamos revisar o lead time do MRP &amp; o plano da semana.</w:t>
      </w:r>
    </w:p>
    <w:p>
      <w:r>
        <w:rPr>
          <w:b/>
          <w:sz w:val="22"/>
        </w:rPr>
        <w:t xml:space="preserve">[00:07] Participante 1: </w:t>
      </w:r>
      <w:r>
        <w:rPr>
          <w:sz w:val="22"/>
        </w:rPr>
        <w:t xml:space="preserve">O fornecedor A passou de 8 para 12 dias.</w:t>
      </w:r>
    </w:p>
    <w:p>
      <w:r>
        <w:rPr>
          <w:b/>
          <w:sz w:val="22"/>
        </w:rPr>
        <w:t xml:space="preserve">[00:14] Participante 2: </w:t>
      </w:r>
      <w:r>
        <w:rPr>
          <w:sz w:val="22"/>
        </w:rPr>
        <w:t xml:space="preserve">Então a ordem 4521 precisa ser antecipada, certo?</w:t>
      </w:r>
    </w:p>
    <w:p>
      <w:r>
        <w:rPr>
          <w:b/>
          <w:sz w:val="22"/>
        </w:rPr>
        <w:t xml:space="preserve">[00:20] Eu: </w:t>
      </w:r>
      <w:r>
        <w:rPr>
          <w:sz w:val="22"/>
        </w:rPr>
        <w:t xml:space="preserve">Certo — eu atualizo o parâmetro hoje.</w:t>
      </w:r>
    </w:p>
    <w:p>
      <w:r>
        <w:rPr>
          <w:b/>
          <w:sz w:val="22"/>
        </w:rPr>
        <w:t xml:space="preserve">[02:10] Participante 1: </w:t>
      </w:r>
      <w:r>
        <w:rPr>
          <w:sz w:val="22"/>
        </w:rPr>
        <w:t xml:space="preserve">Sugiro manter o estoque de segurança até outubro.</w:t>
      </w:r>
    </w:p>
    <w:p>
      <w:r>
        <w:rPr>
          <w:b/>
          <w:sz w:val="22"/>
        </w:rPr>
        <w:t xml:space="preserve">[02:16] Eu: </w:t>
      </w:r>
      <w:r>
        <w:rPr>
          <w:sz w:val="22"/>
        </w:rPr>
        <w:t xml:space="preserve">Combinado.</w:t>
      </w:r>
    </w:p>
    <w:p>
      <w:r>
        <w:rPr>
          <w:b/>
          <w:sz w:val="22"/>
        </w:rPr>
        <w:t xml:space="preserve">[1:02:00] Participante 2: </w:t>
      </w:r>
      <w:r>
        <w:rPr>
          <w:sz w:val="22"/>
        </w:rPr>
        <w:t xml:space="preserve">Eu confirmo a data com a logística &lt;amanhã&gt;.</w:t>
      </w:r>
    </w:p>
    <w:sectPr/>
  </w:body>
</w:document>
</file>