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20" w:rsidRPr="000206F5" w:rsidRDefault="000E666C">
      <w:pPr>
        <w:pStyle w:val="Recuodecorpodetexto"/>
        <w:jc w:val="left"/>
        <w:rPr>
          <w:b/>
          <w:i/>
          <w:color w:val="0000FF"/>
          <w:sz w:val="36"/>
        </w:rPr>
      </w:pPr>
      <w:r w:rsidRPr="000206F5">
        <w:rPr>
          <w:i/>
          <w:color w:val="0000FF"/>
        </w:rPr>
        <w:t xml:space="preserve">[Os textos exibidos em azul foram </w:t>
      </w:r>
      <w:proofErr w:type="spellStart"/>
      <w:r w:rsidRPr="000206F5">
        <w:rPr>
          <w:i/>
          <w:color w:val="0000FF"/>
        </w:rPr>
        <w:t>incluidos</w:t>
      </w:r>
      <w:proofErr w:type="spellEnd"/>
      <w:r w:rsidRPr="000206F5">
        <w:rPr>
          <w:i/>
          <w:color w:val="0000FF"/>
        </w:rPr>
        <w:t xml:space="preserve"> como um guia para o autor do documento, e devem ser substituídos ou excluídos, antes de serem impressos ou publicados. Deve-se utilizar a cor preta, padrão do documento, para o texto substituído</w:t>
      </w:r>
      <w:proofErr w:type="gramStart"/>
      <w:r w:rsidRPr="000206F5">
        <w:rPr>
          <w:i/>
          <w:color w:val="0000FF"/>
        </w:rPr>
        <w:t>]</w:t>
      </w:r>
      <w:proofErr w:type="gramEnd"/>
    </w:p>
    <w:p w:rsidR="00301720" w:rsidRPr="000206F5" w:rsidRDefault="00301720">
      <w:pPr>
        <w:pStyle w:val="Recuodecorpodetexto"/>
        <w:jc w:val="center"/>
        <w:rPr>
          <w:b/>
          <w:color w:val="0000FF"/>
          <w:sz w:val="36"/>
        </w:rPr>
      </w:pPr>
    </w:p>
    <w:p w:rsidR="00301720" w:rsidRPr="000206F5" w:rsidRDefault="00301720">
      <w:pPr>
        <w:pStyle w:val="Recuodecorpodetexto"/>
        <w:jc w:val="center"/>
        <w:rPr>
          <w:b/>
          <w:color w:val="0000FF"/>
          <w:sz w:val="36"/>
        </w:rPr>
      </w:pPr>
    </w:p>
    <w:p w:rsidR="00301720" w:rsidRPr="000206F5" w:rsidRDefault="0091292B">
      <w:pPr>
        <w:jc w:val="center"/>
        <w:rPr>
          <w:sz w:val="30"/>
          <w:lang w:val="pt-BR"/>
        </w:rPr>
      </w:pPr>
      <w:r>
        <w:rPr>
          <w:sz w:val="30"/>
          <w:lang w:val="pt-BR"/>
        </w:rPr>
        <w:t>Gestão de Laboratórios</w:t>
      </w:r>
    </w:p>
    <w:p w:rsidR="00301720" w:rsidRPr="0091292B" w:rsidRDefault="000E666C">
      <w:pPr>
        <w:jc w:val="center"/>
        <w:rPr>
          <w:sz w:val="30"/>
          <w:lang w:val="pt-BR"/>
        </w:rPr>
      </w:pPr>
      <w:r w:rsidRPr="0091292B">
        <w:rPr>
          <w:sz w:val="30"/>
          <w:lang w:val="pt-BR"/>
        </w:rPr>
        <w:t xml:space="preserve">Versão </w:t>
      </w:r>
      <w:r w:rsidR="0091292B" w:rsidRPr="0091292B">
        <w:rPr>
          <w:sz w:val="30"/>
          <w:lang w:val="pt-BR"/>
        </w:rPr>
        <w:t>1</w:t>
      </w:r>
      <w:r w:rsidRPr="0091292B">
        <w:rPr>
          <w:sz w:val="30"/>
          <w:lang w:val="pt-BR"/>
        </w:rPr>
        <w:t>.</w:t>
      </w:r>
      <w:r w:rsidR="0091292B" w:rsidRPr="0091292B">
        <w:rPr>
          <w:sz w:val="30"/>
          <w:lang w:val="pt-BR"/>
        </w:rPr>
        <w:t>0</w:t>
      </w:r>
    </w:p>
    <w:p w:rsidR="00301720" w:rsidRPr="000206F5" w:rsidRDefault="00301720">
      <w:pPr>
        <w:pStyle w:val="Recuodecorpodetexto"/>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Ttulo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91292B">
            <w:pPr>
              <w:pStyle w:val="Cabealho"/>
              <w:jc w:val="center"/>
              <w:rPr>
                <w:lang w:val="pt-BR"/>
              </w:rPr>
            </w:pPr>
            <w:proofErr w:type="gramStart"/>
            <w:r>
              <w:rPr>
                <w:lang w:val="pt-BR"/>
              </w:rPr>
              <w:t>1</w:t>
            </w:r>
            <w:proofErr w:type="gramEnd"/>
          </w:p>
        </w:tc>
        <w:tc>
          <w:tcPr>
            <w:tcW w:w="1170" w:type="dxa"/>
          </w:tcPr>
          <w:p w:rsidR="00301720" w:rsidRPr="000206F5" w:rsidRDefault="00301720">
            <w:pPr>
              <w:pStyle w:val="Cabealho"/>
              <w:jc w:val="center"/>
              <w:rPr>
                <w:lang w:val="pt-BR"/>
              </w:rPr>
            </w:pPr>
          </w:p>
        </w:tc>
        <w:tc>
          <w:tcPr>
            <w:tcW w:w="1350" w:type="dxa"/>
          </w:tcPr>
          <w:p w:rsidR="00301720" w:rsidRPr="000206F5" w:rsidRDefault="0091292B" w:rsidP="0091292B">
            <w:pPr>
              <w:pStyle w:val="Cabealho"/>
              <w:jc w:val="center"/>
              <w:rPr>
                <w:lang w:val="pt-BR"/>
              </w:rPr>
            </w:pPr>
            <w:r>
              <w:rPr>
                <w:lang w:val="pt-BR"/>
              </w:rPr>
              <w:t>25</w:t>
            </w:r>
            <w:r w:rsidR="000E666C" w:rsidRPr="000206F5">
              <w:rPr>
                <w:lang w:val="pt-BR"/>
              </w:rPr>
              <w:t>/</w:t>
            </w:r>
            <w:r>
              <w:rPr>
                <w:lang w:val="pt-BR"/>
              </w:rPr>
              <w:t>02</w:t>
            </w:r>
            <w:r w:rsidR="000E666C" w:rsidRPr="000206F5">
              <w:rPr>
                <w:lang w:val="pt-BR"/>
              </w:rPr>
              <w:t>/</w:t>
            </w:r>
            <w:r>
              <w:rPr>
                <w:lang w:val="pt-BR"/>
              </w:rPr>
              <w:t>15</w:t>
            </w:r>
          </w:p>
        </w:tc>
        <w:tc>
          <w:tcPr>
            <w:tcW w:w="3420" w:type="dxa"/>
          </w:tcPr>
          <w:p w:rsidR="00301720" w:rsidRPr="000206F5" w:rsidRDefault="0091292B">
            <w:pPr>
              <w:pStyle w:val="Cabealho"/>
              <w:rPr>
                <w:lang w:val="pt-BR"/>
              </w:rPr>
            </w:pPr>
            <w:r>
              <w:rPr>
                <w:lang w:val="pt-BR"/>
              </w:rPr>
              <w:t>Inicio da documentação</w:t>
            </w:r>
          </w:p>
        </w:tc>
        <w:tc>
          <w:tcPr>
            <w:tcW w:w="3060" w:type="dxa"/>
          </w:tcPr>
          <w:p w:rsidR="00301720" w:rsidRPr="000206F5" w:rsidRDefault="0091292B">
            <w:pPr>
              <w:pStyle w:val="Cabealho"/>
              <w:rPr>
                <w:lang w:val="pt-BR"/>
              </w:rPr>
            </w:pPr>
            <w:proofErr w:type="spellStart"/>
            <w:r>
              <w:rPr>
                <w:lang w:val="pt-BR"/>
              </w:rPr>
              <w:t>Maisa</w:t>
            </w:r>
            <w:proofErr w:type="spellEnd"/>
            <w:r>
              <w:rPr>
                <w:lang w:val="pt-BR"/>
              </w:rPr>
              <w:t xml:space="preserve"> Ambrósio / Marcus Oliveira</w:t>
            </w: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bl>
    <w:p w:rsidR="00301720" w:rsidRPr="000206F5" w:rsidRDefault="00301720">
      <w:pPr>
        <w:jc w:val="center"/>
        <w:rPr>
          <w:lang w:val="pt-BR"/>
        </w:rPr>
      </w:pPr>
    </w:p>
    <w:p w:rsidR="00301720" w:rsidRPr="000206F5" w:rsidRDefault="000E666C" w:rsidP="000625BC">
      <w:pPr>
        <w:pStyle w:val="Ttulo1"/>
        <w:pBdr>
          <w:top w:val="none" w:sz="0" w:space="0" w:color="auto"/>
          <w:bottom w:val="none" w:sz="0" w:space="0" w:color="auto"/>
        </w:pBdr>
        <w:rPr>
          <w:lang w:val="pt-BR"/>
        </w:rPr>
      </w:pPr>
      <w:bookmarkStart w:id="0" w:name="_Toc29264751"/>
      <w:bookmarkStart w:id="1" w:name="_Toc31701056"/>
      <w:bookmarkStart w:id="2" w:name="_Toc32203817"/>
      <w:bookmarkStart w:id="3" w:name="_Toc49737849"/>
      <w:r w:rsidRPr="000206F5">
        <w:rPr>
          <w:lang w:val="pt-BR"/>
        </w:rPr>
        <w:t>Introdução</w:t>
      </w:r>
      <w:bookmarkEnd w:id="0"/>
      <w:bookmarkEnd w:id="1"/>
      <w:bookmarkEnd w:id="2"/>
      <w:bookmarkEnd w:id="3"/>
    </w:p>
    <w:p w:rsidR="00301720" w:rsidRPr="000206F5" w:rsidRDefault="00301720">
      <w:pPr>
        <w:rPr>
          <w:color w:val="0000FF"/>
          <w:lang w:val="pt-BR"/>
        </w:rPr>
      </w:pPr>
    </w:p>
    <w:p w:rsidR="00301720" w:rsidRDefault="000E666C" w:rsidP="000E666C">
      <w:pPr>
        <w:pStyle w:val="Ttulo2"/>
        <w:numPr>
          <w:ilvl w:val="1"/>
          <w:numId w:val="1"/>
        </w:numPr>
        <w:ind w:left="431" w:hanging="431"/>
        <w:rPr>
          <w:lang w:val="pt-BR"/>
        </w:rPr>
      </w:pPr>
      <w:bookmarkStart w:id="4" w:name="_Toc49737850"/>
      <w:r w:rsidRPr="000206F5">
        <w:rPr>
          <w:lang w:val="pt-BR"/>
        </w:rPr>
        <w:t>Objetivo do Documento</w:t>
      </w:r>
      <w:bookmarkEnd w:id="4"/>
    </w:p>
    <w:p w:rsidR="0091292B" w:rsidRPr="0022254E" w:rsidRDefault="0091292B" w:rsidP="0091292B">
      <w:pPr>
        <w:rPr>
          <w:rFonts w:eastAsia="Arial" w:cs="Arial"/>
          <w:color w:val="000000"/>
          <w:sz w:val="20"/>
          <w:szCs w:val="20"/>
        </w:rPr>
      </w:pPr>
      <w:r w:rsidRPr="0022254E">
        <w:rPr>
          <w:rFonts w:eastAsia="Arial" w:cs="Arial"/>
          <w:color w:val="000000"/>
          <w:sz w:val="20"/>
          <w:szCs w:val="20"/>
        </w:rPr>
        <w:t>Os laboratórios da FATEC Zona Sul necessitam de um sistema de informação para melhor gerenciamento dos ambientes. Os laboratórios atendem diversos alunos todos os dias para realização de atividades pertinentes aos cursos desenvolvidos na FATEC Zona Sul. Quando um equipamento apresenta defeito o mesmo fica aguardando reparos por tempo indeterminado, sem nenhum tipo de acompanhamento.</w:t>
      </w:r>
    </w:p>
    <w:p w:rsidR="0091292B" w:rsidRPr="0091292B" w:rsidRDefault="0091292B" w:rsidP="0091292B"/>
    <w:p w:rsidR="00301720" w:rsidRPr="000206F5" w:rsidRDefault="000E666C">
      <w:pPr>
        <w:pStyle w:val="Corpodetexto3"/>
        <w:rPr>
          <w:color w:val="0000FF"/>
        </w:rPr>
      </w:pPr>
      <w:r w:rsidRPr="000206F5">
        <w:rPr>
          <w:rFonts w:ascii="Helvetica" w:hAnsi="Helvetica"/>
          <w:color w:val="0000FF"/>
        </w:rPr>
        <w:t>A finalidade deste documento é coletar e definir as necessidades do Cliente e as características do Projeto de Software desejado, descritas em alto nível, focando o negócio sob a perspectiva do Cliente. Neste documento está descrito “o quê” o Cliente necessita e, a descrição do problema a ser resolvido. Em nenhum momento este documento descreverá “como” estas necessidades serão atendidas</w:t>
      </w:r>
      <w:r w:rsidRPr="000206F5">
        <w:rPr>
          <w:color w:val="0000FF"/>
        </w:rPr>
        <w:t>.</w:t>
      </w:r>
    </w:p>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301720" w:rsidRPr="000206F5" w:rsidRDefault="000E666C">
      <w:pPr>
        <w:pStyle w:val="Ttulo2"/>
        <w:ind w:left="431" w:hanging="431"/>
        <w:rPr>
          <w:lang w:val="pt-BR"/>
        </w:rPr>
      </w:pPr>
      <w:bookmarkStart w:id="5" w:name="_Toc29264755"/>
      <w:bookmarkStart w:id="6" w:name="_Toc31701060"/>
      <w:bookmarkStart w:id="7" w:name="_Toc32203821"/>
      <w:bookmarkStart w:id="8" w:name="_Toc32203942"/>
      <w:bookmarkStart w:id="9" w:name="_Toc49737852"/>
      <w:r w:rsidRPr="000206F5">
        <w:rPr>
          <w:lang w:val="pt-BR"/>
        </w:rPr>
        <w:t>Referências</w:t>
      </w:r>
      <w:bookmarkEnd w:id="5"/>
      <w:bookmarkEnd w:id="6"/>
      <w:bookmarkEnd w:id="7"/>
      <w:bookmarkEnd w:id="8"/>
      <w:bookmarkEnd w:id="9"/>
    </w:p>
    <w:p w:rsidR="00301720" w:rsidRPr="000206F5" w:rsidRDefault="000E666C">
      <w:pPr>
        <w:pStyle w:val="Corpodetexto"/>
        <w:rPr>
          <w:rFonts w:ascii="Helvetica" w:hAnsi="Helvetica"/>
          <w:lang w:val="pt-BR"/>
        </w:rPr>
      </w:pPr>
      <w:r w:rsidRPr="000206F5">
        <w:rPr>
          <w:rFonts w:ascii="Helvetica" w:hAnsi="Helvetica"/>
          <w:lang w:val="pt-BR"/>
        </w:rPr>
        <w:t xml:space="preserve">Nesta seção devem aparecer referências a eventuais documentos, fontes externas e internas ao projeto que sejam relevantes e/ou completem seu entendimento. Podem ser listados os documentos fornecidos pelo cliente que </w:t>
      </w:r>
      <w:proofErr w:type="spellStart"/>
      <w:r w:rsidRPr="000206F5">
        <w:rPr>
          <w:rFonts w:ascii="Helvetica" w:hAnsi="Helvetica"/>
          <w:lang w:val="pt-BR"/>
        </w:rPr>
        <w:t>apoiam</w:t>
      </w:r>
      <w:proofErr w:type="spellEnd"/>
      <w:r w:rsidRPr="000206F5">
        <w:rPr>
          <w:rFonts w:ascii="Helvetica" w:hAnsi="Helvetica"/>
          <w:lang w:val="pt-BR"/>
        </w:rPr>
        <w:t>/apoiaram na definição do projeto, como planilhas, manuais, procedimentos, atas de reunião e outros, bem como onde encontrá-los (rede).</w:t>
      </w:r>
    </w:p>
    <w:p w:rsidR="00301720" w:rsidRPr="000206F5" w:rsidRDefault="00301720">
      <w:pPr>
        <w:pStyle w:val="Corpodetexto"/>
        <w:rPr>
          <w:color w:val="auto"/>
          <w:lang w:val="pt-BR"/>
        </w:rPr>
      </w:pPr>
    </w:p>
    <w:p w:rsidR="00301720" w:rsidRPr="000206F5" w:rsidRDefault="00301720">
      <w:pPr>
        <w:pStyle w:val="Comentarios"/>
        <w:rPr>
          <w:i w:val="0"/>
          <w:color w:val="auto"/>
          <w:sz w:val="22"/>
        </w:rPr>
      </w:pPr>
    </w:p>
    <w:p w:rsidR="00301720" w:rsidRPr="000206F5" w:rsidRDefault="000E666C" w:rsidP="000E666C">
      <w:pPr>
        <w:pStyle w:val="Ttulo1"/>
        <w:numPr>
          <w:ilvl w:val="0"/>
          <w:numId w:val="2"/>
        </w:numPr>
        <w:pBdr>
          <w:top w:val="none" w:sz="0" w:space="0" w:color="auto"/>
          <w:bottom w:val="none" w:sz="0" w:space="0" w:color="auto"/>
        </w:pBdr>
        <w:rPr>
          <w:lang w:val="pt-BR"/>
        </w:rPr>
      </w:pPr>
      <w:bookmarkStart w:id="10" w:name="_Toc28671944"/>
      <w:bookmarkStart w:id="11" w:name="_Toc28671990"/>
      <w:bookmarkStart w:id="12" w:name="_Toc29264756"/>
      <w:bookmarkStart w:id="13" w:name="_Toc31701061"/>
      <w:bookmarkStart w:id="14" w:name="_Toc32203822"/>
      <w:bookmarkStart w:id="15" w:name="_Toc49737853"/>
      <w:r w:rsidRPr="000206F5">
        <w:rPr>
          <w:lang w:val="pt-BR"/>
        </w:rPr>
        <w:lastRenderedPageBreak/>
        <w:t>Partes Envolvidas</w:t>
      </w:r>
      <w:bookmarkEnd w:id="10"/>
      <w:bookmarkEnd w:id="11"/>
      <w:bookmarkEnd w:id="12"/>
      <w:bookmarkEnd w:id="13"/>
      <w:bookmarkEnd w:id="14"/>
      <w:r w:rsidRPr="000206F5">
        <w:rPr>
          <w:lang w:val="pt-BR"/>
        </w:rPr>
        <w:t xml:space="preserve"> e Usuários</w:t>
      </w:r>
      <w:bookmarkEnd w:id="15"/>
    </w:p>
    <w:p w:rsidR="00301720" w:rsidRPr="000206F5" w:rsidRDefault="000E666C">
      <w:pPr>
        <w:pStyle w:val="Corpodetexto"/>
        <w:rPr>
          <w:lang w:val="pt-BR"/>
        </w:rPr>
      </w:pPr>
      <w:r w:rsidRPr="000206F5">
        <w:rPr>
          <w:lang w:val="pt-BR"/>
        </w:rPr>
        <w:t>Entende-se por Partes envolvidas no projeto todo participante do processo de negócio, que será ou não usuário da solução a ser desenvolvida. Qualquer pessoa ou entidade que seja afetada pela solução a ser definida.</w:t>
      </w:r>
    </w:p>
    <w:p w:rsidR="00301720" w:rsidRPr="000206F5" w:rsidRDefault="000E666C">
      <w:pPr>
        <w:pStyle w:val="Corpodetexto"/>
        <w:rPr>
          <w:lang w:val="pt-BR"/>
        </w:rPr>
      </w:pPr>
      <w:r w:rsidRPr="000206F5">
        <w:rPr>
          <w:lang w:val="pt-BR"/>
        </w:rPr>
        <w:t xml:space="preserve">Como usuários, definimos aqueles que de fato utilizarão a solução a ser </w:t>
      </w:r>
      <w:proofErr w:type="gramStart"/>
      <w:r w:rsidRPr="000206F5">
        <w:rPr>
          <w:lang w:val="pt-BR"/>
        </w:rPr>
        <w:t>implementada</w:t>
      </w:r>
      <w:proofErr w:type="gramEnd"/>
      <w:r w:rsidRPr="000206F5">
        <w:rPr>
          <w:lang w:val="pt-BR"/>
        </w:rPr>
        <w:t xml:space="preserve"> em suas atividades de trabalho.</w:t>
      </w:r>
    </w:p>
    <w:p w:rsidR="00301720" w:rsidRPr="000206F5" w:rsidRDefault="000E666C">
      <w:pPr>
        <w:pStyle w:val="Cabealho"/>
        <w:rPr>
          <w:color w:val="0000FF"/>
          <w:lang w:val="pt-BR"/>
        </w:rPr>
      </w:pPr>
      <w:r w:rsidRPr="000206F5">
        <w:rPr>
          <w:color w:val="0000FF"/>
          <w:lang w:val="pt-BR"/>
        </w:rPr>
        <w:t>Partes envolvidas em qualquer projeto: Patrocinador, Cliente e o Consultor.</w:t>
      </w:r>
    </w:p>
    <w:p w:rsidR="00301720" w:rsidRPr="000206F5" w:rsidRDefault="00301720">
      <w:pPr>
        <w:pStyle w:val="Cabealho"/>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2"/>
        <w:gridCol w:w="2608"/>
        <w:gridCol w:w="5220"/>
      </w:tblGrid>
      <w:tr w:rsidR="00301720" w:rsidRPr="000206F5">
        <w:tc>
          <w:tcPr>
            <w:tcW w:w="2072" w:type="dxa"/>
            <w:shd w:val="pct10" w:color="000000" w:fill="FFFFFF"/>
          </w:tcPr>
          <w:p w:rsidR="00301720" w:rsidRPr="000206F5" w:rsidRDefault="000E666C">
            <w:pPr>
              <w:pStyle w:val="Cabealho"/>
              <w:jc w:val="center"/>
              <w:rPr>
                <w:b/>
                <w:lang w:val="pt-BR"/>
              </w:rPr>
            </w:pPr>
            <w:r w:rsidRPr="000206F5">
              <w:rPr>
                <w:b/>
                <w:lang w:val="pt-BR"/>
              </w:rPr>
              <w:t>Nome</w:t>
            </w:r>
          </w:p>
        </w:tc>
        <w:tc>
          <w:tcPr>
            <w:tcW w:w="2608" w:type="dxa"/>
            <w:shd w:val="pct10" w:color="000000" w:fill="FFFFFF"/>
          </w:tcPr>
          <w:p w:rsidR="00301720" w:rsidRPr="000206F5" w:rsidRDefault="000E666C">
            <w:pPr>
              <w:pStyle w:val="Cabealho"/>
              <w:jc w:val="center"/>
              <w:rPr>
                <w:b/>
                <w:lang w:val="pt-BR"/>
              </w:rPr>
            </w:pPr>
            <w:r w:rsidRPr="000206F5">
              <w:rPr>
                <w:b/>
                <w:lang w:val="pt-BR"/>
              </w:rPr>
              <w:t>Descrição</w:t>
            </w:r>
          </w:p>
        </w:tc>
        <w:tc>
          <w:tcPr>
            <w:tcW w:w="5220" w:type="dxa"/>
            <w:shd w:val="pct10" w:color="000000" w:fill="FFFFFF"/>
          </w:tcPr>
          <w:p w:rsidR="00301720" w:rsidRPr="000206F5" w:rsidRDefault="000E666C">
            <w:pPr>
              <w:pStyle w:val="Cabealho"/>
              <w:tabs>
                <w:tab w:val="left" w:pos="1440"/>
                <w:tab w:val="center" w:pos="1894"/>
              </w:tabs>
              <w:jc w:val="center"/>
              <w:rPr>
                <w:b/>
                <w:lang w:val="pt-BR"/>
              </w:rPr>
            </w:pPr>
            <w:r w:rsidRPr="000206F5">
              <w:rPr>
                <w:b/>
                <w:lang w:val="pt-BR"/>
              </w:rPr>
              <w:t>Responsabilidades</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Nome da pessoa ou papel</w:t>
            </w:r>
          </w:p>
        </w:tc>
        <w:tc>
          <w:tcPr>
            <w:tcW w:w="2608" w:type="dxa"/>
          </w:tcPr>
          <w:p w:rsidR="00301720" w:rsidRPr="000206F5" w:rsidRDefault="000E666C">
            <w:pPr>
              <w:pStyle w:val="Cabealho"/>
              <w:jc w:val="left"/>
              <w:rPr>
                <w:color w:val="0000FF"/>
                <w:lang w:val="pt-BR"/>
              </w:rPr>
            </w:pPr>
            <w:r w:rsidRPr="000206F5">
              <w:rPr>
                <w:color w:val="0000FF"/>
                <w:lang w:val="pt-BR"/>
              </w:rPr>
              <w:t>Descrição do papel da pessoa no projeto</w:t>
            </w:r>
          </w:p>
          <w:p w:rsidR="00301720" w:rsidRPr="000206F5" w:rsidRDefault="000E666C">
            <w:pPr>
              <w:pStyle w:val="Cabealho"/>
              <w:jc w:val="left"/>
              <w:rPr>
                <w:color w:val="0000FF"/>
                <w:lang w:val="pt-BR"/>
              </w:rPr>
            </w:pPr>
            <w:proofErr w:type="gramStart"/>
            <w:r w:rsidRPr="000206F5">
              <w:rPr>
                <w:color w:val="0000FF"/>
                <w:lang w:val="pt-BR"/>
              </w:rPr>
              <w:t>Ex.:</w:t>
            </w:r>
            <w:proofErr w:type="gramEnd"/>
            <w:r w:rsidRPr="000206F5">
              <w:rPr>
                <w:color w:val="0000FF"/>
                <w:lang w:val="pt-BR"/>
              </w:rPr>
              <w:t>Patrocinador, Consultor etc.</w:t>
            </w:r>
          </w:p>
        </w:tc>
        <w:tc>
          <w:tcPr>
            <w:tcW w:w="5220" w:type="dxa"/>
          </w:tcPr>
          <w:p w:rsidR="00301720" w:rsidRPr="000206F5" w:rsidRDefault="000E666C">
            <w:pPr>
              <w:pStyle w:val="Cabealho"/>
              <w:jc w:val="left"/>
              <w:rPr>
                <w:color w:val="0000FF"/>
                <w:lang w:val="pt-BR"/>
              </w:rPr>
            </w:pPr>
            <w:r w:rsidRPr="000206F5">
              <w:rPr>
                <w:color w:val="0000FF"/>
                <w:lang w:val="pt-BR"/>
              </w:rPr>
              <w:t>Responsabilidades em relação ao projeto</w:t>
            </w:r>
          </w:p>
          <w:p w:rsidR="00301720" w:rsidRPr="000206F5" w:rsidRDefault="000E666C">
            <w:pPr>
              <w:pStyle w:val="Cabealho"/>
              <w:jc w:val="left"/>
              <w:rPr>
                <w:color w:val="0000FF"/>
                <w:lang w:val="pt-BR"/>
              </w:rPr>
            </w:pPr>
            <w:r w:rsidRPr="000206F5">
              <w:rPr>
                <w:color w:val="0000FF"/>
                <w:lang w:val="pt-BR"/>
              </w:rPr>
              <w:t>Ex.</w:t>
            </w:r>
            <w:proofErr w:type="gramStart"/>
            <w:r w:rsidRPr="000206F5">
              <w:rPr>
                <w:color w:val="0000FF"/>
                <w:lang w:val="pt-BR"/>
              </w:rPr>
              <w:t>: aprovar orçamento, realizar os testes de aceite, aprovar as mudanças de escopo no projeto, fornecer informações referentes ao escopo do projeto, fornecer o aceite final do projeto, etc.)</w:t>
            </w:r>
            <w:proofErr w:type="gramEnd"/>
          </w:p>
        </w:tc>
      </w:tr>
      <w:tr w:rsidR="00301720" w:rsidRPr="000206F5">
        <w:tc>
          <w:tcPr>
            <w:tcW w:w="2072" w:type="dxa"/>
          </w:tcPr>
          <w:p w:rsidR="00301720" w:rsidRPr="0093398F" w:rsidRDefault="0091292B" w:rsidP="0091292B">
            <w:pPr>
              <w:pStyle w:val="Cabealho"/>
              <w:rPr>
                <w:lang w:val="pt-BR"/>
              </w:rPr>
            </w:pPr>
            <w:r w:rsidRPr="0093398F">
              <w:rPr>
                <w:lang w:val="pt-BR"/>
              </w:rPr>
              <w:t>Fatec Zona Sul</w:t>
            </w:r>
          </w:p>
        </w:tc>
        <w:tc>
          <w:tcPr>
            <w:tcW w:w="2608" w:type="dxa"/>
          </w:tcPr>
          <w:p w:rsidR="00301720" w:rsidRPr="0093398F" w:rsidRDefault="000E666C">
            <w:pPr>
              <w:pStyle w:val="Cabealho"/>
              <w:jc w:val="left"/>
              <w:rPr>
                <w:lang w:val="pt-BR"/>
              </w:rPr>
            </w:pPr>
            <w:r w:rsidRPr="0093398F">
              <w:rPr>
                <w:lang w:val="pt-BR"/>
              </w:rPr>
              <w:t>Patrocinador do Projeto</w:t>
            </w:r>
          </w:p>
        </w:tc>
        <w:tc>
          <w:tcPr>
            <w:tcW w:w="5220" w:type="dxa"/>
          </w:tcPr>
          <w:p w:rsidR="00301720" w:rsidRPr="0093398F" w:rsidRDefault="000E666C" w:rsidP="0093398F">
            <w:pPr>
              <w:pStyle w:val="Cabealho"/>
              <w:jc w:val="left"/>
              <w:rPr>
                <w:lang w:val="pt-BR"/>
              </w:rPr>
            </w:pPr>
            <w:r w:rsidRPr="0093398F">
              <w:rPr>
                <w:lang w:val="pt-BR"/>
              </w:rPr>
              <w:t>Aprovar cronograma do projeto.</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João da Silva</w:t>
            </w:r>
          </w:p>
        </w:tc>
        <w:tc>
          <w:tcPr>
            <w:tcW w:w="2608" w:type="dxa"/>
          </w:tcPr>
          <w:p w:rsidR="00301720" w:rsidRPr="000206F5" w:rsidRDefault="000E666C">
            <w:pPr>
              <w:pStyle w:val="Cabealho"/>
              <w:jc w:val="left"/>
              <w:rPr>
                <w:color w:val="0000FF"/>
                <w:lang w:val="pt-BR"/>
              </w:rPr>
            </w:pPr>
            <w:r w:rsidRPr="000206F5">
              <w:rPr>
                <w:color w:val="0000FF"/>
                <w:lang w:val="pt-BR"/>
              </w:rPr>
              <w:t>Representante da área responsável pelo processo de conciliação bancária</w:t>
            </w:r>
          </w:p>
        </w:tc>
        <w:tc>
          <w:tcPr>
            <w:tcW w:w="5220" w:type="dxa"/>
          </w:tcPr>
          <w:p w:rsidR="00301720" w:rsidRPr="000206F5" w:rsidRDefault="000E666C">
            <w:pPr>
              <w:pStyle w:val="Cabealho"/>
              <w:rPr>
                <w:color w:val="0000FF"/>
                <w:lang w:val="pt-BR"/>
              </w:rPr>
            </w:pPr>
            <w:r w:rsidRPr="000206F5">
              <w:rPr>
                <w:color w:val="0000FF"/>
                <w:lang w:val="pt-BR"/>
              </w:rPr>
              <w:t>Fornecer informações pertinentes aos processos e regras de negócio da área de contas a receber;</w:t>
            </w:r>
          </w:p>
          <w:p w:rsidR="00301720" w:rsidRPr="000206F5" w:rsidRDefault="000E666C">
            <w:pPr>
              <w:pStyle w:val="Cabealho"/>
              <w:rPr>
                <w:color w:val="0000FF"/>
                <w:lang w:val="pt-BR"/>
              </w:rPr>
            </w:pPr>
            <w:r w:rsidRPr="000206F5">
              <w:rPr>
                <w:color w:val="0000FF"/>
                <w:lang w:val="pt-BR"/>
              </w:rPr>
              <w:t>Suportar a equipe de projeto no detalhamento e validação das funcionalidades e requisitos;</w:t>
            </w:r>
          </w:p>
          <w:p w:rsidR="00301720" w:rsidRPr="000206F5" w:rsidRDefault="000E666C">
            <w:pPr>
              <w:pStyle w:val="InfoBlue0"/>
              <w:rPr>
                <w:rFonts w:ascii="Arial" w:hAnsi="Arial"/>
                <w:color w:val="0000FF"/>
                <w:sz w:val="22"/>
                <w:lang w:eastAsia="pt-BR"/>
              </w:rPr>
            </w:pPr>
            <w:r w:rsidRPr="000206F5">
              <w:rPr>
                <w:rFonts w:ascii="Arial" w:hAnsi="Arial"/>
                <w:color w:val="0000FF"/>
                <w:sz w:val="22"/>
                <w:lang w:eastAsia="pt-BR"/>
              </w:rPr>
              <w:t>Validar funcionalidades da aplicação;</w:t>
            </w:r>
          </w:p>
          <w:p w:rsidR="00301720" w:rsidRPr="000206F5" w:rsidRDefault="000E666C">
            <w:pPr>
              <w:pStyle w:val="Cabealho"/>
              <w:rPr>
                <w:color w:val="0000FF"/>
                <w:lang w:val="pt-BR"/>
              </w:rPr>
            </w:pPr>
            <w:r w:rsidRPr="000206F5">
              <w:rPr>
                <w:color w:val="0000FF"/>
                <w:sz w:val="20"/>
                <w:lang w:val="pt-BR"/>
              </w:rPr>
              <w:t>Validar a solução apresentada e f</w:t>
            </w:r>
            <w:r w:rsidRPr="000206F5">
              <w:rPr>
                <w:color w:val="0000FF"/>
                <w:lang w:val="pt-BR"/>
              </w:rPr>
              <w:t>ornecer o aceite final do projeto;</w:t>
            </w:r>
          </w:p>
          <w:p w:rsidR="00301720" w:rsidRPr="000206F5" w:rsidRDefault="000E666C">
            <w:pPr>
              <w:pStyle w:val="Corpodetexto"/>
              <w:rPr>
                <w:lang w:val="pt-BR"/>
              </w:rPr>
            </w:pPr>
            <w:r w:rsidRPr="000206F5">
              <w:rPr>
                <w:lang w:val="pt-BR"/>
              </w:rPr>
              <w:t>Fornecer informações relacionadas à parte operacional do sistema;</w:t>
            </w:r>
          </w:p>
          <w:p w:rsidR="00301720" w:rsidRPr="000206F5" w:rsidRDefault="000E666C">
            <w:pPr>
              <w:pStyle w:val="Corpodetexto"/>
              <w:rPr>
                <w:lang w:val="pt-BR"/>
              </w:rPr>
            </w:pPr>
            <w:r w:rsidRPr="000206F5">
              <w:rPr>
                <w:lang w:val="pt-BR"/>
              </w:rPr>
              <w:t>Validar protótipo da solução e e</w:t>
            </w:r>
            <w:r w:rsidRPr="000206F5">
              <w:rPr>
                <w:sz w:val="20"/>
                <w:lang w:val="pt-BR"/>
              </w:rPr>
              <w:t>fetuar testes de aceitação;</w:t>
            </w:r>
          </w:p>
          <w:p w:rsidR="00301720" w:rsidRPr="000206F5" w:rsidRDefault="000E666C">
            <w:pPr>
              <w:pStyle w:val="Cabealho"/>
              <w:rPr>
                <w:color w:val="0000FF"/>
                <w:lang w:val="pt-BR"/>
              </w:rPr>
            </w:pPr>
            <w:r w:rsidRPr="000206F5">
              <w:rPr>
                <w:color w:val="0000FF"/>
                <w:lang w:val="pt-BR"/>
              </w:rPr>
              <w:t>Prover treinamento para os usuários finais.</w:t>
            </w:r>
          </w:p>
        </w:tc>
      </w:tr>
      <w:tr w:rsidR="00301720" w:rsidRPr="0093398F">
        <w:tc>
          <w:tcPr>
            <w:tcW w:w="2072" w:type="dxa"/>
          </w:tcPr>
          <w:p w:rsidR="00301720" w:rsidRPr="0093398F" w:rsidRDefault="0093398F">
            <w:pPr>
              <w:pStyle w:val="Cabealho"/>
              <w:rPr>
                <w:lang w:val="pt-BR"/>
              </w:rPr>
            </w:pPr>
            <w:r>
              <w:rPr>
                <w:lang w:val="pt-BR"/>
              </w:rPr>
              <w:t>Sofia Azevedo Silva de Souza</w:t>
            </w:r>
          </w:p>
        </w:tc>
        <w:tc>
          <w:tcPr>
            <w:tcW w:w="2608" w:type="dxa"/>
          </w:tcPr>
          <w:p w:rsidR="00301720" w:rsidRPr="0093398F" w:rsidRDefault="000E666C" w:rsidP="00F75EB4">
            <w:pPr>
              <w:pStyle w:val="Cabealho"/>
              <w:jc w:val="left"/>
              <w:rPr>
                <w:lang w:val="pt-BR"/>
              </w:rPr>
            </w:pPr>
            <w:r w:rsidRPr="0093398F">
              <w:rPr>
                <w:lang w:val="pt-BR"/>
              </w:rPr>
              <w:t>Gerente de Relacionamento entre o Cliente e a área de Informática</w:t>
            </w:r>
          </w:p>
        </w:tc>
        <w:tc>
          <w:tcPr>
            <w:tcW w:w="5220" w:type="dxa"/>
          </w:tcPr>
          <w:p w:rsidR="00301720" w:rsidRPr="0093398F" w:rsidRDefault="000E666C" w:rsidP="00F75EB4">
            <w:pPr>
              <w:pStyle w:val="Cabealho"/>
              <w:jc w:val="left"/>
              <w:rPr>
                <w:lang w:val="pt-BR"/>
              </w:rPr>
            </w:pPr>
            <w:r w:rsidRPr="0093398F">
              <w:rPr>
                <w:lang w:val="pt-BR"/>
              </w:rPr>
              <w:t>Apoiar o Cliente na Concepção do projeto;</w:t>
            </w:r>
          </w:p>
          <w:p w:rsidR="00301720" w:rsidRPr="0093398F" w:rsidRDefault="000E666C" w:rsidP="00F75EB4">
            <w:pPr>
              <w:pStyle w:val="Cabealho"/>
              <w:jc w:val="left"/>
              <w:rPr>
                <w:lang w:val="pt-BR"/>
              </w:rPr>
            </w:pPr>
            <w:r w:rsidRPr="0093398F">
              <w:rPr>
                <w:lang w:val="pt-BR"/>
              </w:rPr>
              <w:t>Servir como facilitador, perante o Cliente e equipe do projeto, na resolução de conflitos durante a execução do projeto.</w:t>
            </w:r>
          </w:p>
        </w:tc>
      </w:tr>
    </w:tbl>
    <w:p w:rsidR="00301720" w:rsidRPr="000206F5" w:rsidRDefault="000E666C" w:rsidP="000E666C">
      <w:pPr>
        <w:pStyle w:val="Ttulo1"/>
        <w:numPr>
          <w:ilvl w:val="0"/>
          <w:numId w:val="2"/>
        </w:numPr>
        <w:pBdr>
          <w:top w:val="none" w:sz="0" w:space="0" w:color="auto"/>
          <w:bottom w:val="none" w:sz="0" w:space="0" w:color="auto"/>
        </w:pBdr>
        <w:rPr>
          <w:lang w:val="pt-BR"/>
        </w:rPr>
      </w:pPr>
      <w:bookmarkStart w:id="16" w:name="_Toc49737854"/>
      <w:r w:rsidRPr="000206F5">
        <w:rPr>
          <w:lang w:val="pt-BR"/>
        </w:rPr>
        <w:t>Posicionamento</w:t>
      </w:r>
      <w:bookmarkEnd w:id="16"/>
    </w:p>
    <w:p w:rsidR="00301720" w:rsidRPr="000206F5" w:rsidRDefault="00301720">
      <w:pPr>
        <w:pStyle w:val="Comentarios"/>
        <w:rPr>
          <w:i w:val="0"/>
          <w:color w:val="0000FF"/>
          <w:sz w:val="22"/>
        </w:rPr>
      </w:pPr>
    </w:p>
    <w:p w:rsidR="00301720" w:rsidRPr="000206F5" w:rsidRDefault="000E666C" w:rsidP="000E666C">
      <w:pPr>
        <w:pStyle w:val="Ttulo2"/>
        <w:numPr>
          <w:ilvl w:val="1"/>
          <w:numId w:val="1"/>
        </w:numPr>
        <w:ind w:left="431" w:hanging="431"/>
        <w:rPr>
          <w:lang w:val="pt-BR"/>
        </w:rPr>
      </w:pPr>
      <w:bookmarkStart w:id="17" w:name="_Toc31701064"/>
      <w:bookmarkStart w:id="18" w:name="_Toc32203825"/>
      <w:bookmarkStart w:id="19" w:name="_Toc47404348"/>
      <w:bookmarkStart w:id="20" w:name="_Toc49737855"/>
      <w:r w:rsidRPr="000206F5">
        <w:rPr>
          <w:lang w:val="pt-BR"/>
        </w:rPr>
        <w:lastRenderedPageBreak/>
        <w:t>Sentença do Problema</w:t>
      </w:r>
      <w:bookmarkEnd w:id="17"/>
      <w:bookmarkEnd w:id="18"/>
      <w:bookmarkEnd w:id="19"/>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Ttulo4"/>
              <w:rPr>
                <w:lang w:val="pt-BR"/>
              </w:rPr>
            </w:pPr>
            <w:r w:rsidRPr="000206F5">
              <w:rPr>
                <w:lang w:val="pt-BR"/>
              </w:rPr>
              <w:t>O problema</w:t>
            </w:r>
          </w:p>
        </w:tc>
        <w:tc>
          <w:tcPr>
            <w:tcW w:w="6660" w:type="dxa"/>
          </w:tcPr>
          <w:p w:rsidR="00301720" w:rsidRDefault="000E666C">
            <w:pPr>
              <w:rPr>
                <w:color w:val="0000FF"/>
                <w:lang w:val="pt-BR"/>
              </w:rPr>
            </w:pPr>
            <w:r w:rsidRPr="000206F5">
              <w:rPr>
                <w:color w:val="0000FF"/>
                <w:lang w:val="pt-BR"/>
              </w:rPr>
              <w:t>Descreva o problema ou a necessidade de negócio em uma sentença.</w:t>
            </w:r>
          </w:p>
          <w:p w:rsidR="0093398F" w:rsidRPr="0093398F" w:rsidRDefault="0093398F">
            <w:pPr>
              <w:rPr>
                <w:lang w:val="pt-BR"/>
              </w:rPr>
            </w:pPr>
            <w:r>
              <w:rPr>
                <w:lang w:val="pt-BR"/>
              </w:rPr>
              <w:t xml:space="preserve">A </w:t>
            </w:r>
            <w:r w:rsidR="004E4AB2">
              <w:rPr>
                <w:lang w:val="pt-BR"/>
              </w:rPr>
              <w:t>equipe</w:t>
            </w:r>
            <w:r>
              <w:rPr>
                <w:lang w:val="pt-BR"/>
              </w:rPr>
              <w:t xml:space="preserve"> de manutenção dos laboratórios não consegue prestar suporte aos problemas em um prazo razoável e os usuários dos laboratórios são prejudicados</w:t>
            </w:r>
            <w:r w:rsidR="004E4AB2">
              <w:rPr>
                <w:lang w:val="pt-BR"/>
              </w:rPr>
              <w:t xml:space="preserve"> quando necessitam utilizar os ambientes</w:t>
            </w:r>
            <w:r>
              <w:rPr>
                <w:lang w:val="pt-BR"/>
              </w:rPr>
              <w:t>.</w:t>
            </w:r>
          </w:p>
          <w:p w:rsidR="00301720" w:rsidRPr="000206F5" w:rsidRDefault="000E666C">
            <w:pPr>
              <w:rPr>
                <w:color w:val="0000FF"/>
                <w:lang w:val="pt-BR"/>
              </w:rPr>
            </w:pPr>
            <w:r w:rsidRPr="000206F5">
              <w:rPr>
                <w:color w:val="0000FF"/>
                <w:lang w:val="pt-BR"/>
              </w:rPr>
              <w:t xml:space="preserve">Ex.: A área de Contas a Receber não consegue saber, na data do vencimento, quais foram os segurados que efetuaram o pagamento do boleto bancário até o horário de encerramento do expediente </w:t>
            </w:r>
            <w:proofErr w:type="gramStart"/>
            <w:r w:rsidRPr="000206F5">
              <w:rPr>
                <w:color w:val="0000FF"/>
                <w:lang w:val="pt-BR"/>
              </w:rPr>
              <w:t>bancário</w:t>
            </w:r>
            <w:proofErr w:type="gramEnd"/>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301720" w:rsidRDefault="000E666C">
            <w:pPr>
              <w:rPr>
                <w:color w:val="0000FF"/>
                <w:lang w:val="pt-BR"/>
              </w:rPr>
            </w:pPr>
            <w:r w:rsidRPr="000206F5">
              <w:rPr>
                <w:color w:val="0000FF"/>
                <w:lang w:val="pt-BR"/>
              </w:rPr>
              <w:t>Descreva as pessoas/áreas afetadas pelo problema.</w:t>
            </w:r>
          </w:p>
          <w:p w:rsidR="004E4AB2" w:rsidRPr="004E4AB2" w:rsidRDefault="004E4AB2">
            <w:pPr>
              <w:rPr>
                <w:lang w:val="pt-BR"/>
              </w:rPr>
            </w:pPr>
            <w:r>
              <w:rPr>
                <w:lang w:val="pt-BR"/>
              </w:rPr>
              <w:t>Corpo Docente e Discente.</w:t>
            </w:r>
          </w:p>
          <w:p w:rsidR="00301720" w:rsidRPr="000206F5" w:rsidRDefault="000E666C">
            <w:pPr>
              <w:rPr>
                <w:color w:val="0000FF"/>
                <w:lang w:val="pt-BR"/>
              </w:rPr>
            </w:pPr>
            <w:r w:rsidRPr="000206F5">
              <w:rPr>
                <w:color w:val="0000FF"/>
                <w:lang w:val="pt-BR"/>
              </w:rPr>
              <w:t>Ex.: Departamentos de Contas a Receber, Contas a Pagar, Investimentos.</w:t>
            </w: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4E4AB2" w:rsidRDefault="000E666C">
            <w:pPr>
              <w:rPr>
                <w:lang w:val="pt-BR"/>
              </w:rPr>
            </w:pPr>
            <w:r w:rsidRPr="000206F5">
              <w:rPr>
                <w:color w:val="0000FF"/>
                <w:lang w:val="pt-BR"/>
              </w:rPr>
              <w:t>Descreva qual o impacto do problema no negócio.</w:t>
            </w:r>
            <w:r w:rsidR="004E4AB2">
              <w:rPr>
                <w:color w:val="0000FF"/>
                <w:lang w:val="pt-BR"/>
              </w:rPr>
              <w:br/>
            </w:r>
            <w:r w:rsidR="004E4AB2">
              <w:rPr>
                <w:lang w:val="pt-BR"/>
              </w:rPr>
              <w:t>Impedimentos ao realizar as atividades propostas em laboratório.</w:t>
            </w:r>
          </w:p>
          <w:p w:rsidR="00301720" w:rsidRPr="000206F5" w:rsidRDefault="000E666C">
            <w:pPr>
              <w:rPr>
                <w:color w:val="0000FF"/>
                <w:lang w:val="pt-BR"/>
              </w:rPr>
            </w:pPr>
            <w:r w:rsidRPr="000206F5">
              <w:rPr>
                <w:color w:val="0000FF"/>
                <w:lang w:val="pt-BR"/>
              </w:rPr>
              <w:t xml:space="preserve">Ex.: Atrasos no fechamento do fluxo de caixa. </w:t>
            </w:r>
          </w:p>
        </w:tc>
      </w:tr>
      <w:tr w:rsidR="00301720" w:rsidRPr="000206F5">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4E4AB2" w:rsidRDefault="000E666C">
            <w:pPr>
              <w:rPr>
                <w:lang w:val="pt-BR"/>
              </w:rPr>
            </w:pPr>
            <w:r w:rsidRPr="000206F5">
              <w:rPr>
                <w:color w:val="0000FF"/>
                <w:lang w:val="pt-BR"/>
              </w:rPr>
              <w:t>Solução macro que resolve o problema.</w:t>
            </w:r>
            <w:r w:rsidR="004E4AB2">
              <w:rPr>
                <w:color w:val="0000FF"/>
                <w:lang w:val="pt-BR"/>
              </w:rPr>
              <w:br/>
            </w:r>
            <w:r w:rsidR="004E4AB2">
              <w:rPr>
                <w:lang w:val="pt-BR"/>
              </w:rPr>
              <w:t>Melhor controle e resolução de impedimentos de forma ágil, facilitando o uso dos ambientes.</w:t>
            </w:r>
          </w:p>
          <w:p w:rsidR="00301720" w:rsidRPr="000206F5" w:rsidRDefault="000E666C">
            <w:pPr>
              <w:rPr>
                <w:color w:val="0000FF"/>
                <w:lang w:val="pt-BR"/>
              </w:rPr>
            </w:pPr>
            <w:r w:rsidRPr="000206F5">
              <w:rPr>
                <w:color w:val="0000FF"/>
                <w:lang w:val="pt-BR"/>
              </w:rPr>
              <w:t xml:space="preserve">Ex.: Precisão no fechamento do fluxo e aplicação dos valores disponíveis. </w:t>
            </w:r>
          </w:p>
        </w:tc>
      </w:tr>
    </w:tbl>
    <w:p w:rsidR="00301720" w:rsidRPr="000206F5" w:rsidRDefault="00301720">
      <w:pPr>
        <w:spacing w:before="0" w:line="240" w:lineRule="auto"/>
        <w:jc w:val="left"/>
        <w:rPr>
          <w:color w:val="0000FF"/>
          <w:lang w:val="pt-BR"/>
        </w:rPr>
      </w:pPr>
      <w:bookmarkStart w:id="21" w:name="_Toc29264759"/>
    </w:p>
    <w:p w:rsidR="00301720" w:rsidRDefault="000E666C" w:rsidP="000E666C">
      <w:pPr>
        <w:pStyle w:val="Ttulo2"/>
        <w:numPr>
          <w:ilvl w:val="1"/>
          <w:numId w:val="1"/>
        </w:numPr>
        <w:ind w:left="431" w:hanging="431"/>
        <w:rPr>
          <w:lang w:val="pt-BR"/>
        </w:rPr>
      </w:pPr>
      <w:bookmarkStart w:id="22" w:name="_Toc29264760"/>
      <w:bookmarkStart w:id="23" w:name="_Toc31701066"/>
      <w:bookmarkStart w:id="24" w:name="_Toc32203827"/>
      <w:bookmarkStart w:id="25" w:name="_Toc47404350"/>
      <w:bookmarkStart w:id="26" w:name="_Toc49737856"/>
      <w:r w:rsidRPr="000206F5">
        <w:rPr>
          <w:lang w:val="pt-BR"/>
        </w:rPr>
        <w:t>Visão da Situação Atual</w:t>
      </w:r>
      <w:bookmarkEnd w:id="22"/>
      <w:bookmarkEnd w:id="23"/>
      <w:bookmarkEnd w:id="24"/>
      <w:bookmarkEnd w:id="25"/>
      <w:bookmarkEnd w:id="26"/>
    </w:p>
    <w:p w:rsidR="004E4AB2" w:rsidRPr="004E4AB2" w:rsidRDefault="004E4AB2" w:rsidP="004E4AB2">
      <w:pPr>
        <w:rPr>
          <w:lang w:val="pt-BR"/>
        </w:rPr>
      </w:pPr>
      <w:r>
        <w:rPr>
          <w:lang w:val="pt-BR"/>
        </w:rPr>
        <w:t>O controle de chamados é feito a partir de uma planilha do Excel, existe</w:t>
      </w:r>
      <w:r w:rsidR="00163232">
        <w:rPr>
          <w:lang w:val="pt-BR"/>
        </w:rPr>
        <w:t>m</w:t>
      </w:r>
      <w:r>
        <w:rPr>
          <w:lang w:val="pt-BR"/>
        </w:rPr>
        <w:t xml:space="preserve"> falhas de organização com os colaboradores </w:t>
      </w:r>
      <w:r w:rsidR="00163232">
        <w:rPr>
          <w:lang w:val="pt-BR"/>
        </w:rPr>
        <w:t>responsáveis por resolver</w:t>
      </w:r>
      <w:r>
        <w:rPr>
          <w:lang w:val="pt-BR"/>
        </w:rPr>
        <w:t xml:space="preserve"> os chamados.</w:t>
      </w:r>
    </w:p>
    <w:p w:rsidR="00301720" w:rsidRPr="000206F5" w:rsidRDefault="000E666C">
      <w:pPr>
        <w:pStyle w:val="Corpodetexto"/>
        <w:rPr>
          <w:lang w:val="pt-BR"/>
        </w:rPr>
      </w:pPr>
      <w:r w:rsidRPr="000206F5">
        <w:rPr>
          <w:lang w:val="pt-BR"/>
        </w:rPr>
        <w:t xml:space="preserve">Descrever nesta seção como o problema descrito anteriormente é tratado. Destacar os pontos fortes e fracos do processo atual. Caso exista um sistema de TI em uso atualmente, descrever como é utilizado. </w:t>
      </w:r>
    </w:p>
    <w:p w:rsidR="00301720" w:rsidRPr="000206F5" w:rsidRDefault="00301720">
      <w:pPr>
        <w:spacing w:before="0" w:line="240" w:lineRule="auto"/>
        <w:jc w:val="left"/>
        <w:rPr>
          <w:color w:val="0000FF"/>
          <w:lang w:val="pt-BR"/>
        </w:rPr>
      </w:pPr>
    </w:p>
    <w:p w:rsidR="00301720" w:rsidRDefault="000E666C" w:rsidP="000E666C">
      <w:pPr>
        <w:pStyle w:val="Ttulo2"/>
        <w:numPr>
          <w:ilvl w:val="1"/>
          <w:numId w:val="1"/>
        </w:numPr>
        <w:ind w:left="431" w:hanging="431"/>
        <w:rPr>
          <w:lang w:val="pt-BR"/>
        </w:rPr>
      </w:pPr>
      <w:bookmarkStart w:id="27" w:name="_Toc31701065"/>
      <w:bookmarkStart w:id="28" w:name="_Toc32203826"/>
      <w:bookmarkStart w:id="29" w:name="_Toc49737857"/>
      <w:r w:rsidRPr="000206F5">
        <w:rPr>
          <w:lang w:val="pt-BR"/>
        </w:rPr>
        <w:t>Necessidades dos Envolvidos</w:t>
      </w:r>
      <w:bookmarkEnd w:id="21"/>
      <w:bookmarkEnd w:id="27"/>
      <w:bookmarkEnd w:id="28"/>
      <w:bookmarkEnd w:id="29"/>
    </w:p>
    <w:p w:rsidR="00163232" w:rsidRDefault="00163232" w:rsidP="00163232">
      <w:pPr>
        <w:rPr>
          <w:lang w:val="pt-BR"/>
        </w:rPr>
      </w:pPr>
    </w:p>
    <w:p w:rsidR="00163232" w:rsidRDefault="00163232" w:rsidP="00163232">
      <w:pPr>
        <w:rPr>
          <w:lang w:val="pt-BR"/>
        </w:rPr>
      </w:pPr>
      <w:r>
        <w:rPr>
          <w:lang w:val="pt-BR"/>
        </w:rPr>
        <w:lastRenderedPageBreak/>
        <w:t>Equipe de manutenção dos laboratórios</w:t>
      </w:r>
    </w:p>
    <w:p w:rsidR="00163232" w:rsidRPr="00163232" w:rsidRDefault="00163232" w:rsidP="00163232">
      <w:pPr>
        <w:pStyle w:val="PargrafodaLista"/>
        <w:numPr>
          <w:ilvl w:val="0"/>
          <w:numId w:val="7"/>
        </w:numPr>
        <w:rPr>
          <w:lang w:val="pt-BR"/>
        </w:rPr>
      </w:pPr>
      <w:r>
        <w:rPr>
          <w:lang w:val="pt-BR"/>
        </w:rPr>
        <w:t>Uma solução que concentre todas as necessidades técnicas dos ambientes, gerenciando os diferentes status e facilitando a comunicação entre as partes envolvidas para garantir rápidas soluções.</w:t>
      </w:r>
    </w:p>
    <w:p w:rsidR="00301720" w:rsidRPr="000206F5" w:rsidRDefault="000E666C" w:rsidP="000625BC">
      <w:pPr>
        <w:pStyle w:val="Ttulo1"/>
        <w:pBdr>
          <w:top w:val="none" w:sz="0" w:space="0" w:color="auto"/>
          <w:bottom w:val="none" w:sz="0" w:space="0" w:color="auto"/>
        </w:pBdr>
        <w:rPr>
          <w:lang w:val="pt-BR"/>
        </w:rPr>
      </w:pPr>
      <w:r w:rsidRPr="000206F5">
        <w:rPr>
          <w:lang w:val="pt-BR"/>
        </w:rPr>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Esta seção oferece subsídios para composição dos itens de arquitetura de sistemas que serão </w:t>
      </w:r>
      <w:proofErr w:type="gramStart"/>
      <w:r w:rsidRPr="000206F5">
        <w:rPr>
          <w:color w:val="0000FF"/>
          <w:lang w:val="pt-BR"/>
        </w:rPr>
        <w:t>implementados</w:t>
      </w:r>
      <w:proofErr w:type="gramEnd"/>
      <w:r w:rsidRPr="000206F5">
        <w:rPr>
          <w:color w:val="0000FF"/>
          <w:lang w:val="pt-BR"/>
        </w:rPr>
        <w:t xml:space="preserve"> quando da solução final. De acordo com as afirmações aqui descritas, itens de segurança, funcionalidade, continuidade e acessibilidade poderão ser dimensionadas antecipadamente evitando os efeitos prejudiciais do </w:t>
      </w:r>
      <w:proofErr w:type="gramStart"/>
      <w:r w:rsidRPr="000206F5">
        <w:rPr>
          <w:color w:val="0000FF"/>
          <w:lang w:val="pt-BR"/>
        </w:rPr>
        <w:t>sub-dimensionamento</w:t>
      </w:r>
      <w:proofErr w:type="gramEnd"/>
      <w:r w:rsidRPr="000206F5">
        <w:rPr>
          <w:color w:val="0000FF"/>
          <w:lang w:val="pt-BR"/>
        </w:rPr>
        <w:t xml:space="preserve"> da plataforma. Poderão ser </w:t>
      </w:r>
      <w:r w:rsidR="000625BC" w:rsidRPr="000206F5">
        <w:rPr>
          <w:color w:val="0000FF"/>
          <w:lang w:val="pt-BR"/>
        </w:rPr>
        <w:t>assinaladas</w:t>
      </w:r>
      <w:r w:rsidRPr="000206F5">
        <w:rPr>
          <w:color w:val="0000FF"/>
          <w:lang w:val="pt-BR"/>
        </w:rPr>
        <w:t xml:space="preserve"> mais de uma resposta para a mesma questão.</w:t>
      </w:r>
    </w:p>
    <w:p w:rsidR="00301720" w:rsidRPr="000206F5" w:rsidRDefault="00301720">
      <w:pPr>
        <w:pStyle w:val="Corpodetexto"/>
        <w:spacing w:line="192" w:lineRule="auto"/>
        <w:rPr>
          <w:color w:val="auto"/>
          <w:lang w:val="pt-BR"/>
        </w:rPr>
      </w:pPr>
    </w:p>
    <w:p w:rsidR="000625BC" w:rsidRPr="000206F5" w:rsidRDefault="000E666C">
      <w:pPr>
        <w:pStyle w:val="Corpodetexto"/>
        <w:spacing w:line="192" w:lineRule="auto"/>
        <w:rPr>
          <w:color w:val="auto"/>
          <w:lang w:val="pt-BR"/>
        </w:rPr>
      </w:pPr>
      <w:r w:rsidRPr="000206F5">
        <w:rPr>
          <w:color w:val="auto"/>
          <w:lang w:val="pt-BR"/>
        </w:rPr>
        <w:t>4.01 - Quem serão os usuários?</w:t>
      </w:r>
    </w:p>
    <w:p w:rsidR="000625BC" w:rsidRPr="000206F5" w:rsidRDefault="000625BC">
      <w:pPr>
        <w:pStyle w:val="Corpodetexto"/>
        <w:spacing w:line="192" w:lineRule="auto"/>
        <w:rPr>
          <w:color w:val="auto"/>
          <w:lang w:val="pt-BR"/>
        </w:rPr>
      </w:pPr>
    </w:p>
    <w:tbl>
      <w:tblPr>
        <w:tblStyle w:val="Tabelacomgrade"/>
        <w:tblW w:w="0" w:type="auto"/>
        <w:tblInd w:w="675" w:type="dxa"/>
        <w:tblLook w:val="04A0"/>
      </w:tblPr>
      <w:tblGrid>
        <w:gridCol w:w="9437"/>
      </w:tblGrid>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Equipe de suporte técnico</w:t>
            </w:r>
          </w:p>
        </w:tc>
      </w:tr>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Administrador</w:t>
            </w:r>
            <w:r w:rsidR="00BE2AE1">
              <w:rPr>
                <w:color w:val="auto"/>
                <w:lang w:val="pt-BR"/>
              </w:rPr>
              <w:t>es</w:t>
            </w: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bl>
    <w:p w:rsidR="000625BC" w:rsidRPr="000206F5" w:rsidRDefault="000625BC">
      <w:pPr>
        <w:pStyle w:val="Corpodetexto"/>
        <w:spacing w:line="192" w:lineRule="auto"/>
        <w:rPr>
          <w:color w:val="auto"/>
          <w:lang w:val="pt-BR"/>
        </w:rPr>
      </w:pPr>
    </w:p>
    <w:p w:rsidR="00301720" w:rsidRPr="000206F5" w:rsidRDefault="000E666C">
      <w:pPr>
        <w:pStyle w:val="Corpodetexto"/>
        <w:spacing w:line="192" w:lineRule="auto"/>
        <w:rPr>
          <w:color w:val="auto"/>
          <w:lang w:val="pt-BR"/>
        </w:rPr>
      </w:pPr>
      <w:r w:rsidRPr="000206F5">
        <w:rPr>
          <w:color w:val="auto"/>
          <w:lang w:val="pt-BR"/>
        </w:rPr>
        <w:t>4.02 - Qual a disponibilidade esperada?</w:t>
      </w:r>
    </w:p>
    <w:p w:rsidR="00301720" w:rsidRPr="000206F5" w:rsidRDefault="00301720">
      <w:pPr>
        <w:pStyle w:val="Cabealho"/>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 xml:space="preserve">Horário comercial. </w:t>
      </w:r>
      <w:proofErr w:type="gramStart"/>
      <w:r w:rsidRPr="000206F5">
        <w:rPr>
          <w:sz w:val="20"/>
          <w:lang w:val="pt-BR"/>
        </w:rPr>
        <w:t xml:space="preserve">( </w:t>
      </w:r>
      <w:proofErr w:type="gramEnd"/>
      <w:r w:rsidRPr="000206F5">
        <w:rPr>
          <w:sz w:val="20"/>
          <w:lang w:val="pt-BR"/>
        </w:rPr>
        <w:t xml:space="preserve">8:00 as 19:00, </w:t>
      </w:r>
      <w:proofErr w:type="spellStart"/>
      <w:r w:rsidRPr="000206F5">
        <w:rPr>
          <w:sz w:val="20"/>
          <w:lang w:val="pt-BR"/>
        </w:rPr>
        <w:t>Seg</w:t>
      </w:r>
      <w:proofErr w:type="spellEnd"/>
      <w:r w:rsidRPr="000206F5">
        <w:rPr>
          <w:sz w:val="20"/>
          <w:lang w:val="pt-BR"/>
        </w:rPr>
        <w:t xml:space="preserve"> a </w:t>
      </w:r>
      <w:proofErr w:type="spellStart"/>
      <w:r w:rsidRPr="000206F5">
        <w:rPr>
          <w:sz w:val="20"/>
          <w:lang w:val="pt-BR"/>
        </w:rPr>
        <w:t>Sex</w:t>
      </w:r>
      <w:proofErr w:type="spellEnd"/>
      <w:r w:rsidRPr="000206F5">
        <w:rPr>
          <w:sz w:val="20"/>
          <w:lang w:val="pt-BR"/>
        </w:rPr>
        <w:t xml:space="preserve"> )</w:t>
      </w:r>
    </w:p>
    <w:p w:rsidR="00301720" w:rsidRPr="000206F5" w:rsidRDefault="000E666C">
      <w:pPr>
        <w:spacing w:line="120" w:lineRule="auto"/>
        <w:rPr>
          <w:sz w:val="20"/>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Processamento Noturno (</w:t>
      </w:r>
      <w:proofErr w:type="spellStart"/>
      <w:r w:rsidRPr="000206F5">
        <w:rPr>
          <w:sz w:val="20"/>
          <w:lang w:val="pt-BR"/>
        </w:rPr>
        <w:t>Batchs</w:t>
      </w:r>
      <w:proofErr w:type="spellEnd"/>
      <w:r w:rsidRPr="000206F5">
        <w:rPr>
          <w:sz w:val="20"/>
          <w:lang w:val="pt-BR"/>
        </w:rPr>
        <w:t xml:space="preserve">) . </w:t>
      </w:r>
      <w:proofErr w:type="gramStart"/>
      <w:r w:rsidRPr="000206F5">
        <w:rPr>
          <w:sz w:val="20"/>
          <w:lang w:val="pt-BR"/>
        </w:rPr>
        <w:t xml:space="preserve">( </w:t>
      </w:r>
      <w:proofErr w:type="gramEnd"/>
      <w:r w:rsidRPr="000206F5">
        <w:rPr>
          <w:sz w:val="20"/>
          <w:lang w:val="pt-BR"/>
        </w:rPr>
        <w:t xml:space="preserve">18:00 às 7:00, </w:t>
      </w:r>
      <w:proofErr w:type="spellStart"/>
      <w:r w:rsidRPr="000206F5">
        <w:rPr>
          <w:sz w:val="20"/>
          <w:lang w:val="pt-BR"/>
        </w:rPr>
        <w:t>Seg</w:t>
      </w:r>
      <w:proofErr w:type="spellEnd"/>
      <w:r w:rsidRPr="000206F5">
        <w:rPr>
          <w:sz w:val="20"/>
          <w:lang w:val="pt-BR"/>
        </w:rPr>
        <w:t xml:space="preserve"> a </w:t>
      </w:r>
      <w:proofErr w:type="spellStart"/>
      <w:r w:rsidRPr="000206F5">
        <w:rPr>
          <w:sz w:val="20"/>
          <w:lang w:val="pt-BR"/>
        </w:rPr>
        <w:t>Sex</w:t>
      </w:r>
      <w:proofErr w:type="spellEnd"/>
      <w:r w:rsidRPr="000206F5">
        <w:rPr>
          <w:sz w:val="20"/>
          <w:lang w:val="pt-BR"/>
        </w:rPr>
        <w:t xml:space="preserve"> )</w:t>
      </w:r>
    </w:p>
    <w:p w:rsidR="00301720" w:rsidRPr="000206F5" w:rsidRDefault="000E666C">
      <w:pPr>
        <w:spacing w:line="120" w:lineRule="auto"/>
        <w:rPr>
          <w:sz w:val="20"/>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 xml:space="preserve">Tempo integral. </w:t>
      </w:r>
      <w:proofErr w:type="gramStart"/>
      <w:r w:rsidRPr="000206F5">
        <w:rPr>
          <w:sz w:val="20"/>
          <w:lang w:val="pt-BR"/>
        </w:rPr>
        <w:t xml:space="preserve">( </w:t>
      </w:r>
      <w:proofErr w:type="gramEnd"/>
      <w:r w:rsidRPr="000206F5">
        <w:rPr>
          <w:sz w:val="20"/>
          <w:lang w:val="pt-BR"/>
        </w:rPr>
        <w:t>24hs, 7 dias por semana )</w:t>
      </w:r>
    </w:p>
    <w:p w:rsidR="00301720" w:rsidRPr="000206F5" w:rsidRDefault="000E666C">
      <w:pPr>
        <w:spacing w:line="120" w:lineRule="auto"/>
        <w:rPr>
          <w:sz w:val="20"/>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Corpodetexto"/>
        <w:spacing w:line="192" w:lineRule="auto"/>
        <w:rPr>
          <w:color w:val="auto"/>
          <w:lang w:val="pt-BR"/>
        </w:rPr>
      </w:pPr>
      <w:r w:rsidRPr="000206F5">
        <w:rPr>
          <w:color w:val="auto"/>
          <w:lang w:val="pt-BR"/>
        </w:rPr>
        <w:t xml:space="preserve">4.03 - Quantos usuários são </w:t>
      </w:r>
      <w:proofErr w:type="gramStart"/>
      <w:r w:rsidRPr="000206F5">
        <w:rPr>
          <w:color w:val="auto"/>
          <w:lang w:val="pt-BR"/>
        </w:rPr>
        <w:t>previstos ?</w:t>
      </w:r>
      <w:proofErr w:type="gramEnd"/>
      <w:r w:rsidRPr="000206F5">
        <w:rPr>
          <w:color w:val="auto"/>
          <w:lang w:val="pt-BR"/>
        </w:rPr>
        <w:t xml:space="preserve">   </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Corpodetexto"/>
        <w:spacing w:line="192" w:lineRule="auto"/>
        <w:rPr>
          <w:color w:val="auto"/>
          <w:lang w:val="pt-BR"/>
        </w:rPr>
      </w:pPr>
      <w:r w:rsidRPr="000206F5">
        <w:rPr>
          <w:color w:val="auto"/>
          <w:lang w:val="pt-BR"/>
        </w:rPr>
        <w:t>4.08 - De que maneira os usuários farão uso desta solução</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 xml:space="preserve">Dispositivos móveis. (notebook, </w:t>
      </w:r>
      <w:proofErr w:type="spellStart"/>
      <w:r w:rsidRPr="000206F5">
        <w:rPr>
          <w:sz w:val="20"/>
          <w:lang w:val="pt-BR"/>
        </w:rPr>
        <w:t>Palm</w:t>
      </w:r>
      <w:proofErr w:type="spellEnd"/>
      <w:r w:rsidRPr="000206F5">
        <w:rPr>
          <w:sz w:val="20"/>
          <w:lang w:val="pt-BR"/>
        </w:rPr>
        <w:t xml:space="preserve"> ou Celulares) com conexão </w:t>
      </w:r>
      <w:proofErr w:type="gramStart"/>
      <w:r w:rsidRPr="000206F5">
        <w:rPr>
          <w:sz w:val="20"/>
          <w:lang w:val="pt-BR"/>
        </w:rPr>
        <w:t>Online</w:t>
      </w:r>
      <w:proofErr w:type="gramEnd"/>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 xml:space="preserve">Dispositivos móveis. (notebook, </w:t>
      </w:r>
      <w:proofErr w:type="spellStart"/>
      <w:r w:rsidRPr="000206F5">
        <w:rPr>
          <w:sz w:val="20"/>
          <w:lang w:val="pt-BR"/>
        </w:rPr>
        <w:t>Palm</w:t>
      </w:r>
      <w:proofErr w:type="spellEnd"/>
      <w:r w:rsidRPr="000206F5">
        <w:rPr>
          <w:sz w:val="20"/>
          <w:lang w:val="pt-BR"/>
        </w:rPr>
        <w:t xml:space="preserve">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301720">
      <w:pPr>
        <w:spacing w:line="192" w:lineRule="auto"/>
        <w:rPr>
          <w:i/>
          <w:color w:val="FF0000"/>
          <w:lang w:val="pt-BR"/>
        </w:rPr>
      </w:pPr>
    </w:p>
    <w:p w:rsidR="00301720" w:rsidRPr="000206F5" w:rsidRDefault="000E666C">
      <w:pPr>
        <w:spacing w:line="120" w:lineRule="auto"/>
        <w:rPr>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 xml:space="preserve">4.11 - Que tratamento é esperado após a </w:t>
      </w:r>
      <w:proofErr w:type="gramStart"/>
      <w:r w:rsidRPr="000206F5">
        <w:rPr>
          <w:lang w:val="pt-BR"/>
        </w:rPr>
        <w:t>implementação</w:t>
      </w:r>
      <w:proofErr w:type="gramEnd"/>
      <w:r w:rsidRPr="000206F5">
        <w:rPr>
          <w:lang w:val="pt-BR"/>
        </w:rPr>
        <w:t>?</w:t>
      </w:r>
    </w:p>
    <w:p w:rsidR="00301720" w:rsidRPr="000206F5" w:rsidRDefault="00301720">
      <w:pPr>
        <w:spacing w:line="192" w:lineRule="auto"/>
        <w:rPr>
          <w:i/>
          <w:color w:val="FF0000"/>
          <w:lang w:val="pt-BR"/>
        </w:rPr>
      </w:pPr>
    </w:p>
    <w:p w:rsidR="00301720" w:rsidRPr="000206F5" w:rsidRDefault="000E666C">
      <w:pPr>
        <w:spacing w:line="192" w:lineRule="auto"/>
        <w:rPr>
          <w:sz w:val="20"/>
          <w:lang w:val="pt-BR"/>
        </w:rPr>
      </w:pPr>
      <w:r w:rsidRPr="000206F5">
        <w:rPr>
          <w:i/>
          <w:color w:val="FF0000"/>
          <w:lang w:val="pt-BR"/>
        </w:rPr>
        <w:t>.</w:t>
      </w:r>
      <w:r w:rsidRPr="000206F5">
        <w:rPr>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 xml:space="preserve">Suporte padrão. (Help </w:t>
      </w:r>
      <w:proofErr w:type="spellStart"/>
      <w:r w:rsidRPr="000206F5">
        <w:rPr>
          <w:sz w:val="20"/>
          <w:lang w:val="pt-BR"/>
        </w:rPr>
        <w:t>Desk</w:t>
      </w:r>
      <w:proofErr w:type="spellEnd"/>
      <w:r w:rsidRPr="000206F5">
        <w:rPr>
          <w:sz w:val="20"/>
          <w:lang w:val="pt-BR"/>
        </w:rPr>
        <w:t>)</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proofErr w:type="gramStart"/>
      <w:r w:rsidRPr="000206F5">
        <w:rPr>
          <w:b/>
          <w:sz w:val="28"/>
          <w:lang w:val="pt-BR"/>
        </w:rPr>
        <w:t>)</w:t>
      </w:r>
      <w:proofErr w:type="gramEnd"/>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proofErr w:type="gramStart"/>
      <w:r w:rsidRPr="000206F5">
        <w:rPr>
          <w:b/>
          <w:sz w:val="28"/>
          <w:lang w:val="pt-BR"/>
        </w:rPr>
        <w:t xml:space="preserve">(  </w:t>
      </w:r>
      <w:proofErr w:type="gramEnd"/>
      <w:r w:rsidRPr="000206F5">
        <w:rPr>
          <w:b/>
          <w:sz w:val="28"/>
          <w:lang w:val="pt-BR"/>
        </w:rPr>
        <w:t>)</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Pr="000206F5" w:rsidRDefault="000E666C" w:rsidP="00B2404C">
      <w:pPr>
        <w:pStyle w:val="Ttulo1"/>
        <w:pBdr>
          <w:top w:val="none" w:sz="0" w:space="0" w:color="auto"/>
          <w:bottom w:val="none" w:sz="0" w:space="0" w:color="auto"/>
        </w:pBdr>
        <w:rPr>
          <w:lang w:val="pt-BR"/>
        </w:rPr>
      </w:pPr>
      <w:bookmarkStart w:id="30" w:name="_Toc49737858"/>
      <w:r w:rsidRPr="000206F5">
        <w:rPr>
          <w:lang w:val="pt-BR"/>
        </w:rPr>
        <w:t>Premissas e Restrições</w:t>
      </w:r>
      <w:bookmarkEnd w:id="30"/>
    </w:p>
    <w:p w:rsidR="00301720" w:rsidRPr="000206F5" w:rsidRDefault="000E666C">
      <w:pPr>
        <w:pStyle w:val="Corpodetexto"/>
        <w:rPr>
          <w:lang w:val="pt-BR"/>
        </w:rPr>
      </w:pPr>
      <w:r w:rsidRPr="000206F5">
        <w:rPr>
          <w:lang w:val="pt-BR"/>
        </w:rPr>
        <w:t>Esta seção descreve, na forma de tópicos, as restrições e premissas do projeto, envolvendo orçamento, prazo, hardware etc. Exemplos:</w:t>
      </w:r>
    </w:p>
    <w:p w:rsidR="00301720" w:rsidRPr="000206F5" w:rsidRDefault="000E666C" w:rsidP="000E666C">
      <w:pPr>
        <w:numPr>
          <w:ilvl w:val="0"/>
          <w:numId w:val="5"/>
        </w:numPr>
        <w:rPr>
          <w:b/>
          <w:color w:val="0000FF"/>
          <w:lang w:val="pt-BR"/>
        </w:rPr>
      </w:pPr>
      <w:r w:rsidRPr="000206F5">
        <w:rPr>
          <w:b/>
          <w:color w:val="0000FF"/>
          <w:lang w:val="pt-BR"/>
        </w:rPr>
        <w:lastRenderedPageBreak/>
        <w:t>Recursos e Prazos</w:t>
      </w:r>
    </w:p>
    <w:p w:rsidR="00301720" w:rsidRPr="000206F5" w:rsidRDefault="000E666C">
      <w:pPr>
        <w:ind w:left="283"/>
        <w:rPr>
          <w:color w:val="0000FF"/>
          <w:lang w:val="pt-BR"/>
        </w:rPr>
      </w:pPr>
      <w:r w:rsidRPr="000206F5">
        <w:rPr>
          <w:color w:val="0000FF"/>
          <w:lang w:val="pt-BR"/>
        </w:rPr>
        <w:t>Identifique se existem limitações rígidas de recursos financeiros, orçamentários e/ou datas críticas que podem afetar os requisitos do software.</w:t>
      </w:r>
    </w:p>
    <w:p w:rsidR="00301720" w:rsidRPr="000206F5" w:rsidRDefault="00301720">
      <w:pPr>
        <w:ind w:left="283"/>
        <w:rPr>
          <w:color w:val="0000FF"/>
          <w:lang w:val="pt-BR"/>
        </w:rPr>
      </w:pPr>
    </w:p>
    <w:p w:rsidR="00301720" w:rsidRPr="000206F5" w:rsidRDefault="00301720">
      <w:pPr>
        <w:ind w:left="283"/>
        <w:rPr>
          <w:color w:val="0000FF"/>
          <w:lang w:val="pt-BR"/>
        </w:rPr>
      </w:pP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Recuodecorpodetexto2"/>
        <w:rPr>
          <w:lang w:val="pt-BR"/>
        </w:rPr>
      </w:pPr>
      <w:r w:rsidRPr="000206F5">
        <w:rPr>
          <w:lang w:val="pt-BR"/>
        </w:rPr>
        <w:t>O sistema</w:t>
      </w:r>
      <w:r w:rsidR="00794794">
        <w:rPr>
          <w:lang w:val="pt-BR"/>
        </w:rPr>
        <w:t xml:space="preserve"> deve ser liberado até 01/04/201</w:t>
      </w:r>
      <w:bookmarkStart w:id="31" w:name="_GoBack"/>
      <w:bookmarkEnd w:id="31"/>
      <w:r w:rsidRPr="000206F5">
        <w:rPr>
          <w:lang w:val="pt-BR"/>
        </w:rPr>
        <w:t>4, para que a empresa inicie a comercialização do novo seguro de seqüestro de pessoas.</w:t>
      </w:r>
    </w:p>
    <w:p w:rsidR="00301720" w:rsidRPr="000206F5" w:rsidRDefault="000E666C" w:rsidP="000E666C">
      <w:pPr>
        <w:numPr>
          <w:ilvl w:val="0"/>
          <w:numId w:val="5"/>
        </w:numPr>
        <w:rPr>
          <w:b/>
          <w:color w:val="0000FF"/>
          <w:lang w:val="pt-BR"/>
        </w:rPr>
      </w:pPr>
      <w:r w:rsidRPr="000206F5">
        <w:rPr>
          <w:b/>
          <w:color w:val="0000FF"/>
          <w:lang w:val="pt-BR"/>
        </w:rPr>
        <w:t>Legal</w:t>
      </w:r>
    </w:p>
    <w:p w:rsidR="00301720" w:rsidRPr="000206F5" w:rsidRDefault="000E666C">
      <w:pPr>
        <w:ind w:left="283"/>
        <w:rPr>
          <w:color w:val="0000FF"/>
          <w:lang w:val="pt-BR"/>
        </w:rPr>
      </w:pPr>
      <w:r w:rsidRPr="000206F5">
        <w:rPr>
          <w:color w:val="0000FF"/>
          <w:lang w:val="pt-BR"/>
        </w:rPr>
        <w:t>Identifique se existem padrões, normas, legislação que devem ser respeitadas e que podem afetar os requisitos do software.</w:t>
      </w: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Recuodecorpodetexto2"/>
        <w:rPr>
          <w:lang w:val="pt-BR"/>
        </w:rPr>
      </w:pPr>
      <w:r w:rsidRPr="000206F5">
        <w:rPr>
          <w:lang w:val="pt-BR"/>
        </w:rPr>
        <w:t xml:space="preserve">O produto deve respeitar a norma da </w:t>
      </w:r>
      <w:proofErr w:type="spellStart"/>
      <w:r w:rsidRPr="000206F5">
        <w:rPr>
          <w:lang w:val="pt-BR"/>
        </w:rPr>
        <w:t>Susep</w:t>
      </w:r>
      <w:proofErr w:type="spellEnd"/>
      <w:r w:rsidRPr="000206F5">
        <w:rPr>
          <w:lang w:val="pt-BR"/>
        </w:rPr>
        <w:t xml:space="preserve"> que dispõe sobre a Resolução 86.</w:t>
      </w:r>
    </w:p>
    <w:p w:rsidR="00301720" w:rsidRPr="000206F5" w:rsidRDefault="000E666C" w:rsidP="000E666C">
      <w:pPr>
        <w:numPr>
          <w:ilvl w:val="0"/>
          <w:numId w:val="5"/>
        </w:numPr>
        <w:rPr>
          <w:b/>
          <w:color w:val="0000FF"/>
          <w:lang w:val="pt-BR"/>
        </w:rPr>
      </w:pPr>
      <w:r w:rsidRPr="000206F5">
        <w:rPr>
          <w:b/>
          <w:color w:val="0000FF"/>
          <w:lang w:val="pt-BR"/>
        </w:rPr>
        <w:t xml:space="preserve">Requisitos de projeto (segurança, </w:t>
      </w:r>
      <w:proofErr w:type="gramStart"/>
      <w:r w:rsidRPr="000206F5">
        <w:rPr>
          <w:b/>
          <w:color w:val="0000FF"/>
          <w:lang w:val="pt-BR"/>
        </w:rPr>
        <w:t>performance</w:t>
      </w:r>
      <w:proofErr w:type="gramEnd"/>
      <w:r w:rsidRPr="000206F5">
        <w:rPr>
          <w:b/>
          <w:color w:val="0000FF"/>
          <w:lang w:val="pt-BR"/>
        </w:rPr>
        <w:t xml:space="preserve">, confiabilidade, usabilidade ou contingência, </w:t>
      </w:r>
      <w:proofErr w:type="spellStart"/>
      <w:r w:rsidRPr="000206F5">
        <w:rPr>
          <w:b/>
          <w:color w:val="0000FF"/>
          <w:lang w:val="pt-BR"/>
        </w:rPr>
        <w:t>etc</w:t>
      </w:r>
      <w:proofErr w:type="spellEnd"/>
      <w:r w:rsidRPr="000206F5">
        <w:rPr>
          <w:b/>
          <w:color w:val="0000FF"/>
          <w:lang w:val="pt-BR"/>
        </w:rPr>
        <w:t>).</w:t>
      </w:r>
    </w:p>
    <w:p w:rsidR="00301720" w:rsidRPr="000206F5" w:rsidRDefault="000E666C">
      <w:pPr>
        <w:pStyle w:val="Corpodetexto"/>
        <w:ind w:left="283"/>
        <w:rPr>
          <w:lang w:val="pt-BR"/>
        </w:rPr>
      </w:pPr>
      <w:r w:rsidRPr="000206F5">
        <w:rPr>
          <w:lang w:val="pt-BR"/>
        </w:rPr>
        <w:t xml:space="preserve">Especifique o nível </w:t>
      </w:r>
      <w:r w:rsidRPr="000206F5">
        <w:rPr>
          <w:b/>
          <w:lang w:val="pt-BR"/>
        </w:rPr>
        <w:t>desejado</w:t>
      </w:r>
      <w:r w:rsidRPr="000206F5">
        <w:rPr>
          <w:lang w:val="pt-BR"/>
        </w:rPr>
        <w:t xml:space="preserve"> para itens como, por exemplo, precisão dos cálculos e saídas do sistema, os volumes que o produto deve ser capaz de trabalhar, o quão fácil de utilizar o sistema deve ser para determinados usuários etc.</w:t>
      </w:r>
    </w:p>
    <w:p w:rsidR="00301720" w:rsidRPr="000206F5" w:rsidRDefault="000E666C">
      <w:pPr>
        <w:pStyle w:val="Corpodetexto"/>
        <w:ind w:left="283"/>
        <w:rPr>
          <w:lang w:val="pt-BR"/>
        </w:rPr>
      </w:pPr>
      <w:r w:rsidRPr="000206F5">
        <w:rPr>
          <w:lang w:val="pt-BR"/>
        </w:rPr>
        <w:t>Exemplos:</w:t>
      </w:r>
    </w:p>
    <w:p w:rsidR="00301720" w:rsidRPr="000206F5" w:rsidRDefault="000E666C" w:rsidP="000E666C">
      <w:pPr>
        <w:numPr>
          <w:ilvl w:val="0"/>
          <w:numId w:val="6"/>
        </w:numPr>
        <w:rPr>
          <w:color w:val="0000FF"/>
          <w:lang w:val="pt-BR"/>
        </w:rPr>
      </w:pPr>
      <w:r w:rsidRPr="000206F5">
        <w:rPr>
          <w:color w:val="0000FF"/>
          <w:lang w:val="pt-BR"/>
        </w:rPr>
        <w:t>O sistema deve ser instalado em um dispositivo móvel para uso dos inspetores em suas visitas aos clientes.</w:t>
      </w:r>
    </w:p>
    <w:p w:rsidR="00301720" w:rsidRPr="000206F5" w:rsidRDefault="000E666C" w:rsidP="000E666C">
      <w:pPr>
        <w:pStyle w:val="infoblue"/>
        <w:numPr>
          <w:ilvl w:val="0"/>
          <w:numId w:val="6"/>
        </w:numPr>
        <w:rPr>
          <w:rFonts w:ascii="Arial" w:hAnsi="Arial"/>
          <w:i w:val="0"/>
        </w:rPr>
      </w:pPr>
      <w:r w:rsidRPr="000206F5">
        <w:rPr>
          <w:rFonts w:ascii="Arial" w:hAnsi="Arial"/>
          <w:i w:val="0"/>
        </w:rPr>
        <w:t xml:space="preserve">O sistema deve suportar 300 usuários simultâneos entre o período de </w:t>
      </w:r>
      <w:proofErr w:type="gramStart"/>
      <w:r w:rsidRPr="000206F5">
        <w:rPr>
          <w:rFonts w:ascii="Arial" w:hAnsi="Arial"/>
          <w:i w:val="0"/>
        </w:rPr>
        <w:t>9:00</w:t>
      </w:r>
      <w:proofErr w:type="gramEnd"/>
      <w:r w:rsidRPr="000206F5">
        <w:rPr>
          <w:rFonts w:ascii="Arial" w:hAnsi="Arial"/>
          <w:i w:val="0"/>
        </w:rPr>
        <w:t xml:space="preserve"> às 11:00. O número máximo nos outros períodos será de aproximadamente 150 usuários.</w:t>
      </w:r>
    </w:p>
    <w:p w:rsidR="007315CE" w:rsidRPr="000206F5" w:rsidRDefault="000E666C" w:rsidP="000E666C">
      <w:pPr>
        <w:pStyle w:val="infoblue"/>
        <w:numPr>
          <w:ilvl w:val="0"/>
          <w:numId w:val="6"/>
        </w:numPr>
        <w:rPr>
          <w:rFonts w:ascii="Arial" w:hAnsi="Arial"/>
          <w:i w:val="0"/>
        </w:rPr>
      </w:pPr>
      <w:r w:rsidRPr="000206F5">
        <w:rPr>
          <w:rFonts w:ascii="Arial" w:hAnsi="Arial"/>
          <w:i w:val="0"/>
        </w:rPr>
        <w:t>Todos os valores monetários devem ter precisão de cinco casas decimais.</w:t>
      </w:r>
    </w:p>
    <w:sectPr w:rsidR="007315CE" w:rsidRPr="000206F5" w:rsidSect="00301720">
      <w:headerReference w:type="default" r:id="rId8"/>
      <w:footerReference w:type="default" r:id="rId9"/>
      <w:headerReference w:type="first" r:id="rId10"/>
      <w:pgSz w:w="12240" w:h="15840" w:code="1"/>
      <w:pgMar w:top="1440" w:right="1134" w:bottom="1440"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452" w:rsidRDefault="00AA2452">
      <w:pPr>
        <w:spacing w:before="0" w:line="240" w:lineRule="auto"/>
      </w:pPr>
      <w:r>
        <w:separator/>
      </w:r>
    </w:p>
  </w:endnote>
  <w:endnote w:type="continuationSeparator" w:id="1">
    <w:p w:rsidR="00AA2452" w:rsidRDefault="00AA245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720" w:rsidRDefault="00794794" w:rsidP="00E74170">
    <w:pPr>
      <w:pStyle w:val="Rodap"/>
      <w:pBdr>
        <w:top w:val="single" w:sz="4" w:space="1" w:color="auto"/>
      </w:pBdr>
      <w:jc w:val="center"/>
      <w:rPr>
        <w:sz w:val="20"/>
      </w:rPr>
    </w:pPr>
    <w:r>
      <w:rPr>
        <w:sz w:val="20"/>
      </w:rPr>
      <w:tab/>
    </w:r>
    <w:r w:rsidR="00E74170">
      <w:rPr>
        <w:sz w:val="20"/>
      </w:rPr>
      <w:tab/>
    </w:r>
    <w:r w:rsidR="000E666C">
      <w:rPr>
        <w:sz w:val="20"/>
      </w:rPr>
      <w:t xml:space="preserve">Página </w:t>
    </w:r>
    <w:r w:rsidR="004D0B88">
      <w:rPr>
        <w:rStyle w:val="Nmerodepgina"/>
        <w:sz w:val="20"/>
      </w:rPr>
      <w:fldChar w:fldCharType="begin"/>
    </w:r>
    <w:r w:rsidR="000E666C">
      <w:rPr>
        <w:rStyle w:val="Nmerodepgina"/>
        <w:sz w:val="20"/>
      </w:rPr>
      <w:instrText xml:space="preserve"> PAGE </w:instrText>
    </w:r>
    <w:r w:rsidR="004D0B88">
      <w:rPr>
        <w:rStyle w:val="Nmerodepgina"/>
        <w:sz w:val="20"/>
      </w:rPr>
      <w:fldChar w:fldCharType="separate"/>
    </w:r>
    <w:r w:rsidR="006E4C73">
      <w:rPr>
        <w:rStyle w:val="Nmerodepgina"/>
        <w:noProof/>
        <w:sz w:val="20"/>
      </w:rPr>
      <w:t>7</w:t>
    </w:r>
    <w:r w:rsidR="004D0B88">
      <w:rPr>
        <w:rStyle w:val="Nmerodepgina"/>
        <w:sz w:val="20"/>
      </w:rPr>
      <w:fldChar w:fldCharType="end"/>
    </w:r>
    <w:r w:rsidR="000E666C">
      <w:rPr>
        <w:sz w:val="20"/>
      </w:rPr>
      <w:t xml:space="preserve"> de </w:t>
    </w:r>
    <w:r w:rsidR="004D0B88">
      <w:rPr>
        <w:rStyle w:val="Nmerodepgina"/>
        <w:sz w:val="20"/>
      </w:rPr>
      <w:fldChar w:fldCharType="begin"/>
    </w:r>
    <w:r w:rsidR="000E666C">
      <w:rPr>
        <w:rStyle w:val="Nmerodepgina"/>
        <w:sz w:val="20"/>
      </w:rPr>
      <w:instrText xml:space="preserve"> NUMPAGES </w:instrText>
    </w:r>
    <w:r w:rsidR="004D0B88">
      <w:rPr>
        <w:rStyle w:val="Nmerodepgina"/>
        <w:sz w:val="20"/>
      </w:rPr>
      <w:fldChar w:fldCharType="separate"/>
    </w:r>
    <w:r w:rsidR="006E4C73">
      <w:rPr>
        <w:rStyle w:val="Nmerodepgina"/>
        <w:noProof/>
        <w:sz w:val="20"/>
      </w:rPr>
      <w:t>7</w:t>
    </w:r>
    <w:r w:rsidR="004D0B88">
      <w:rPr>
        <w:rStyle w:val="Nmerodepgina"/>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452" w:rsidRDefault="00AA2452">
      <w:pPr>
        <w:spacing w:before="0" w:line="240" w:lineRule="auto"/>
      </w:pPr>
      <w:r>
        <w:separator/>
      </w:r>
    </w:p>
  </w:footnote>
  <w:footnote w:type="continuationSeparator" w:id="1">
    <w:p w:rsidR="00AA2452" w:rsidRDefault="00AA2452">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BC" w:rsidRDefault="00794794" w:rsidP="000625BC">
    <w:pPr>
      <w:pStyle w:val="Rodap"/>
      <w:jc w:val="center"/>
      <w:rPr>
        <w:b/>
        <w:sz w:val="28"/>
      </w:rPr>
    </w:pPr>
    <w:r>
      <w:rPr>
        <w:noProof/>
        <w:lang w:val="pt-BR"/>
      </w:rPr>
      <w:drawing>
        <wp:anchor distT="0" distB="0" distL="114300" distR="114300" simplePos="0" relativeHeight="251659264" behindDoc="0" locked="0" layoutInCell="1" allowOverlap="1">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Cabealho"/>
    </w:pPr>
  </w:p>
  <w:p w:rsidR="00301720" w:rsidRDefault="00301720">
    <w:pPr>
      <w:pStyle w:val="Cabealho"/>
      <w:spacing w:before="0" w:line="240" w:lineRule="auto"/>
      <w:rPr>
        <w:sz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BC" w:rsidRDefault="00794794" w:rsidP="000625BC">
    <w:pPr>
      <w:pStyle w:val="Rodap"/>
      <w:jc w:val="center"/>
      <w:rPr>
        <w:b/>
        <w:sz w:val="28"/>
      </w:rPr>
    </w:pPr>
    <w:r>
      <w:rPr>
        <w:b/>
        <w:noProof/>
        <w:sz w:val="48"/>
        <w:szCs w:val="48"/>
        <w:lang w:val="pt-BR"/>
      </w:rPr>
      <w:drawing>
        <wp:anchor distT="0" distB="0" distL="114300" distR="114300" simplePos="0" relativeHeight="251658240" behindDoc="0" locked="0" layoutInCell="1" allowOverlap="1">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8265" cy="457200"/>
                  </a:xfrm>
                  <a:prstGeom prst="rect">
                    <a:avLst/>
                  </a:prstGeom>
                </pic:spPr>
              </pic:pic>
            </a:graphicData>
          </a:graphic>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Cabealho"/>
    </w:pPr>
  </w:p>
  <w:p w:rsidR="00301720" w:rsidRDefault="0030172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734DCE"/>
    <w:multiLevelType w:val="hybridMultilevel"/>
    <w:tmpl w:val="34CAB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9">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9"/>
  </w:num>
  <w:num w:numId="5">
    <w:abstractNumId w:val="8"/>
  </w:num>
  <w:num w:numId="6">
    <w:abstractNumId w:val="6"/>
  </w:num>
  <w:num w:numId="7">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hdrShapeDefaults>
    <o:shapedefaults v:ext="edit" spidmax="7169"/>
  </w:hdrShapeDefaults>
  <w:footnotePr>
    <w:footnote w:id="0"/>
    <w:footnote w:id="1"/>
  </w:footnotePr>
  <w:endnotePr>
    <w:endnote w:id="0"/>
    <w:endnote w:id="1"/>
  </w:endnotePr>
  <w:compat/>
  <w:rsids>
    <w:rsidRoot w:val="00794794"/>
    <w:rsid w:val="000206F5"/>
    <w:rsid w:val="000625BC"/>
    <w:rsid w:val="000E666C"/>
    <w:rsid w:val="00163232"/>
    <w:rsid w:val="002511C3"/>
    <w:rsid w:val="00301720"/>
    <w:rsid w:val="004D0B88"/>
    <w:rsid w:val="004E4AB2"/>
    <w:rsid w:val="006E4C73"/>
    <w:rsid w:val="007315CE"/>
    <w:rsid w:val="00794794"/>
    <w:rsid w:val="008805F8"/>
    <w:rsid w:val="0091292B"/>
    <w:rsid w:val="0093398F"/>
    <w:rsid w:val="00AA2452"/>
    <w:rsid w:val="00B2404C"/>
    <w:rsid w:val="00BE2AE1"/>
    <w:rsid w:val="00CE557A"/>
    <w:rsid w:val="00D167A3"/>
    <w:rsid w:val="00E74170"/>
    <w:rsid w:val="00F75EB4"/>
    <w:rsid w:val="00F925D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1632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Heading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Heading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Heading3">
    <w:name w:val="heading 3"/>
    <w:basedOn w:val="Normal"/>
    <w:next w:val="Normal"/>
    <w:qFormat/>
    <w:rsid w:val="00301720"/>
    <w:pPr>
      <w:keepNext/>
      <w:numPr>
        <w:ilvl w:val="2"/>
        <w:numId w:val="3"/>
      </w:numPr>
      <w:spacing w:before="240" w:after="60"/>
      <w:outlineLvl w:val="2"/>
    </w:pPr>
    <w:rPr>
      <w:sz w:val="24"/>
    </w:rPr>
  </w:style>
  <w:style w:type="paragraph" w:styleId="Heading4">
    <w:name w:val="heading 4"/>
    <w:basedOn w:val="Normal"/>
    <w:next w:val="Normal"/>
    <w:qFormat/>
    <w:rsid w:val="00301720"/>
    <w:pPr>
      <w:keepNext/>
      <w:outlineLvl w:val="3"/>
    </w:pPr>
    <w:rPr>
      <w:b/>
    </w:rPr>
  </w:style>
  <w:style w:type="paragraph" w:styleId="Heading5">
    <w:name w:val="heading 5"/>
    <w:basedOn w:val="Normal"/>
    <w:qFormat/>
    <w:rsid w:val="00301720"/>
    <w:pPr>
      <w:spacing w:before="0" w:line="240" w:lineRule="auto"/>
      <w:outlineLvl w:val="4"/>
    </w:pPr>
    <w:rPr>
      <w:b/>
      <w:i/>
      <w:lang w:val="en-US"/>
    </w:rPr>
  </w:style>
  <w:style w:type="paragraph" w:styleId="Heading6">
    <w:name w:val="heading 6"/>
    <w:basedOn w:val="Normal"/>
    <w:next w:val="Normal"/>
    <w:qFormat/>
    <w:rsid w:val="00301720"/>
    <w:pPr>
      <w:keepNext/>
      <w:jc w:val="center"/>
      <w:outlineLvl w:val="5"/>
    </w:pPr>
    <w:rPr>
      <w:b/>
    </w:rPr>
  </w:style>
  <w:style w:type="paragraph" w:styleId="Heading7">
    <w:name w:val="heading 7"/>
    <w:basedOn w:val="Normal"/>
    <w:next w:val="Normal"/>
    <w:qFormat/>
    <w:rsid w:val="00301720"/>
    <w:pPr>
      <w:keepNext/>
      <w:outlineLvl w:val="6"/>
    </w:pPr>
    <w:rPr>
      <w:b/>
      <w:bCs/>
      <w:sz w:val="20"/>
    </w:rPr>
  </w:style>
  <w:style w:type="paragraph" w:styleId="Heading8">
    <w:name w:val="heading 8"/>
    <w:basedOn w:val="Normal"/>
    <w:next w:val="Normal"/>
    <w:qFormat/>
    <w:rsid w:val="00301720"/>
    <w:pPr>
      <w:keepNext/>
      <w:jc w:val="center"/>
      <w:outlineLvl w:val="7"/>
    </w:pPr>
    <w:rPr>
      <w:b/>
      <w:sz w:val="28"/>
    </w:rPr>
  </w:style>
  <w:style w:type="paragraph" w:styleId="Heading9">
    <w:name w:val="heading 9"/>
    <w:basedOn w:val="Normal"/>
    <w:next w:val="Normal"/>
    <w:qFormat/>
    <w:rsid w:val="00301720"/>
    <w:pPr>
      <w:keepNext/>
      <w:outlineLvl w:val="8"/>
    </w:pPr>
    <w:rPr>
      <w:b/>
      <w:bCs/>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01720"/>
    <w:pPr>
      <w:tabs>
        <w:tab w:val="center" w:pos="4320"/>
        <w:tab w:val="right" w:pos="8640"/>
      </w:tabs>
    </w:pPr>
  </w:style>
  <w:style w:type="paragraph" w:styleId="Footer">
    <w:name w:val="footer"/>
    <w:basedOn w:val="Normal"/>
    <w:semiHidden/>
    <w:rsid w:val="00301720"/>
    <w:pPr>
      <w:tabs>
        <w:tab w:val="center" w:pos="4320"/>
        <w:tab w:val="right" w:pos="8640"/>
      </w:tabs>
    </w:pPr>
  </w:style>
  <w:style w:type="character" w:styleId="PageNumber">
    <w:name w:val="page number"/>
    <w:basedOn w:val="DefaultParagraphFont"/>
    <w:semiHidden/>
    <w:rsid w:val="00301720"/>
  </w:style>
  <w:style w:type="paragraph" w:styleId="BodyTextIndent">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BodyText">
    <w:name w:val="Body Text"/>
    <w:basedOn w:val="Normal"/>
    <w:semiHidden/>
    <w:rsid w:val="00301720"/>
    <w:rPr>
      <w:color w:val="0000FF"/>
    </w:rPr>
  </w:style>
  <w:style w:type="paragraph" w:styleId="TOC1">
    <w:name w:val="toc 1"/>
    <w:basedOn w:val="Normal"/>
    <w:next w:val="Normal"/>
    <w:autoRedefine/>
    <w:semiHidden/>
    <w:rsid w:val="00301720"/>
    <w:pPr>
      <w:spacing w:after="120"/>
      <w:jc w:val="left"/>
    </w:pPr>
    <w:rPr>
      <w:b/>
    </w:rPr>
  </w:style>
  <w:style w:type="paragraph" w:styleId="TOC2">
    <w:name w:val="toc 2"/>
    <w:basedOn w:val="Normal"/>
    <w:next w:val="Normal"/>
    <w:autoRedefine/>
    <w:semiHidden/>
    <w:rsid w:val="00301720"/>
    <w:pPr>
      <w:spacing w:before="0"/>
      <w:ind w:left="220"/>
      <w:jc w:val="left"/>
    </w:pPr>
    <w:rPr>
      <w:rFonts w:ascii="Arial (W1)" w:hAnsi="Arial (W1)"/>
      <w:sz w:val="20"/>
    </w:rPr>
  </w:style>
  <w:style w:type="paragraph" w:styleId="TOC3">
    <w:name w:val="toc 3"/>
    <w:basedOn w:val="Normal"/>
    <w:next w:val="Normal"/>
    <w:autoRedefine/>
    <w:semiHidden/>
    <w:rsid w:val="00301720"/>
    <w:pPr>
      <w:spacing w:before="0"/>
      <w:ind w:left="440"/>
      <w:jc w:val="left"/>
    </w:pPr>
    <w:rPr>
      <w:sz w:val="20"/>
    </w:rPr>
  </w:style>
  <w:style w:type="paragraph" w:styleId="TOC4">
    <w:name w:val="toc 4"/>
    <w:basedOn w:val="Normal"/>
    <w:next w:val="Normal"/>
    <w:autoRedefine/>
    <w:semiHidden/>
    <w:rsid w:val="00301720"/>
    <w:pPr>
      <w:spacing w:before="0"/>
      <w:ind w:left="660"/>
      <w:jc w:val="left"/>
    </w:pPr>
    <w:rPr>
      <w:rFonts w:ascii="Times New Roman" w:hAnsi="Times New Roman"/>
      <w:sz w:val="18"/>
    </w:rPr>
  </w:style>
  <w:style w:type="paragraph" w:styleId="TOC5">
    <w:name w:val="toc 5"/>
    <w:basedOn w:val="Normal"/>
    <w:next w:val="Normal"/>
    <w:autoRedefine/>
    <w:semiHidden/>
    <w:rsid w:val="00301720"/>
    <w:pPr>
      <w:spacing w:before="0"/>
      <w:ind w:left="880"/>
      <w:jc w:val="left"/>
    </w:pPr>
    <w:rPr>
      <w:rFonts w:ascii="Times New Roman" w:hAnsi="Times New Roman"/>
      <w:sz w:val="18"/>
    </w:rPr>
  </w:style>
  <w:style w:type="paragraph" w:styleId="TOC6">
    <w:name w:val="toc 6"/>
    <w:basedOn w:val="Normal"/>
    <w:next w:val="Normal"/>
    <w:autoRedefine/>
    <w:semiHidden/>
    <w:rsid w:val="00301720"/>
    <w:pPr>
      <w:spacing w:before="0"/>
      <w:ind w:left="1100"/>
      <w:jc w:val="left"/>
    </w:pPr>
    <w:rPr>
      <w:rFonts w:ascii="Times New Roman" w:hAnsi="Times New Roman"/>
      <w:sz w:val="18"/>
    </w:rPr>
  </w:style>
  <w:style w:type="paragraph" w:styleId="TOC7">
    <w:name w:val="toc 7"/>
    <w:basedOn w:val="Normal"/>
    <w:next w:val="Normal"/>
    <w:autoRedefine/>
    <w:semiHidden/>
    <w:rsid w:val="00301720"/>
    <w:pPr>
      <w:spacing w:before="0"/>
      <w:ind w:left="1320"/>
      <w:jc w:val="left"/>
    </w:pPr>
    <w:rPr>
      <w:rFonts w:ascii="Times New Roman" w:hAnsi="Times New Roman"/>
      <w:sz w:val="18"/>
    </w:rPr>
  </w:style>
  <w:style w:type="paragraph" w:styleId="TOC8">
    <w:name w:val="toc 8"/>
    <w:basedOn w:val="Normal"/>
    <w:next w:val="Normal"/>
    <w:autoRedefine/>
    <w:semiHidden/>
    <w:rsid w:val="00301720"/>
    <w:pPr>
      <w:spacing w:before="0"/>
      <w:ind w:left="1540"/>
      <w:jc w:val="left"/>
    </w:pPr>
    <w:rPr>
      <w:rFonts w:ascii="Times New Roman" w:hAnsi="Times New Roman"/>
      <w:sz w:val="18"/>
    </w:rPr>
  </w:style>
  <w:style w:type="paragraph" w:styleId="TOC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DefaultParagraphFont"/>
    <w:semiHidden/>
    <w:rsid w:val="00301720"/>
    <w:rPr>
      <w:color w:val="0000FF"/>
      <w:u w:val="single"/>
    </w:rPr>
  </w:style>
  <w:style w:type="character" w:styleId="FollowedHyperlink">
    <w:name w:val="FollowedHyperlink"/>
    <w:basedOn w:val="DefaultParagraphFont"/>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BodyText2">
    <w:name w:val="Body Text 2"/>
    <w:basedOn w:val="Normal"/>
    <w:semiHidden/>
    <w:rsid w:val="00301720"/>
    <w:rPr>
      <w:b/>
      <w:bCs/>
      <w:sz w:val="20"/>
    </w:rPr>
  </w:style>
  <w:style w:type="paragraph" w:styleId="BodyText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BodyText"/>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BodyTextIndent2">
    <w:name w:val="Body Text Indent 2"/>
    <w:basedOn w:val="Normal"/>
    <w:semiHidden/>
    <w:rsid w:val="00301720"/>
    <w:pPr>
      <w:ind w:left="283"/>
    </w:pPr>
    <w:rPr>
      <w:color w:val="0000FF"/>
    </w:rPr>
  </w:style>
  <w:style w:type="paragraph" w:styleId="DocumentMap">
    <w:name w:val="Document Map"/>
    <w:basedOn w:val="Normal"/>
    <w:semiHidden/>
    <w:rsid w:val="00301720"/>
    <w:pPr>
      <w:shd w:val="clear" w:color="auto" w:fill="000080"/>
    </w:pPr>
    <w:rPr>
      <w:rFonts w:ascii="Tahoma" w:hAnsi="Tahoma" w:cs="Arial (W1)"/>
    </w:rPr>
  </w:style>
  <w:style w:type="paragraph" w:styleId="BodyTextIndent3">
    <w:name w:val="Body Text Indent 3"/>
    <w:basedOn w:val="Normal"/>
    <w:semiHidden/>
    <w:rsid w:val="00301720"/>
    <w:pPr>
      <w:spacing w:line="240" w:lineRule="auto"/>
      <w:ind w:left="708"/>
    </w:pPr>
    <w:rPr>
      <w:i/>
      <w:iCs/>
      <w:color w:val="0000FF"/>
      <w:sz w:val="20"/>
    </w:rPr>
  </w:style>
  <w:style w:type="paragraph" w:styleId="BalloonText">
    <w:name w:val="Balloon Text"/>
    <w:basedOn w:val="Normal"/>
    <w:link w:val="BalloonTextChar"/>
    <w:uiPriority w:val="99"/>
    <w:semiHidden/>
    <w:unhideWhenUsed/>
    <w:rsid w:val="000625B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5BC"/>
    <w:rPr>
      <w:rFonts w:ascii="Tahoma" w:hAnsi="Tahoma" w:cs="Tahoma"/>
      <w:sz w:val="16"/>
      <w:szCs w:val="16"/>
      <w:lang w:val="pt-PT"/>
    </w:rPr>
  </w:style>
  <w:style w:type="table" w:styleId="TableGrid">
    <w:name w:val="Table Grid"/>
    <w:basedOn w:val="Table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7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A6DD2-0795-7B45-9037-8296595C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1334</Words>
  <Characters>7298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8615</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lab2aluno</cp:lastModifiedBy>
  <cp:revision>2</cp:revision>
  <cp:lastPrinted>2005-02-02T18:50:00Z</cp:lastPrinted>
  <dcterms:created xsi:type="dcterms:W3CDTF">2015-02-26T01:29:00Z</dcterms:created>
  <dcterms:modified xsi:type="dcterms:W3CDTF">2015-02-26T01:29:00Z</dcterms:modified>
</cp:coreProperties>
</file>