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711.614173228345" w:hanging="708.6614173228347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0</wp:posOffset>
            </wp:positionV>
            <wp:extent cx="5863987" cy="119092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3987" cy="1190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ind w:right="-711.614173228345" w:hanging="708.661417322834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-711.614173228345" w:hanging="708.661417322834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4.133858267717301" w:hanging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de Tecnologia em Análise e Desenvolvimento de Sistemas (ADS)</w:t>
      </w:r>
    </w:p>
    <w:p w:rsidR="00000000" w:rsidDel="00000000" w:rsidP="00000000" w:rsidRDefault="00000000" w:rsidRPr="00000000" w14:paraId="00000005">
      <w:pPr>
        <w:spacing w:line="360" w:lineRule="auto"/>
        <w:ind w:right="4.133858267717301" w:hanging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 Web</w:t>
      </w:r>
    </w:p>
    <w:p w:rsidR="00000000" w:rsidDel="00000000" w:rsidP="00000000" w:rsidRDefault="00000000" w:rsidRPr="00000000" w14:paraId="00000006">
      <w:pPr>
        <w:spacing w:line="360" w:lineRule="auto"/>
        <w:ind w:right="4.133858267717301" w:hanging="708.661417322834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Prof. Denilce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708.6614173228347" w:right="4.133858267717301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right="4.133858267717301" w:hanging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aluno e RA</w:t>
      </w:r>
    </w:p>
    <w:p w:rsidR="00000000" w:rsidDel="00000000" w:rsidP="00000000" w:rsidRDefault="00000000" w:rsidRPr="00000000" w14:paraId="00000009">
      <w:pPr>
        <w:spacing w:line="360" w:lineRule="auto"/>
        <w:ind w:right="4.133858267717301" w:hanging="708.6614173228347"/>
        <w:jc w:val="center"/>
        <w:rPr/>
      </w:pPr>
      <w:r w:rsidDel="00000000" w:rsidR="00000000" w:rsidRPr="00000000">
        <w:rPr>
          <w:rtl w:val="0"/>
        </w:rPr>
        <w:t xml:space="preserve">MARCUS ANDRÉ - 0030482611019</w:t>
        <w:br w:type="textWrapping"/>
      </w:r>
    </w:p>
    <w:p w:rsidR="00000000" w:rsidDel="00000000" w:rsidP="00000000" w:rsidRDefault="00000000" w:rsidRPr="00000000" w14:paraId="0000000A">
      <w:pPr>
        <w:spacing w:line="360" w:lineRule="auto"/>
        <w:ind w:right="4.133858267717301" w:hanging="708.6614173228347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-141.7322834645671" w:right="4.133858267717301" w:hanging="705"/>
        <w:jc w:val="center"/>
        <w:rPr/>
      </w:pPr>
      <w:r w:rsidDel="00000000" w:rsidR="00000000" w:rsidRPr="00000000">
        <w:rPr>
          <w:rtl w:val="0"/>
        </w:rPr>
        <w:t xml:space="preserve">Sorocaba</w:t>
      </w:r>
    </w:p>
    <w:p w:rsidR="00000000" w:rsidDel="00000000" w:rsidP="00000000" w:rsidRDefault="00000000" w:rsidRPr="00000000" w14:paraId="0000000C">
      <w:pPr>
        <w:spacing w:line="360" w:lineRule="auto"/>
        <w:ind w:left="-141.7322834645671" w:right="4.133858267717301" w:hanging="705"/>
        <w:jc w:val="center"/>
        <w:rPr>
          <w:rFonts w:ascii="Times New Roman" w:cs="Times New Roman" w:eastAsia="Times New Roman" w:hAnsi="Times New Roman"/>
        </w:rPr>
        <w:sectPr>
          <w:headerReference r:id="rId7" w:type="first"/>
          <w:footerReference r:id="rId8" w:type="default"/>
          <w:footerReference r:id="rId9" w:type="first"/>
          <w:pgSz w:h="16838" w:w="11906" w:orient="portrait"/>
          <w:pgMar w:bottom="1133.8582677165355" w:top="1700.7874015748032" w:left="1700.7874015748032" w:right="1133.8582677165355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  <w:t xml:space="preserve">Agosto/2026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0"/>
        <w:rPr/>
      </w:pPr>
      <w:bookmarkStart w:colFirst="0" w:colLast="0" w:name="_77v5w9x0cass" w:id="0"/>
      <w:bookmarkEnd w:id="0"/>
      <w:r w:rsidDel="00000000" w:rsidR="00000000" w:rsidRPr="00000000">
        <w:rPr>
          <w:rtl w:val="0"/>
        </w:rPr>
      </w:r>
    </w:p>
    <w:sdt>
      <w:sdtPr>
        <w:id w:val="11661074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right" w:leader="dot" w:pos="9070.866141732284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v0o072hky1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_rv0o072hky1z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dot" w:pos="9070.866141732284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5d6rlc5xhd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FRAMEWORKS</w:t>
              <w:tab/>
            </w:r>
          </w:hyperlink>
          <w:r w:rsidDel="00000000" w:rsidR="00000000" w:rsidRPr="00000000">
            <w:fldChar w:fldCharType="begin"/>
            <w:instrText xml:space="preserve"> PAGEREF _5d6rlc5xhdl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dot" w:pos="9070.866141732284"/>
            </w:tabs>
            <w:spacing w:before="60" w:line="240" w:lineRule="auto"/>
            <w:ind w:left="360" w:right="0" w:firstLine="0"/>
            <w:jc w:val="left"/>
            <w:rPr>
              <w:color w:val="000000"/>
              <w:u w:val="none"/>
            </w:rPr>
          </w:pPr>
          <w:hyperlink w:anchor="_sbuudvqhufv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O que são Frameworks?</w:t>
              <w:tab/>
            </w:r>
          </w:hyperlink>
          <w:r w:rsidDel="00000000" w:rsidR="00000000" w:rsidRPr="00000000">
            <w:fldChar w:fldCharType="begin"/>
            <w:instrText xml:space="preserve"> PAGEREF _sbuudvqhufvd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9070.866141732284"/>
            </w:tabs>
            <w:spacing w:before="60" w:line="240" w:lineRule="auto"/>
            <w:ind w:left="360" w:right="0" w:firstLine="0"/>
            <w:jc w:val="left"/>
            <w:rPr>
              <w:color w:val="000000"/>
              <w:u w:val="none"/>
            </w:rPr>
          </w:pPr>
          <w:hyperlink w:anchor="_287xxqv4df4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Por que os Frameworks são importantes?</w:t>
              <w:tab/>
            </w:r>
          </w:hyperlink>
          <w:r w:rsidDel="00000000" w:rsidR="00000000" w:rsidRPr="00000000">
            <w:fldChar w:fldCharType="begin"/>
            <w:instrText xml:space="preserve"> PAGEREF _287xxqv4df4e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9070.866141732284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6p764lfiax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EXEMPLOS DE FRAMEWORK.</w:t>
              <w:tab/>
            </w:r>
          </w:hyperlink>
          <w:r w:rsidDel="00000000" w:rsidR="00000000" w:rsidRPr="00000000">
            <w:fldChar w:fldCharType="begin"/>
            <w:instrText xml:space="preserve"> PAGEREF _k6p764lfiaxo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9070.866141732284"/>
            </w:tabs>
            <w:spacing w:before="60" w:line="240" w:lineRule="auto"/>
            <w:ind w:left="360" w:right="0" w:firstLine="0"/>
            <w:jc w:val="left"/>
            <w:rPr>
              <w:color w:val="000000"/>
              <w:u w:val="none"/>
            </w:rPr>
          </w:pPr>
          <w:hyperlink w:anchor="_gmaqc1p5xfq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Django</w:t>
              <w:tab/>
            </w:r>
          </w:hyperlink>
          <w:r w:rsidDel="00000000" w:rsidR="00000000" w:rsidRPr="00000000">
            <w:fldChar w:fldCharType="begin"/>
            <w:instrText xml:space="preserve"> PAGEREF _gmaqc1p5xfqn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9070.866141732284"/>
            </w:tabs>
            <w:spacing w:before="60" w:line="240" w:lineRule="auto"/>
            <w:ind w:left="360" w:right="0" w:firstLine="0"/>
            <w:jc w:val="left"/>
            <w:rPr>
              <w:color w:val="000000"/>
              <w:u w:val="none"/>
            </w:rPr>
          </w:pPr>
          <w:hyperlink w:anchor="_rr6t5e8bko7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Flask</w:t>
              <w:tab/>
            </w:r>
          </w:hyperlink>
          <w:r w:rsidDel="00000000" w:rsidR="00000000" w:rsidRPr="00000000">
            <w:fldChar w:fldCharType="begin"/>
            <w:instrText xml:space="preserve"> PAGEREF _rr6t5e8bko7b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9070.866141732284"/>
            </w:tabs>
            <w:spacing w:before="60" w:line="240" w:lineRule="auto"/>
            <w:ind w:left="360" w:right="0" w:firstLine="0"/>
            <w:jc w:val="left"/>
            <w:rPr>
              <w:color w:val="000000"/>
              <w:u w:val="none"/>
            </w:rPr>
          </w:pPr>
          <w:hyperlink w:anchor="_huv0si5489c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Spring</w:t>
              <w:tab/>
            </w:r>
          </w:hyperlink>
          <w:r w:rsidDel="00000000" w:rsidR="00000000" w:rsidRPr="00000000">
            <w:fldChar w:fldCharType="begin"/>
            <w:instrText xml:space="preserve"> PAGEREF _huv0si5489cb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9070.866141732284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2tbt49n5ikh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CRITÉRIO DE ESCOLHA</w:t>
              <w:tab/>
            </w:r>
          </w:hyperlink>
          <w:r w:rsidDel="00000000" w:rsidR="00000000" w:rsidRPr="00000000">
            <w:fldChar w:fldCharType="begin"/>
            <w:instrText xml:space="preserve"> PAGEREF _2tbt49n5ikhi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9070.866141732284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menf1lkkp9r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CONCLUSÃO</w:t>
              <w:tab/>
            </w:r>
          </w:hyperlink>
          <w:r w:rsidDel="00000000" w:rsidR="00000000" w:rsidRPr="00000000">
            <w:fldChar w:fldCharType="begin"/>
            <w:instrText xml:space="preserve"> PAGEREF _menf1lkkp9rc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9070.866141732284"/>
            </w:tabs>
            <w:spacing w:before="60" w:line="240" w:lineRule="auto"/>
            <w:ind w:left="0" w:righ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l6tjh1v8c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REFERÊNCIAS</w:t>
              <w:tab/>
            </w:r>
          </w:hyperlink>
          <w:r w:rsidDel="00000000" w:rsidR="00000000" w:rsidRPr="00000000">
            <w:fldChar w:fldCharType="begin"/>
            <w:instrText xml:space="preserve"> PAGEREF _gl6tjh1v8ca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ind w:left="0"/>
        <w:rPr/>
      </w:pPr>
      <w:bookmarkStart w:colFirst="0" w:colLast="0" w:name="_ysj88e9r84c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40" w:lineRule="auto"/>
        <w:ind w:left="720" w:firstLine="720"/>
        <w:rPr>
          <w:b w:val="0"/>
          <w:bCs w:val="0"/>
        </w:rPr>
      </w:pPr>
      <w:bookmarkStart w:colFirst="0" w:colLast="0" w:name="_5mgxmes22wt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  <w:sectPr>
          <w:type w:val="nextPage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281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v0o072hky1z" w:id="3"/>
      <w:bookmarkEnd w:id="3"/>
      <w:r w:rsidDel="00000000" w:rsidR="00000000" w:rsidRPr="00000000">
        <w:rPr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A área de desenvolvimento de software é repleta de ferramentas e tecnologias, as quais são utilizadas para criar aplicações em diversos meios, como por exemplo WEB, Mobile e etc. Para isso, são utilizadas linguagens de programação, com o intuito de desenvolver tais aplicações. No entanto, também existem meios de facilitar esse desenvolvimento, focando em maximizar a produtividade e a efetividade, esses meios são conhecidos como Frameworks.</w:t>
      </w:r>
    </w:p>
    <w:p w:rsidR="00000000" w:rsidDel="00000000" w:rsidP="00000000" w:rsidRDefault="00000000" w:rsidRPr="00000000" w14:paraId="0000001F">
      <w:pPr>
        <w:widowControl w:val="1"/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281" w:lineRule="auto"/>
        <w:ind w:left="0" w:firstLine="0"/>
        <w:rPr/>
      </w:pPr>
      <w:bookmarkStart w:colFirst="0" w:colLast="0" w:name="_5d6rlc5xhdl" w:id="4"/>
      <w:bookmarkEnd w:id="4"/>
      <w:r w:rsidDel="00000000" w:rsidR="00000000" w:rsidRPr="00000000">
        <w:rPr>
          <w:rtl w:val="0"/>
        </w:rPr>
        <w:t xml:space="preserve">2. FRAMEWORKS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lineRule="auto"/>
        <w:rPr/>
      </w:pPr>
      <w:bookmarkStart w:colFirst="0" w:colLast="0" w:name="_sbuudvqhufvd" w:id="5"/>
      <w:bookmarkEnd w:id="5"/>
      <w:r w:rsidDel="00000000" w:rsidR="00000000" w:rsidRPr="00000000">
        <w:rPr>
          <w:rtl w:val="0"/>
        </w:rPr>
        <w:t xml:space="preserve">2.1. O que são Frameworks? </w:t>
      </w:r>
    </w:p>
    <w:p w:rsidR="00000000" w:rsidDel="00000000" w:rsidP="00000000" w:rsidRDefault="00000000" w:rsidRPr="00000000" w14:paraId="00000022">
      <w:pPr>
        <w:widowControl w:val="1"/>
        <w:ind w:left="0"/>
        <w:rPr/>
      </w:pPr>
      <w:r w:rsidDel="00000000" w:rsidR="00000000" w:rsidRPr="00000000">
        <w:rPr>
          <w:rtl w:val="0"/>
        </w:rPr>
        <w:t xml:space="preserve">Na área de Tecnologia da Informação (TI), frameworks são esqueletos reutilizáveis de software que aceleram o desenvolvimento ao fornecer estrutura, padrões e código pré-testado, na qual código comum com funcionalidade genérica pode ser seletivamente especializado ou sobrescrito por desenvolvedores ou usuários.</w:t>
      </w:r>
    </w:p>
    <w:p w:rsidR="00000000" w:rsidDel="00000000" w:rsidP="00000000" w:rsidRDefault="00000000" w:rsidRPr="00000000" w14:paraId="00000023">
      <w:pPr>
        <w:pStyle w:val="Heading2"/>
        <w:spacing w:after="240" w:lineRule="auto"/>
        <w:rPr/>
      </w:pPr>
      <w:bookmarkStart w:colFirst="0" w:colLast="0" w:name="_5qaym7v3bcl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40" w:lineRule="auto"/>
        <w:rPr/>
      </w:pPr>
      <w:bookmarkStart w:colFirst="0" w:colLast="0" w:name="_287xxqv4df4e" w:id="7"/>
      <w:bookmarkEnd w:id="7"/>
      <w:r w:rsidDel="00000000" w:rsidR="00000000" w:rsidRPr="00000000">
        <w:rPr>
          <w:rtl w:val="0"/>
        </w:rPr>
        <w:t xml:space="preserve">2.2. Por que os Frameworks são importantes?</w:t>
      </w:r>
    </w:p>
    <w:p w:rsidR="00000000" w:rsidDel="00000000" w:rsidP="00000000" w:rsidRDefault="00000000" w:rsidRPr="00000000" w14:paraId="00000025">
      <w:pPr>
        <w:widowControl w:val="1"/>
        <w:ind w:left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Ao fornecer funcionalidades comuns "prontas para uso" e padronizar a montagem de componentes, os frameworks aceleram o processo de desenvolvimento e ajudam a atender aos padrões de codificação. Além disso, os softwares evoluem com o passar dos anos, e consequentemente, aumentam seu nível de complexidade. Sem o uso de frameworks, a construção desses novos softwares podem se tornar mais caras e difíceis, pois o desenvolvedor teria que desenvolver o código do zero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before="240" w:line="240" w:lineRule="auto"/>
        <w:ind w:left="0" w:firstLine="1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358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358" w:lineRule="auto"/>
        <w:ind w:left="0" w:firstLine="0"/>
        <w:rPr/>
      </w:pPr>
      <w:bookmarkStart w:colFirst="0" w:colLast="0" w:name="_k6p764lfiaxo" w:id="8"/>
      <w:bookmarkEnd w:id="8"/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EXEMPLOS DE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ind w:left="0" w:firstLine="0"/>
        <w:rPr/>
      </w:pPr>
      <w:bookmarkStart w:colFirst="0" w:colLast="0" w:name="_gmaqc1p5xfqn" w:id="9"/>
      <w:bookmarkEnd w:id="9"/>
      <w:r w:rsidDel="00000000" w:rsidR="00000000" w:rsidRPr="00000000">
        <w:rPr>
          <w:rtl w:val="0"/>
        </w:rPr>
        <w:t xml:space="preserve">3.1. Django</w:t>
      </w:r>
    </w:p>
    <w:p w:rsidR="00000000" w:rsidDel="00000000" w:rsidP="00000000" w:rsidRDefault="00000000" w:rsidRPr="00000000" w14:paraId="0000002A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O Django é um framework web Python de código aberto, que se destaca por oferecer um ambiente que simplifica a criação de soluções web escaláveis, ao mesmo tempo, em que promove o desenvolvimento rápido e um design limpo, proporcionando ferramentas robustas e eficientes para pessoas desenvolvedoras.</w:t>
      </w:r>
    </w:p>
    <w:p w:rsidR="00000000" w:rsidDel="00000000" w:rsidP="00000000" w:rsidRDefault="00000000" w:rsidRPr="00000000" w14:paraId="0000002B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left="0" w:firstLine="0"/>
        <w:rPr/>
      </w:pPr>
      <w:bookmarkStart w:colFirst="0" w:colLast="0" w:name="_rr6t5e8bko7b" w:id="10"/>
      <w:bookmarkEnd w:id="10"/>
      <w:r w:rsidDel="00000000" w:rsidR="00000000" w:rsidRPr="00000000">
        <w:rPr>
          <w:rtl w:val="0"/>
        </w:rPr>
        <w:t xml:space="preserve">3.2. Flask</w:t>
      </w:r>
    </w:p>
    <w:p w:rsidR="00000000" w:rsidDel="00000000" w:rsidP="00000000" w:rsidRDefault="00000000" w:rsidRPr="00000000" w14:paraId="0000002D">
      <w:pPr>
        <w:spacing w:after="240" w:before="0" w:lineRule="auto"/>
        <w:ind w:left="0" w:right="0"/>
        <w:jc w:val="left"/>
        <w:rPr/>
      </w:pPr>
      <w:r w:rsidDel="00000000" w:rsidR="00000000" w:rsidRPr="00000000">
        <w:rPr>
          <w:rtl w:val="0"/>
        </w:rPr>
        <w:t xml:space="preserve">O Flask é um microframework de desenvolvimento web criado com a linguagem de programação Python. Ele foi projetado para ser leve e minimalista, oferecendo apenas os componentes essenciais para a criação de uma aplicação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web. Diferente de frameworks mais robustos, como o Django, o Flask permite maior flexibilidade. Com isso, ele possibilita que o desenvolvedor escolha as bibliotecas e ferramentas que deseja integrar ao projeto.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uv0si5489cb" w:id="11"/>
      <w:bookmarkEnd w:id="11"/>
      <w:r w:rsidDel="00000000" w:rsidR="00000000" w:rsidRPr="00000000">
        <w:rPr>
          <w:rtl w:val="0"/>
        </w:rPr>
        <w:t xml:space="preserve">3.3. Spring</w:t>
      </w:r>
    </w:p>
    <w:p w:rsidR="00000000" w:rsidDel="00000000" w:rsidP="00000000" w:rsidRDefault="00000000" w:rsidRPr="00000000" w14:paraId="0000002F">
      <w:pPr>
        <w:spacing w:after="240" w:before="0" w:lineRule="auto"/>
        <w:ind w:left="0" w:right="0" w:firstLine="720"/>
        <w:rPr/>
      </w:pPr>
      <w:r w:rsidDel="00000000" w:rsidR="00000000" w:rsidRPr="00000000">
        <w:rPr>
          <w:rtl w:val="0"/>
        </w:rPr>
        <w:t xml:space="preserve">O Spring é um framework que oferece um modelo abrangente de programação e configuração para aplicações empresariais modernas baseadas em Java, em qualquer tipo de plataforma de implantação. Um elemento fundamental do Spring é o suporte à infraestrutura no nível da aplicação: o Spring concentra-se na "infraestrutura" das aplicações empresariais, permitindo que as equipes se concentrem na lógica de negócios da aplicação, sem vínculos desnecessários com ambientes de implantação específicos.</w:t>
      </w:r>
    </w:p>
    <w:p w:rsidR="00000000" w:rsidDel="00000000" w:rsidP="00000000" w:rsidRDefault="00000000" w:rsidRPr="00000000" w14:paraId="0000003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widowControl w:val="1"/>
        <w:ind w:left="0" w:firstLine="0"/>
        <w:rPr>
          <w:sz w:val="28"/>
          <w:szCs w:val="28"/>
        </w:rPr>
      </w:pPr>
      <w:bookmarkStart w:colFirst="0" w:colLast="0" w:name="_2tbt49n5ikhi" w:id="12"/>
      <w:bookmarkEnd w:id="12"/>
      <w:r w:rsidDel="00000000" w:rsidR="00000000" w:rsidRPr="00000000">
        <w:rPr>
          <w:sz w:val="28"/>
          <w:szCs w:val="28"/>
          <w:rtl w:val="0"/>
        </w:rPr>
        <w:t xml:space="preserve">4. CRITÉRIO DE ESCOLHA</w:t>
      </w:r>
    </w:p>
    <w:p w:rsidR="00000000" w:rsidDel="00000000" w:rsidP="00000000" w:rsidRDefault="00000000" w:rsidRPr="00000000" w14:paraId="00000034">
      <w:pPr>
        <w:ind w:left="0" w:firstLine="720"/>
        <w:rPr/>
      </w:pPr>
      <w:r w:rsidDel="00000000" w:rsidR="00000000" w:rsidRPr="00000000">
        <w:rPr>
          <w:rtl w:val="0"/>
        </w:rPr>
        <w:t xml:space="preserve">Para realizar a escolha de framework é preciso ter noção do projeto e de suas necessidades, visto que, cada uma dessas ferramentas é utilizada dependendo da complexidade do projeto. De forma geral, os principais critérios utilizados para a escolha do framework são: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Linguagem de Programação utilizada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Tipo de Aplicação que será feita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Necessidades do Projeto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Manutenção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Suporte</w:t>
      </w:r>
    </w:p>
    <w:p w:rsidR="00000000" w:rsidDel="00000000" w:rsidP="00000000" w:rsidRDefault="00000000" w:rsidRPr="00000000" w14:paraId="0000003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widowControl w:val="1"/>
        <w:ind w:left="0" w:firstLine="0"/>
        <w:rPr>
          <w:sz w:val="28"/>
          <w:szCs w:val="28"/>
        </w:rPr>
      </w:pPr>
      <w:bookmarkStart w:colFirst="0" w:colLast="0" w:name="_menf1lkkp9rc" w:id="13"/>
      <w:bookmarkEnd w:id="13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. CONCLUSÃO</w:t>
      </w:r>
    </w:p>
    <w:p w:rsidR="00000000" w:rsidDel="00000000" w:rsidP="00000000" w:rsidRDefault="00000000" w:rsidRPr="00000000" w14:paraId="0000003D">
      <w:pPr>
        <w:ind w:left="0" w:firstLine="720"/>
        <w:rPr/>
      </w:pPr>
      <w:r w:rsidDel="00000000" w:rsidR="00000000" w:rsidRPr="00000000">
        <w:rPr>
          <w:rtl w:val="0"/>
        </w:rPr>
        <w:t xml:space="preserve">Em suma, não existe um framework ideal, a eficiência de tal ferramenta depende de várias camadas do projeto, a escolha deve considerar fatores como o objetivo da aplicação, a linguagem utilizada, os recursos oferecidos, a documentação, o suporte da comunidade, o desempenho, a segurança e a manutenção. Diante disso, a utilização de um framework deve ser baseada nas características e necessidades de cada projeto, buscando uma solução que contribua para um desenvolvimento mais eficiente e adequado aos seus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widowControl w:val="1"/>
        <w:ind w:left="0" w:firstLine="0"/>
        <w:rPr>
          <w:sz w:val="28"/>
          <w:szCs w:val="28"/>
        </w:rPr>
      </w:pPr>
      <w:bookmarkStart w:colFirst="0" w:colLast="0" w:name="_obifjr9jqe8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widowControl w:val="1"/>
        <w:ind w:left="0" w:firstLine="0"/>
        <w:rPr>
          <w:sz w:val="28"/>
          <w:szCs w:val="28"/>
        </w:rPr>
      </w:pPr>
      <w:bookmarkStart w:colFirst="0" w:colLast="0" w:name="_dv0r30n2to8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widowControl w:val="1"/>
        <w:ind w:left="0" w:firstLine="0"/>
        <w:rPr>
          <w:sz w:val="28"/>
          <w:szCs w:val="28"/>
        </w:rPr>
      </w:pPr>
      <w:bookmarkStart w:colFirst="0" w:colLast="0" w:name="_p2xb1399gwg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widowControl w:val="1"/>
        <w:ind w:left="0" w:firstLine="0"/>
        <w:rPr/>
      </w:pPr>
      <w:bookmarkStart w:colFirst="0" w:colLast="0" w:name="_gl6tjh1v8ca" w:id="17"/>
      <w:bookmarkEnd w:id="17"/>
      <w:r w:rsidDel="00000000" w:rsidR="00000000" w:rsidRPr="00000000">
        <w:rPr>
          <w:sz w:val="28"/>
          <w:szCs w:val="28"/>
          <w:rtl w:val="0"/>
        </w:rPr>
        <w:t xml:space="preserve">6.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1440"/>
        <w:rPr/>
      </w:pPr>
      <w:r w:rsidDel="00000000" w:rsidR="00000000" w:rsidRPr="00000000">
        <w:rPr>
          <w:rtl w:val="0"/>
        </w:rPr>
        <w:t xml:space="preserve">EDWIN, Njeru Mwendi. Software Frameworks, Architectural and Design Patterns. </w:t>
      </w:r>
      <w:r w:rsidDel="00000000" w:rsidR="00000000" w:rsidRPr="00000000">
        <w:rPr>
          <w:i w:val="1"/>
          <w:iCs w:val="1"/>
          <w:rtl w:val="0"/>
        </w:rPr>
        <w:t xml:space="preserve">Journal of Software Engineering and Applications</w:t>
      </w:r>
      <w:r w:rsidDel="00000000" w:rsidR="00000000" w:rsidRPr="00000000">
        <w:rPr>
          <w:rtl w:val="0"/>
        </w:rPr>
        <w:t xml:space="preserve">, v. 7, n. 8, p. 670-678, 2014. Disponível em: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https://content.scirp.org/pdf/jsea_2014072213521653.pdf</w:t>
        </w:r>
      </w:hyperlink>
      <w:r w:rsidDel="00000000" w:rsidR="00000000" w:rsidRPr="00000000">
        <w:rPr>
          <w:rtl w:val="0"/>
        </w:rPr>
        <w:t xml:space="preserve">. Acesso em: 16 ago. 2026 </w:t>
      </w:r>
    </w:p>
    <w:p w:rsidR="00000000" w:rsidDel="00000000" w:rsidP="00000000" w:rsidRDefault="00000000" w:rsidRPr="00000000" w14:paraId="00000044">
      <w:pPr>
        <w:ind w:firstLine="1440"/>
        <w:rPr/>
      </w:pPr>
      <w:r w:rsidDel="00000000" w:rsidR="00000000" w:rsidRPr="00000000">
        <w:rPr>
          <w:rtl w:val="0"/>
        </w:rPr>
        <w:t xml:space="preserve">URANO, Laís. Django: o que é, para que serve e um Guia desse framework Python. Alura,</w:t>
        <w:tab/>
      </w:r>
      <w:r w:rsidDel="00000000" w:rsidR="00000000" w:rsidRPr="00000000">
        <w:rPr>
          <w:rtl w:val="0"/>
        </w:rPr>
        <w:t xml:space="preserve">6 nov.</w:t>
        <w:tab/>
        <w:t xml:space="preserve">2023</w:t>
      </w:r>
      <w:r w:rsidDel="00000000" w:rsidR="00000000" w:rsidRPr="00000000">
        <w:rPr>
          <w:rtl w:val="0"/>
        </w:rPr>
        <w:t xml:space="preserve">.</w:t>
        <w:tab/>
        <w:t xml:space="preserve">Disponível</w:t>
        <w:tab/>
        <w:t xml:space="preserve">em: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https://www.alura.com.br/artigos/django-framework</w:t>
        </w:r>
      </w:hyperlink>
      <w:r w:rsidDel="00000000" w:rsidR="00000000" w:rsidRPr="00000000">
        <w:rPr>
          <w:rtl w:val="0"/>
        </w:rPr>
        <w:t xml:space="preserve">. Acesso em: 16 ago. 2026 </w:t>
      </w:r>
    </w:p>
    <w:p w:rsidR="00000000" w:rsidDel="00000000" w:rsidP="00000000" w:rsidRDefault="00000000" w:rsidRPr="00000000" w14:paraId="00000045">
      <w:pPr>
        <w:ind w:firstLine="1440"/>
        <w:rPr/>
      </w:pPr>
      <w:r w:rsidDel="00000000" w:rsidR="00000000" w:rsidRPr="00000000">
        <w:rPr>
          <w:rtl w:val="0"/>
        </w:rPr>
        <w:t xml:space="preserve">CARDOSO, Rodrigo. Flask Python: o que é e como funciona? Locaweb, 30 jan. 2025. </w:t>
        <w:tab/>
        <w:t xml:space="preserve">Disponível </w:t>
        <w:tab/>
        <w:t xml:space="preserve">em: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https://www.locaweb.com.br/blog/temas/codigo-aberto/flask-phyton-o-que-e/</w:t>
        </w:r>
      </w:hyperlink>
      <w:r w:rsidDel="00000000" w:rsidR="00000000" w:rsidRPr="00000000">
        <w:rPr>
          <w:rtl w:val="0"/>
        </w:rPr>
        <w:t xml:space="preserve">  Acesso em 16 ago. 2026</w:t>
      </w:r>
    </w:p>
    <w:p w:rsidR="00000000" w:rsidDel="00000000" w:rsidP="00000000" w:rsidRDefault="00000000" w:rsidRPr="00000000" w14:paraId="00000046">
      <w:pPr>
        <w:ind w:firstLine="1440"/>
        <w:rPr/>
      </w:pPr>
      <w:r w:rsidDel="00000000" w:rsidR="00000000" w:rsidRPr="00000000">
        <w:rPr>
          <w:rtl w:val="0"/>
        </w:rPr>
        <w:t xml:space="preserve">SPRING. Spring Framework. Spring, 2026. Disponível em: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https://spring.io/projects/spring-framework/</w:t>
        </w:r>
      </w:hyperlink>
      <w:r w:rsidDel="00000000" w:rsidR="00000000" w:rsidRPr="00000000">
        <w:rPr>
          <w:rtl w:val="0"/>
        </w:rPr>
        <w:t xml:space="preserve">. Acesso em: 16 ago. 2026. </w:t>
      </w:r>
    </w:p>
    <w:p w:rsidR="00000000" w:rsidDel="00000000" w:rsidP="00000000" w:rsidRDefault="00000000" w:rsidRPr="00000000" w14:paraId="00000047">
      <w:pPr>
        <w:ind w:firstLine="1440"/>
        <w:rPr/>
      </w:pPr>
      <w:r w:rsidDel="00000000" w:rsidR="00000000" w:rsidRPr="00000000">
        <w:rPr>
          <w:rtl w:val="0"/>
        </w:rPr>
        <w:t xml:space="preserve">PROJ4ME. Como escolher o Framework certo para seu projeto. Proj4me, 7 abr. 2025. Disponível em: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https://www.proj4.me/blog/framework</w:t>
        </w:r>
      </w:hyperlink>
      <w:r w:rsidDel="00000000" w:rsidR="00000000" w:rsidRPr="00000000">
        <w:rPr>
          <w:rtl w:val="0"/>
        </w:rPr>
        <w:t xml:space="preserve">. Acesso em: 16 ago. 2026.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700.7874015748032" w:left="1700.7874015748032" w:right="1133.8582677165355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before="358" w:line="360" w:lineRule="auto"/>
        <w:ind w:left="720" w:right="138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41" w:before="240" w:lineRule="auto"/>
      <w:ind w:left="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tent.scirp.org/pdf/jsea_2014072213521653.pdf" TargetMode="External"/><Relationship Id="rId10" Type="http://schemas.openxmlformats.org/officeDocument/2006/relationships/hyperlink" Target="https://www.locaweb.com.br/blog/temas/codigo-aberto/servidor-web/" TargetMode="External"/><Relationship Id="rId13" Type="http://schemas.openxmlformats.org/officeDocument/2006/relationships/hyperlink" Target="https://www.locaweb.com.br/blog/temas/codigo-aberto/flask-phyton-o-que-e/" TargetMode="External"/><Relationship Id="rId12" Type="http://schemas.openxmlformats.org/officeDocument/2006/relationships/hyperlink" Target="https://www.alura.com.br/artigos/django-frame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spring.io/projects/spring-framework/?utm_source=chatgpt.com" TargetMode="External"/><Relationship Id="rId14" Type="http://schemas.openxmlformats.org/officeDocument/2006/relationships/hyperlink" Target="https://spring.io/projects/spring-framework/?utm_source=chatgpt.com" TargetMode="External"/><Relationship Id="rId17" Type="http://schemas.openxmlformats.org/officeDocument/2006/relationships/hyperlink" Target="https://www.proj4.me/blog/framework?utm_source=chatgpt.com" TargetMode="External"/><Relationship Id="rId16" Type="http://schemas.openxmlformats.org/officeDocument/2006/relationships/hyperlink" Target="https://www.proj4.me/blog/framework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