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8D6A0" w14:textId="1D3741FD" w:rsidR="005E5FB2" w:rsidRDefault="005E5FB2" w:rsidP="005E5FB2">
      <w:pPr>
        <w:spacing w:line="480" w:lineRule="auto"/>
        <w:rPr>
          <w:rFonts w:ascii="Times New Roman" w:hAnsi="Times New Roman" w:cs="Times New Roman"/>
        </w:rPr>
      </w:pPr>
      <w:r>
        <w:rPr>
          <w:rFonts w:ascii="Times New Roman" w:hAnsi="Times New Roman" w:cs="Times New Roman"/>
        </w:rPr>
        <w:t xml:space="preserve">Marcus Stevens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Stevens 1</w:t>
      </w:r>
      <w:r>
        <w:rPr>
          <w:rFonts w:ascii="Times New Roman" w:hAnsi="Times New Roman" w:cs="Times New Roman"/>
        </w:rPr>
        <w:t xml:space="preserve">                                                                                                                                              Kurt Retenauer </w:t>
      </w:r>
    </w:p>
    <w:p w14:paraId="524E8B5F" w14:textId="77777777" w:rsidR="005E5FB2" w:rsidRDefault="005E5FB2" w:rsidP="005E5FB2">
      <w:pPr>
        <w:rPr>
          <w:rFonts w:ascii="Times New Roman" w:hAnsi="Times New Roman" w:cs="Times New Roman"/>
        </w:rPr>
      </w:pPr>
      <w:r>
        <w:rPr>
          <w:rFonts w:ascii="Times New Roman" w:hAnsi="Times New Roman" w:cs="Times New Roman"/>
        </w:rPr>
        <w:t xml:space="preserve">Exploring Literature and Writing </w:t>
      </w:r>
    </w:p>
    <w:p w14:paraId="2A45A4CA" w14:textId="77777777" w:rsidR="005E5FB2" w:rsidRDefault="005E5FB2" w:rsidP="005E5FB2">
      <w:pPr>
        <w:rPr>
          <w:rFonts w:ascii="Times New Roman" w:hAnsi="Times New Roman" w:cs="Times New Roman"/>
        </w:rPr>
      </w:pPr>
    </w:p>
    <w:p w14:paraId="4CCF94BA" w14:textId="77777777" w:rsidR="005E5FB2" w:rsidRDefault="005E5FB2" w:rsidP="005E5FB2">
      <w:pPr>
        <w:pStyle w:val="Header"/>
        <w:rPr>
          <w:rFonts w:ascii="Times New Roman" w:hAnsi="Times New Roman" w:cs="Times New Roman"/>
        </w:rPr>
      </w:pPr>
      <w:r>
        <w:rPr>
          <w:rFonts w:ascii="Times New Roman" w:hAnsi="Times New Roman" w:cs="Times New Roman"/>
        </w:rPr>
        <w:t>October 4, 2015</w:t>
      </w:r>
    </w:p>
    <w:p w14:paraId="65CE7525" w14:textId="125144DD" w:rsidR="00AC1015" w:rsidRPr="00AC1015" w:rsidRDefault="00E57562" w:rsidP="00AC1015">
      <w:pPr>
        <w:pStyle w:val="Header"/>
        <w:jc w:val="center"/>
        <w:rPr>
          <w:b/>
          <w:i/>
        </w:rPr>
      </w:pPr>
      <w:r>
        <w:rPr>
          <w:rFonts w:ascii="Times New Roman" w:hAnsi="Times New Roman" w:cs="Times New Roman"/>
          <w:b/>
          <w:i/>
        </w:rPr>
        <w:t>“Scout’s</w:t>
      </w:r>
      <w:r w:rsidR="00AC1015">
        <w:rPr>
          <w:rFonts w:ascii="Times New Roman" w:hAnsi="Times New Roman" w:cs="Times New Roman"/>
          <w:b/>
          <w:i/>
        </w:rPr>
        <w:t xml:space="preserve"> Dynamic Characteristics”</w:t>
      </w:r>
    </w:p>
    <w:p w14:paraId="19AA2BFB" w14:textId="77777777" w:rsidR="007A4894" w:rsidRDefault="008412E8" w:rsidP="007A4894">
      <w:pPr>
        <w:spacing w:line="480" w:lineRule="auto"/>
        <w:rPr>
          <w:rFonts w:ascii="Times New Roman" w:hAnsi="Times New Roman" w:cs="Times New Roman"/>
        </w:rPr>
      </w:pPr>
      <w:r>
        <w:rPr>
          <w:rFonts w:ascii="Times New Roman" w:hAnsi="Times New Roman" w:cs="Times New Roman"/>
        </w:rPr>
        <w:t xml:space="preserve">    </w:t>
      </w:r>
    </w:p>
    <w:p w14:paraId="4D485120" w14:textId="306600F8" w:rsidR="00870DFF" w:rsidRDefault="00870DFF" w:rsidP="007A4894">
      <w:pPr>
        <w:spacing w:line="480" w:lineRule="auto"/>
        <w:ind w:firstLine="720"/>
        <w:rPr>
          <w:rFonts w:ascii="Times New Roman" w:hAnsi="Times New Roman" w:cs="Times New Roman"/>
        </w:rPr>
      </w:pPr>
      <w:r>
        <w:rPr>
          <w:rFonts w:ascii="Times New Roman" w:hAnsi="Times New Roman" w:cs="Times New Roman"/>
        </w:rPr>
        <w:t>“Act more grown up,” what does that even mean? Why have people all of a sudden cared about how mature you are? We hear this statement from virtually everyone we talk to, but why? In the standpoint of a child in the 1930’s, like Scout an eight year old girl in the</w:t>
      </w:r>
      <w:r w:rsidRPr="00FF21C2">
        <w:rPr>
          <w:rFonts w:ascii="Times New Roman" w:hAnsi="Times New Roman" w:cs="Times New Roman"/>
        </w:rPr>
        <w:t xml:space="preserve"> town of </w:t>
      </w:r>
      <w:r w:rsidRPr="00FF21C2">
        <w:rPr>
          <w:rFonts w:ascii="Times New Roman" w:hAnsi="Times New Roman" w:cs="Times New Roman"/>
        </w:rPr>
        <w:lastRenderedPageBreak/>
        <w:t>Maycomb</w:t>
      </w:r>
      <w:r>
        <w:rPr>
          <w:rFonts w:ascii="Times New Roman" w:hAnsi="Times New Roman" w:cs="Times New Roman"/>
          <w:i/>
        </w:rPr>
        <w:t xml:space="preserve">, </w:t>
      </w:r>
      <w:r w:rsidRPr="0006647A">
        <w:rPr>
          <w:rFonts w:ascii="Times New Roman" w:hAnsi="Times New Roman" w:cs="Times New Roman"/>
        </w:rPr>
        <w:t>it</w:t>
      </w:r>
      <w:r>
        <w:rPr>
          <w:rFonts w:ascii="Times New Roman" w:hAnsi="Times New Roman" w:cs="Times New Roman"/>
        </w:rPr>
        <w:t xml:space="preserve"> was considered inappropriate to talk to an adult as if you were their equal. Children should act like children, and adults should act like adults. This philosophy does not sit in favor of Scout’s point of view, as she becomes rebellious against this thought process. Her father, Atticus Finch, is not against Scout’s opinion, however, he does get criticized for letting her be so “different.” Scout Finch in Harper Lee’s novel, </w:t>
      </w:r>
      <w:r>
        <w:rPr>
          <w:rFonts w:ascii="Times New Roman" w:hAnsi="Times New Roman" w:cs="Times New Roman"/>
          <w:i/>
        </w:rPr>
        <w:t xml:space="preserve">To Kill a Mockingbird, </w:t>
      </w:r>
      <w:r>
        <w:rPr>
          <w:rFonts w:ascii="Times New Roman" w:hAnsi="Times New Roman" w:cs="Times New Roman"/>
        </w:rPr>
        <w:t xml:space="preserve">becomes extremely dynamic and mature throughout the text because of the key events within the the book that have shaped her character, the element of age that factored into her view of reality, and the arrival of Charles Baker Harris, AKA, Dill. </w:t>
      </w:r>
    </w:p>
    <w:p w14:paraId="1554041D" w14:textId="598E50BD" w:rsidR="00AC1015" w:rsidRDefault="00AC1015" w:rsidP="00AC1015">
      <w:pPr>
        <w:spacing w:line="480" w:lineRule="auto"/>
        <w:ind w:firstLine="720"/>
        <w:rPr>
          <w:rFonts w:ascii="Times New Roman" w:hAnsi="Times New Roman" w:cs="Times New Roman"/>
        </w:rPr>
      </w:pPr>
      <w:r>
        <w:rPr>
          <w:rFonts w:ascii="Times New Roman" w:hAnsi="Times New Roman" w:cs="Times New Roman"/>
        </w:rPr>
        <w:t xml:space="preserve">The key events in Scout Finch’s life that are within the text of </w:t>
      </w:r>
      <w:r>
        <w:rPr>
          <w:rFonts w:ascii="Times New Roman" w:hAnsi="Times New Roman" w:cs="Times New Roman"/>
          <w:i/>
        </w:rPr>
        <w:t xml:space="preserve">To Kill a Mockingbird </w:t>
      </w:r>
      <w:r>
        <w:rPr>
          <w:rFonts w:ascii="Times New Roman" w:hAnsi="Times New Roman" w:cs="Times New Roman"/>
        </w:rPr>
        <w:t xml:space="preserve">is one of the main points behind the progression of Scout’s dynamic characteristic throughout the novel. One of the most significant examples in the book is when Atticus gave the advice “You never really understand a person until you consider things from his point of view,” “until you climb into his skin and walk around in it” </w:t>
      </w:r>
      <w:r w:rsidR="007A4894">
        <w:rPr>
          <w:rFonts w:ascii="Times New Roman" w:hAnsi="Times New Roman" w:cs="Times New Roman"/>
        </w:rPr>
        <w:t>(Lee 39</w:t>
      </w:r>
      <w:r>
        <w:rPr>
          <w:rFonts w:ascii="Times New Roman" w:hAnsi="Times New Roman" w:cs="Times New Roman"/>
        </w:rPr>
        <w:t xml:space="preserve">). This quote shows that Scout has learned and will later apply the skill of viewing a particular subject from another person’s point of view. During Chapter Three, Atticus planted this idea into Scout’s head, which subsequently caused </w:t>
      </w:r>
    </w:p>
    <w:p w14:paraId="3E1954E9" w14:textId="6E471EE7" w:rsidR="00AC1015" w:rsidRDefault="00AC1015" w:rsidP="00AC1015">
      <w:pPr>
        <w:spacing w:line="480" w:lineRule="auto"/>
        <w:jc w:val="right"/>
        <w:rPr>
          <w:rFonts w:ascii="Times New Roman" w:hAnsi="Times New Roman" w:cs="Times New Roman"/>
        </w:rPr>
      </w:pPr>
      <w:r>
        <w:rPr>
          <w:rFonts w:ascii="Times New Roman" w:hAnsi="Times New Roman" w:cs="Times New Roman"/>
        </w:rPr>
        <w:t xml:space="preserve">           Stevens 2    </w:t>
      </w:r>
    </w:p>
    <w:p w14:paraId="313DB1C4" w14:textId="1906EE05" w:rsidR="00AC1015" w:rsidRDefault="00E57562" w:rsidP="00AC1015">
      <w:pPr>
        <w:spacing w:line="480" w:lineRule="auto"/>
        <w:rPr>
          <w:rFonts w:ascii="Times New Roman" w:hAnsi="Times New Roman" w:cs="Times New Roman"/>
        </w:rPr>
      </w:pPr>
      <w:r>
        <w:rPr>
          <w:rFonts w:ascii="Times New Roman" w:hAnsi="Times New Roman" w:cs="Times New Roman"/>
        </w:rPr>
        <w:t>Scout</w:t>
      </w:r>
      <w:r w:rsidR="00AC1015">
        <w:rPr>
          <w:rFonts w:ascii="Times New Roman" w:hAnsi="Times New Roman" w:cs="Times New Roman"/>
        </w:rPr>
        <w:t xml:space="preserve"> to use this skill in the following chapters of the book. An example of Scout applying this advice was in Chapters Six and Seven, when Jem had to retrieve his pants from the Radley yard. He had to do this because he would disappoint his father and Jem would have a great deal of regret if he disappointed his father. Jem’s Pride overcame the risk of punishment from his father and he insisted on going no matter what the consequences. Then, something occurred that caused a change in Jem’s persona that night, and Scout noticed it the most out of anyone. Scout attempted to understand this by utilizing skill that Atticus had thought her. She tried to “climb” into Jem's skin and walk around in it to obtain a better understanding of Jem's perspective and thought process. Scout’s progressing dynamic characteristic within the text of </w:t>
      </w:r>
      <w:r w:rsidR="00AC1015">
        <w:rPr>
          <w:rFonts w:ascii="Times New Roman" w:hAnsi="Times New Roman" w:cs="Times New Roman"/>
          <w:i/>
        </w:rPr>
        <w:t xml:space="preserve">To Kill a Mockingbird </w:t>
      </w:r>
      <w:r w:rsidR="00AC1015">
        <w:rPr>
          <w:rFonts w:ascii="Times New Roman" w:hAnsi="Times New Roman" w:cs="Times New Roman"/>
        </w:rPr>
        <w:t>was a result of her acquiring so much information during each key event, that it caused her to develop a new perspective on everyday things</w:t>
      </w:r>
      <w:r w:rsidR="00AC1015">
        <w:rPr>
          <w:rFonts w:ascii="Times New Roman" w:hAnsi="Times New Roman" w:cs="Times New Roman"/>
        </w:rPr>
        <w:t xml:space="preserve">. Such as her view of local </w:t>
      </w:r>
      <w:r w:rsidR="00AC1015">
        <w:rPr>
          <w:rFonts w:ascii="Times New Roman" w:hAnsi="Times New Roman" w:cs="Times New Roman"/>
        </w:rPr>
        <w:t>surroundings, personal matters, and many other subjects. However, the key events in Scout’s life ate not the only motives for her becoming such a dynamic person throughout the novel.</w:t>
      </w:r>
    </w:p>
    <w:p w14:paraId="39798578" w14:textId="77777777" w:rsidR="00AC1015" w:rsidRDefault="00090F59" w:rsidP="00AC1015">
      <w:pPr>
        <w:spacing w:line="480" w:lineRule="auto"/>
        <w:ind w:firstLine="720"/>
        <w:rPr>
          <w:rFonts w:ascii="Times New Roman" w:hAnsi="Times New Roman" w:cs="Times New Roman"/>
        </w:rPr>
      </w:pPr>
      <w:r w:rsidRPr="004E580E">
        <w:rPr>
          <w:rFonts w:ascii="Times New Roman" w:hAnsi="Times New Roman" w:cs="Times New Roman"/>
        </w:rPr>
        <w:t xml:space="preserve">In </w:t>
      </w:r>
      <w:r w:rsidRPr="004E580E">
        <w:rPr>
          <w:rFonts w:ascii="Times New Roman" w:hAnsi="Times New Roman" w:cs="Times New Roman"/>
          <w:i/>
        </w:rPr>
        <w:t xml:space="preserve">To Kill a Mockingbird, </w:t>
      </w:r>
      <w:r w:rsidR="00057274">
        <w:rPr>
          <w:rFonts w:ascii="Times New Roman" w:hAnsi="Times New Roman" w:cs="Times New Roman"/>
        </w:rPr>
        <w:t>the time period is between</w:t>
      </w:r>
      <w:r w:rsidR="00D46E91">
        <w:rPr>
          <w:rFonts w:ascii="Times New Roman" w:hAnsi="Times New Roman" w:cs="Times New Roman"/>
        </w:rPr>
        <w:t xml:space="preserve"> </w:t>
      </w:r>
      <w:r w:rsidR="00057274">
        <w:rPr>
          <w:rFonts w:ascii="Times New Roman" w:hAnsi="Times New Roman" w:cs="Times New Roman"/>
        </w:rPr>
        <w:t xml:space="preserve">1933 and 1935. </w:t>
      </w:r>
      <w:r w:rsidR="008E5812" w:rsidRPr="004E580E">
        <w:rPr>
          <w:rFonts w:ascii="Times New Roman" w:hAnsi="Times New Roman" w:cs="Times New Roman"/>
        </w:rPr>
        <w:t>Meanwhile</w:t>
      </w:r>
      <w:r w:rsidR="007E5957" w:rsidRPr="004E580E">
        <w:rPr>
          <w:rFonts w:ascii="Times New Roman" w:hAnsi="Times New Roman" w:cs="Times New Roman"/>
        </w:rPr>
        <w:t>,</w:t>
      </w:r>
      <w:r w:rsidR="008E5812" w:rsidRPr="004E580E">
        <w:rPr>
          <w:rFonts w:ascii="Times New Roman" w:hAnsi="Times New Roman" w:cs="Times New Roman"/>
        </w:rPr>
        <w:t xml:space="preserve"> </w:t>
      </w:r>
      <w:r w:rsidRPr="004E580E">
        <w:rPr>
          <w:rFonts w:ascii="Times New Roman" w:hAnsi="Times New Roman" w:cs="Times New Roman"/>
        </w:rPr>
        <w:t xml:space="preserve">Scout Finch </w:t>
      </w:r>
      <w:r w:rsidR="008E1B5E" w:rsidRPr="004E580E">
        <w:rPr>
          <w:rFonts w:ascii="Times New Roman" w:hAnsi="Times New Roman" w:cs="Times New Roman"/>
        </w:rPr>
        <w:t>was growing and developing her own opinions</w:t>
      </w:r>
      <w:r w:rsidR="007E5957" w:rsidRPr="004E580E">
        <w:rPr>
          <w:rFonts w:ascii="Times New Roman" w:hAnsi="Times New Roman" w:cs="Times New Roman"/>
        </w:rPr>
        <w:t xml:space="preserve"> about the world around her. </w:t>
      </w:r>
      <w:r w:rsidR="00E60659" w:rsidRPr="004E580E">
        <w:rPr>
          <w:rFonts w:ascii="Times New Roman" w:hAnsi="Times New Roman" w:cs="Times New Roman"/>
        </w:rPr>
        <w:t xml:space="preserve">In </w:t>
      </w:r>
      <w:r w:rsidR="002E10D9">
        <w:rPr>
          <w:rFonts w:ascii="Times New Roman" w:hAnsi="Times New Roman" w:cs="Times New Roman"/>
        </w:rPr>
        <w:t xml:space="preserve">the </w:t>
      </w:r>
      <w:r w:rsidR="00A1185C" w:rsidRPr="004E580E">
        <w:rPr>
          <w:rFonts w:ascii="Times New Roman" w:hAnsi="Times New Roman" w:cs="Times New Roman"/>
        </w:rPr>
        <w:t xml:space="preserve">beginning of this book, Harper Lee portrays Scout as a young </w:t>
      </w:r>
      <w:r w:rsidR="00D87ADD" w:rsidRPr="004E580E">
        <w:rPr>
          <w:rFonts w:ascii="Times New Roman" w:hAnsi="Times New Roman" w:cs="Times New Roman"/>
        </w:rPr>
        <w:t>naïve tomboy who like</w:t>
      </w:r>
      <w:r w:rsidR="00EA5D5B" w:rsidRPr="004E580E">
        <w:rPr>
          <w:rFonts w:ascii="Times New Roman" w:hAnsi="Times New Roman" w:cs="Times New Roman"/>
        </w:rPr>
        <w:t>s</w:t>
      </w:r>
      <w:r w:rsidR="00D87ADD" w:rsidRPr="004E580E">
        <w:rPr>
          <w:rFonts w:ascii="Times New Roman" w:hAnsi="Times New Roman" w:cs="Times New Roman"/>
        </w:rPr>
        <w:t xml:space="preserve"> to run around, play in trees, and imagine </w:t>
      </w:r>
      <w:r w:rsidR="00683C6F" w:rsidRPr="004E580E">
        <w:rPr>
          <w:rFonts w:ascii="Times New Roman" w:hAnsi="Times New Roman" w:cs="Times New Roman"/>
        </w:rPr>
        <w:t xml:space="preserve">whimsical things about the world with </w:t>
      </w:r>
      <w:r w:rsidR="00D87ADD" w:rsidRPr="004E580E">
        <w:rPr>
          <w:rFonts w:ascii="Times New Roman" w:hAnsi="Times New Roman" w:cs="Times New Roman"/>
        </w:rPr>
        <w:t xml:space="preserve">her brother </w:t>
      </w:r>
      <w:r w:rsidR="00683C6F" w:rsidRPr="004E580E">
        <w:rPr>
          <w:rFonts w:ascii="Times New Roman" w:hAnsi="Times New Roman" w:cs="Times New Roman"/>
        </w:rPr>
        <w:t xml:space="preserve">Jem. </w:t>
      </w:r>
      <w:r w:rsidR="00E8419F" w:rsidRPr="004E580E">
        <w:rPr>
          <w:rFonts w:ascii="Times New Roman" w:hAnsi="Times New Roman" w:cs="Times New Roman"/>
        </w:rPr>
        <w:t xml:space="preserve">As the book progresses, however, Scout </w:t>
      </w:r>
      <w:r w:rsidR="00873A2D" w:rsidRPr="004E580E">
        <w:rPr>
          <w:rFonts w:ascii="Times New Roman" w:hAnsi="Times New Roman" w:cs="Times New Roman"/>
        </w:rPr>
        <w:t xml:space="preserve">gradually </w:t>
      </w:r>
      <w:r w:rsidR="00E8419F" w:rsidRPr="004E580E">
        <w:rPr>
          <w:rFonts w:ascii="Times New Roman" w:hAnsi="Times New Roman" w:cs="Times New Roman"/>
        </w:rPr>
        <w:t>becomes</w:t>
      </w:r>
      <w:r w:rsidR="00873A2D" w:rsidRPr="004E580E">
        <w:rPr>
          <w:rFonts w:ascii="Times New Roman" w:hAnsi="Times New Roman" w:cs="Times New Roman"/>
        </w:rPr>
        <w:t xml:space="preserve"> detached from Jem</w:t>
      </w:r>
      <w:r w:rsidR="00EE6FB9" w:rsidRPr="004E580E">
        <w:rPr>
          <w:rFonts w:ascii="Times New Roman" w:hAnsi="Times New Roman" w:cs="Times New Roman"/>
        </w:rPr>
        <w:t xml:space="preserve">. As a result, </w:t>
      </w:r>
      <w:r w:rsidR="007F3E6F" w:rsidRPr="004E580E">
        <w:rPr>
          <w:rFonts w:ascii="Times New Roman" w:hAnsi="Times New Roman" w:cs="Times New Roman"/>
        </w:rPr>
        <w:t>she adapts to Maycomb’s ambiance</w:t>
      </w:r>
      <w:r w:rsidR="00EE6FB9" w:rsidRPr="004E580E">
        <w:rPr>
          <w:rFonts w:ascii="Times New Roman" w:hAnsi="Times New Roman" w:cs="Times New Roman"/>
        </w:rPr>
        <w:t xml:space="preserve"> and she becomes more aware of the town’s</w:t>
      </w:r>
      <w:r w:rsidR="007F3E6F" w:rsidRPr="004E580E">
        <w:rPr>
          <w:rFonts w:ascii="Times New Roman" w:hAnsi="Times New Roman" w:cs="Times New Roman"/>
        </w:rPr>
        <w:t xml:space="preserve"> </w:t>
      </w:r>
      <w:r w:rsidR="008619D6" w:rsidRPr="004E580E">
        <w:rPr>
          <w:rFonts w:ascii="Times New Roman" w:hAnsi="Times New Roman" w:cs="Times New Roman"/>
        </w:rPr>
        <w:t>surroundings. Scout shifts her dependent attitude</w:t>
      </w:r>
      <w:r w:rsidR="0064662E" w:rsidRPr="004E580E">
        <w:rPr>
          <w:rFonts w:ascii="Times New Roman" w:hAnsi="Times New Roman" w:cs="Times New Roman"/>
        </w:rPr>
        <w:t>,</w:t>
      </w:r>
      <w:r w:rsidR="008619D6" w:rsidRPr="004E580E">
        <w:rPr>
          <w:rFonts w:ascii="Times New Roman" w:hAnsi="Times New Roman" w:cs="Times New Roman"/>
        </w:rPr>
        <w:t xml:space="preserve"> to independent</w:t>
      </w:r>
      <w:r w:rsidR="0064662E" w:rsidRPr="004E580E">
        <w:rPr>
          <w:rFonts w:ascii="Times New Roman" w:hAnsi="Times New Roman" w:cs="Times New Roman"/>
        </w:rPr>
        <w:t>.</w:t>
      </w:r>
      <w:r w:rsidR="00EE6FB9" w:rsidRPr="004E580E">
        <w:rPr>
          <w:rFonts w:ascii="Times New Roman" w:hAnsi="Times New Roman" w:cs="Times New Roman"/>
        </w:rPr>
        <w:t xml:space="preserve"> </w:t>
      </w:r>
      <w:r w:rsidR="00683C6F" w:rsidRPr="004E580E">
        <w:rPr>
          <w:rFonts w:ascii="Times New Roman" w:hAnsi="Times New Roman" w:cs="Times New Roman"/>
        </w:rPr>
        <w:t xml:space="preserve">This </w:t>
      </w:r>
      <w:r w:rsidR="007E5957" w:rsidRPr="004E580E">
        <w:rPr>
          <w:rFonts w:ascii="Times New Roman" w:hAnsi="Times New Roman" w:cs="Times New Roman"/>
        </w:rPr>
        <w:t xml:space="preserve">is the </w:t>
      </w:r>
      <w:r w:rsidR="002E4083" w:rsidRPr="004E580E">
        <w:rPr>
          <w:rFonts w:ascii="Times New Roman" w:hAnsi="Times New Roman" w:cs="Times New Roman"/>
        </w:rPr>
        <w:t>element of age</w:t>
      </w:r>
      <w:r w:rsidR="00DE5784" w:rsidRPr="004E580E">
        <w:rPr>
          <w:rFonts w:ascii="Times New Roman" w:hAnsi="Times New Roman" w:cs="Times New Roman"/>
        </w:rPr>
        <w:t>, which</w:t>
      </w:r>
      <w:r w:rsidR="00A84010" w:rsidRPr="004E580E">
        <w:rPr>
          <w:rFonts w:ascii="Times New Roman" w:hAnsi="Times New Roman" w:cs="Times New Roman"/>
        </w:rPr>
        <w:t xml:space="preserve"> </w:t>
      </w:r>
      <w:r w:rsidR="0000642C" w:rsidRPr="004E580E">
        <w:rPr>
          <w:rFonts w:ascii="Times New Roman" w:hAnsi="Times New Roman" w:cs="Times New Roman"/>
        </w:rPr>
        <w:t>accou</w:t>
      </w:r>
      <w:r w:rsidR="0017190A" w:rsidRPr="004E580E">
        <w:rPr>
          <w:rFonts w:ascii="Times New Roman" w:hAnsi="Times New Roman" w:cs="Times New Roman"/>
        </w:rPr>
        <w:t>nted for</w:t>
      </w:r>
      <w:r w:rsidR="00322FBF" w:rsidRPr="004E580E">
        <w:rPr>
          <w:rFonts w:ascii="Times New Roman" w:hAnsi="Times New Roman" w:cs="Times New Roman"/>
        </w:rPr>
        <w:t xml:space="preserve"> Scout’s dynamic </w:t>
      </w:r>
      <w:r w:rsidR="00DE5784" w:rsidRPr="004E580E">
        <w:rPr>
          <w:rFonts w:ascii="Times New Roman" w:hAnsi="Times New Roman" w:cs="Times New Roman"/>
        </w:rPr>
        <w:t xml:space="preserve">characteristic </w:t>
      </w:r>
      <w:r w:rsidR="00FB7169">
        <w:rPr>
          <w:rFonts w:ascii="Times New Roman" w:hAnsi="Times New Roman" w:cs="Times New Roman"/>
        </w:rPr>
        <w:t>which</w:t>
      </w:r>
      <w:r w:rsidR="00A84010" w:rsidRPr="004E580E">
        <w:rPr>
          <w:rFonts w:ascii="Times New Roman" w:hAnsi="Times New Roman" w:cs="Times New Roman"/>
        </w:rPr>
        <w:t xml:space="preserve"> transform</w:t>
      </w:r>
      <w:r w:rsidR="00FB7169">
        <w:rPr>
          <w:rFonts w:ascii="Times New Roman" w:hAnsi="Times New Roman" w:cs="Times New Roman"/>
        </w:rPr>
        <w:t>s</w:t>
      </w:r>
      <w:r w:rsidR="00A84010" w:rsidRPr="004E580E">
        <w:rPr>
          <w:rFonts w:ascii="Times New Roman" w:hAnsi="Times New Roman" w:cs="Times New Roman"/>
        </w:rPr>
        <w:t xml:space="preserve"> througho</w:t>
      </w:r>
      <w:r w:rsidR="002C75E9">
        <w:rPr>
          <w:rFonts w:ascii="Times New Roman" w:hAnsi="Times New Roman" w:cs="Times New Roman"/>
        </w:rPr>
        <w:t>ut</w:t>
      </w:r>
      <w:r w:rsidR="00A84010" w:rsidRPr="004E580E">
        <w:rPr>
          <w:rFonts w:ascii="Times New Roman" w:hAnsi="Times New Roman" w:cs="Times New Roman"/>
        </w:rPr>
        <w:t xml:space="preserve"> </w:t>
      </w:r>
      <w:r w:rsidR="00562826" w:rsidRPr="004E580E">
        <w:rPr>
          <w:rFonts w:ascii="Times New Roman" w:hAnsi="Times New Roman" w:cs="Times New Roman"/>
        </w:rPr>
        <w:t xml:space="preserve">this book. </w:t>
      </w:r>
      <w:r w:rsidR="000A5DDE" w:rsidRPr="004E580E">
        <w:rPr>
          <w:rFonts w:ascii="Times New Roman" w:hAnsi="Times New Roman" w:cs="Times New Roman"/>
        </w:rPr>
        <w:t>For instance,</w:t>
      </w:r>
      <w:r w:rsidR="0017190A" w:rsidRPr="004E580E">
        <w:rPr>
          <w:rFonts w:ascii="Times New Roman" w:hAnsi="Times New Roman" w:cs="Times New Roman"/>
        </w:rPr>
        <w:t xml:space="preserve"> o</w:t>
      </w:r>
      <w:r w:rsidR="00AC4476" w:rsidRPr="004E580E">
        <w:rPr>
          <w:rFonts w:ascii="Times New Roman" w:hAnsi="Times New Roman" w:cs="Times New Roman"/>
        </w:rPr>
        <w:t xml:space="preserve">ne of the first times this component </w:t>
      </w:r>
      <w:r w:rsidR="00AE73EA" w:rsidRPr="004E580E">
        <w:rPr>
          <w:rFonts w:ascii="Times New Roman" w:hAnsi="Times New Roman" w:cs="Times New Roman"/>
        </w:rPr>
        <w:t xml:space="preserve">was revealed in the text was when </w:t>
      </w:r>
      <w:r w:rsidR="00F661CB" w:rsidRPr="004E580E">
        <w:rPr>
          <w:rFonts w:ascii="Times New Roman" w:hAnsi="Times New Roman" w:cs="Times New Roman"/>
        </w:rPr>
        <w:t>Scout F</w:t>
      </w:r>
      <w:r w:rsidR="00FB7169">
        <w:rPr>
          <w:rFonts w:ascii="Times New Roman" w:hAnsi="Times New Roman" w:cs="Times New Roman"/>
        </w:rPr>
        <w:t>inch’s aunt, Aunt Alexandra,</w:t>
      </w:r>
      <w:r w:rsidR="00AC1015">
        <w:rPr>
          <w:rFonts w:ascii="Times New Roman" w:hAnsi="Times New Roman" w:cs="Times New Roman"/>
        </w:rPr>
        <w:t xml:space="preserve"> </w:t>
      </w:r>
    </w:p>
    <w:p w14:paraId="1BDF7E1E" w14:textId="44F5D01F" w:rsidR="00AC1015" w:rsidRDefault="00AC1015" w:rsidP="00F910A1">
      <w:pPr>
        <w:spacing w:line="480" w:lineRule="auto"/>
        <w:ind w:left="6480" w:firstLine="720"/>
        <w:jc w:val="center"/>
        <w:rPr>
          <w:rFonts w:ascii="Times New Roman" w:hAnsi="Times New Roman" w:cs="Times New Roman"/>
        </w:rPr>
      </w:pPr>
      <w:r>
        <w:rPr>
          <w:rFonts w:ascii="Times New Roman" w:hAnsi="Times New Roman" w:cs="Times New Roman"/>
        </w:rPr>
        <w:t>Stevens 3</w:t>
      </w:r>
    </w:p>
    <w:p w14:paraId="22245B11" w14:textId="77777777" w:rsidR="0004382B" w:rsidRDefault="00F661CB" w:rsidP="00AC1015">
      <w:pPr>
        <w:spacing w:line="480" w:lineRule="auto"/>
        <w:rPr>
          <w:rFonts w:ascii="Times New Roman" w:hAnsi="Times New Roman" w:cs="Times New Roman"/>
        </w:rPr>
      </w:pPr>
      <w:r w:rsidRPr="004E580E">
        <w:rPr>
          <w:rFonts w:ascii="Times New Roman" w:hAnsi="Times New Roman" w:cs="Times New Roman"/>
        </w:rPr>
        <w:t xml:space="preserve">demanded </w:t>
      </w:r>
      <w:r w:rsidR="00DA47E7" w:rsidRPr="004E580E">
        <w:rPr>
          <w:rFonts w:ascii="Times New Roman" w:hAnsi="Times New Roman" w:cs="Times New Roman"/>
        </w:rPr>
        <w:t xml:space="preserve">of Scout not to go and mingle with the Finches’ </w:t>
      </w:r>
      <w:r w:rsidR="00C13161" w:rsidRPr="004E580E">
        <w:rPr>
          <w:rFonts w:ascii="Times New Roman" w:hAnsi="Times New Roman" w:cs="Times New Roman"/>
        </w:rPr>
        <w:t xml:space="preserve">house maid, Calpurnia, </w:t>
      </w:r>
      <w:r w:rsidR="004E580E" w:rsidRPr="004E580E">
        <w:rPr>
          <w:rFonts w:ascii="Times New Roman" w:hAnsi="Times New Roman" w:cs="Times New Roman"/>
        </w:rPr>
        <w:t xml:space="preserve">who was </w:t>
      </w:r>
      <w:r w:rsidR="00520F9A">
        <w:rPr>
          <w:rFonts w:ascii="Times New Roman" w:hAnsi="Times New Roman" w:cs="Times New Roman"/>
        </w:rPr>
        <w:t xml:space="preserve">in fact </w:t>
      </w:r>
      <w:r w:rsidR="004E580E" w:rsidRPr="004E580E">
        <w:rPr>
          <w:rFonts w:ascii="Times New Roman" w:hAnsi="Times New Roman" w:cs="Times New Roman"/>
        </w:rPr>
        <w:t xml:space="preserve">black. </w:t>
      </w:r>
      <w:r w:rsidR="00520F9A">
        <w:rPr>
          <w:rFonts w:ascii="Times New Roman" w:hAnsi="Times New Roman" w:cs="Times New Roman"/>
        </w:rPr>
        <w:t>“</w:t>
      </w:r>
      <w:r w:rsidR="00CD3BF3" w:rsidRPr="004E580E">
        <w:rPr>
          <w:rFonts w:ascii="Times New Roman" w:hAnsi="Times New Roman" w:cs="Times New Roman"/>
        </w:rPr>
        <w:t>Aunt Alexandra had spoken. I was reminded vividly of the last time she had put her foot down. I never knew why. It was when I was absorbed with pl</w:t>
      </w:r>
      <w:r w:rsidR="00AC1015">
        <w:rPr>
          <w:rFonts w:ascii="Times New Roman" w:hAnsi="Times New Roman" w:cs="Times New Roman"/>
        </w:rPr>
        <w:t>ans to visit Calpurnia’s house I</w:t>
      </w:r>
      <w:r w:rsidR="00CD3BF3" w:rsidRPr="004E580E">
        <w:rPr>
          <w:rFonts w:ascii="Times New Roman" w:hAnsi="Times New Roman" w:cs="Times New Roman"/>
        </w:rPr>
        <w:t xml:space="preserve"> was curious, interested; I wanted to be her ‘company’, to see how she lived, who her friends were. I might as well have wanted to s</w:t>
      </w:r>
      <w:r w:rsidR="00520F9A">
        <w:rPr>
          <w:rFonts w:ascii="Times New Roman" w:hAnsi="Times New Roman" w:cs="Times New Roman"/>
        </w:rPr>
        <w:t>ee the other side of the moon” (</w:t>
      </w:r>
      <w:r w:rsidR="004927BA">
        <w:rPr>
          <w:rFonts w:ascii="Times New Roman" w:hAnsi="Times New Roman" w:cs="Times New Roman"/>
        </w:rPr>
        <w:t xml:space="preserve">Lee, </w:t>
      </w:r>
      <w:r w:rsidR="00CD3BF3" w:rsidRPr="004E580E">
        <w:rPr>
          <w:rFonts w:ascii="Times New Roman" w:hAnsi="Times New Roman" w:cs="Times New Roman"/>
        </w:rPr>
        <w:t>247)</w:t>
      </w:r>
      <w:r w:rsidR="004927BA">
        <w:rPr>
          <w:rFonts w:ascii="Times New Roman" w:hAnsi="Times New Roman" w:cs="Times New Roman"/>
        </w:rPr>
        <w:t xml:space="preserve">. </w:t>
      </w:r>
      <w:r w:rsidR="008A7A77">
        <w:rPr>
          <w:rFonts w:ascii="Times New Roman" w:hAnsi="Times New Roman" w:cs="Times New Roman"/>
        </w:rPr>
        <w:t xml:space="preserve">What Scout did not know </w:t>
      </w:r>
      <w:r w:rsidR="0090229F">
        <w:rPr>
          <w:rFonts w:ascii="Times New Roman" w:hAnsi="Times New Roman" w:cs="Times New Roman"/>
        </w:rPr>
        <w:t>at the time, was that Aunt Alexandra</w:t>
      </w:r>
      <w:r w:rsidR="00D150B8">
        <w:rPr>
          <w:rFonts w:ascii="Times New Roman" w:hAnsi="Times New Roman" w:cs="Times New Roman"/>
        </w:rPr>
        <w:t xml:space="preserve"> was under the </w:t>
      </w:r>
      <w:r w:rsidR="00AA27F1">
        <w:rPr>
          <w:rFonts w:ascii="Times New Roman" w:hAnsi="Times New Roman" w:cs="Times New Roman"/>
        </w:rPr>
        <w:t xml:space="preserve">innate </w:t>
      </w:r>
      <w:r w:rsidR="00D150B8">
        <w:rPr>
          <w:rFonts w:ascii="Times New Roman" w:hAnsi="Times New Roman" w:cs="Times New Roman"/>
        </w:rPr>
        <w:t xml:space="preserve">belief </w:t>
      </w:r>
      <w:r w:rsidR="00F05D86">
        <w:rPr>
          <w:rFonts w:ascii="Times New Roman" w:hAnsi="Times New Roman" w:cs="Times New Roman"/>
        </w:rPr>
        <w:t xml:space="preserve">that multiple races </w:t>
      </w:r>
      <w:r w:rsidR="00F05D86">
        <w:rPr>
          <w:rFonts w:ascii="Times New Roman" w:hAnsi="Times New Roman" w:cs="Times New Roman"/>
        </w:rPr>
        <w:lastRenderedPageBreak/>
        <w:t>should not interac</w:t>
      </w:r>
      <w:r w:rsidR="00A8323E">
        <w:rPr>
          <w:rFonts w:ascii="Times New Roman" w:hAnsi="Times New Roman" w:cs="Times New Roman"/>
        </w:rPr>
        <w:t>t. Scout</w:t>
      </w:r>
      <w:r w:rsidR="00A16FA8" w:rsidRPr="00A16FA8">
        <w:rPr>
          <w:rFonts w:ascii="Times New Roman" w:hAnsi="Times New Roman" w:cs="Times New Roman"/>
        </w:rPr>
        <w:t xml:space="preserve"> lacks the maturity to </w:t>
      </w:r>
      <w:r w:rsidR="00E7050F">
        <w:rPr>
          <w:rFonts w:ascii="Times New Roman" w:hAnsi="Times New Roman" w:cs="Times New Roman"/>
        </w:rPr>
        <w:t>completely</w:t>
      </w:r>
      <w:r w:rsidR="00352360">
        <w:rPr>
          <w:rFonts w:ascii="Times New Roman" w:hAnsi="Times New Roman" w:cs="Times New Roman"/>
        </w:rPr>
        <w:t xml:space="preserve"> decipher</w:t>
      </w:r>
      <w:r w:rsidR="00A16FA8" w:rsidRPr="00A16FA8">
        <w:rPr>
          <w:rFonts w:ascii="Times New Roman" w:hAnsi="Times New Roman" w:cs="Times New Roman"/>
        </w:rPr>
        <w:t xml:space="preserve"> </w:t>
      </w:r>
      <w:r w:rsidR="00E7050F">
        <w:rPr>
          <w:rFonts w:ascii="Times New Roman" w:hAnsi="Times New Roman" w:cs="Times New Roman"/>
        </w:rPr>
        <w:t>the differences of what she see</w:t>
      </w:r>
      <w:r w:rsidR="00AA27F1">
        <w:rPr>
          <w:rFonts w:ascii="Times New Roman" w:hAnsi="Times New Roman" w:cs="Times New Roman"/>
        </w:rPr>
        <w:t xml:space="preserve">s and </w:t>
      </w:r>
      <w:r w:rsidR="00A16FA8" w:rsidRPr="00A16FA8">
        <w:rPr>
          <w:rFonts w:ascii="Times New Roman" w:hAnsi="Times New Roman" w:cs="Times New Roman"/>
        </w:rPr>
        <w:t>hears</w:t>
      </w:r>
      <w:r w:rsidR="0081162F">
        <w:rPr>
          <w:rFonts w:ascii="Times New Roman" w:hAnsi="Times New Roman" w:cs="Times New Roman"/>
        </w:rPr>
        <w:t xml:space="preserve">. Therefore, she placed </w:t>
      </w:r>
      <w:r w:rsidR="000A6DEE">
        <w:rPr>
          <w:rFonts w:ascii="Times New Roman" w:hAnsi="Times New Roman" w:cs="Times New Roman"/>
        </w:rPr>
        <w:t xml:space="preserve">inquiry into this event, since she could not interpret Aunt Alexandra’s </w:t>
      </w:r>
      <w:r w:rsidR="003E5F6A">
        <w:rPr>
          <w:rFonts w:ascii="Times New Roman" w:hAnsi="Times New Roman" w:cs="Times New Roman"/>
        </w:rPr>
        <w:t xml:space="preserve">prejudice for herself. This later changes </w:t>
      </w:r>
      <w:r w:rsidR="00841092">
        <w:rPr>
          <w:rFonts w:ascii="Times New Roman" w:hAnsi="Times New Roman" w:cs="Times New Roman"/>
        </w:rPr>
        <w:t xml:space="preserve">as the </w:t>
      </w:r>
      <w:r w:rsidR="00AD4019">
        <w:rPr>
          <w:rFonts w:ascii="Times New Roman" w:hAnsi="Times New Roman" w:cs="Times New Roman"/>
        </w:rPr>
        <w:t>trial of Tom Robinson</w:t>
      </w:r>
      <w:r w:rsidR="009978E0">
        <w:rPr>
          <w:rFonts w:ascii="Times New Roman" w:hAnsi="Times New Roman" w:cs="Times New Roman"/>
        </w:rPr>
        <w:t>,</w:t>
      </w:r>
      <w:r w:rsidR="00AD4019">
        <w:rPr>
          <w:rFonts w:ascii="Times New Roman" w:hAnsi="Times New Roman" w:cs="Times New Roman"/>
        </w:rPr>
        <w:t xml:space="preserve"> a local black pedestrian. </w:t>
      </w:r>
    </w:p>
    <w:p w14:paraId="7E6B97DD" w14:textId="1CAD608E" w:rsidR="0004382B" w:rsidRDefault="0004382B" w:rsidP="0004382B">
      <w:pPr>
        <w:ind w:left="1080" w:right="1800"/>
        <w:jc w:val="both"/>
        <w:rPr>
          <w:rFonts w:ascii="Times New Roman" w:hAnsi="Times New Roman" w:cs="Times New Roman"/>
          <w:color w:val="000000" w:themeColor="text1"/>
        </w:rPr>
      </w:pPr>
      <w:r>
        <w:rPr>
          <w:rFonts w:ascii="Times New Roman" w:hAnsi="Times New Roman" w:cs="Times New Roman"/>
          <w:color w:val="000000" w:themeColor="text1"/>
        </w:rPr>
        <w:t xml:space="preserve">Mr. Gilmer:  </w:t>
      </w:r>
      <w:r w:rsidR="009E6ABD" w:rsidRPr="0004382B">
        <w:rPr>
          <w:rFonts w:ascii="Times New Roman" w:hAnsi="Times New Roman" w:cs="Times New Roman"/>
          <w:color w:val="000000" w:themeColor="text1"/>
        </w:rPr>
        <w:t>You're a mighty good fellow, it seems—</w:t>
      </w:r>
      <w:r>
        <w:rPr>
          <w:rFonts w:ascii="Times New Roman" w:hAnsi="Times New Roman" w:cs="Times New Roman"/>
          <w:color w:val="000000" w:themeColor="text1"/>
        </w:rPr>
        <w:t xml:space="preserve">did all this for       not one penny?  </w:t>
      </w:r>
    </w:p>
    <w:p w14:paraId="29FBE82E" w14:textId="77777777" w:rsidR="0004382B" w:rsidRDefault="0004382B" w:rsidP="0004382B">
      <w:pPr>
        <w:ind w:left="1080" w:right="1800"/>
        <w:jc w:val="both"/>
        <w:rPr>
          <w:rFonts w:ascii="Times New Roman" w:hAnsi="Times New Roman" w:cs="Times New Roman"/>
          <w:color w:val="000000" w:themeColor="text1"/>
        </w:rPr>
      </w:pPr>
    </w:p>
    <w:p w14:paraId="1203A8C2" w14:textId="1E50CBF6" w:rsidR="0004382B" w:rsidRDefault="0004382B" w:rsidP="0004382B">
      <w:pPr>
        <w:ind w:left="2160" w:right="1800" w:hanging="1080"/>
        <w:jc w:val="both"/>
        <w:rPr>
          <w:rFonts w:ascii="Times New Roman" w:hAnsi="Times New Roman" w:cs="Times New Roman"/>
          <w:color w:val="000000" w:themeColor="text1"/>
        </w:rPr>
      </w:pPr>
      <w:r>
        <w:rPr>
          <w:rFonts w:ascii="Times New Roman" w:hAnsi="Times New Roman" w:cs="Times New Roman"/>
          <w:color w:val="000000" w:themeColor="text1"/>
        </w:rPr>
        <w:t>Tom: Y</w:t>
      </w:r>
      <w:r w:rsidR="009E6ABD" w:rsidRPr="0004382B">
        <w:rPr>
          <w:rFonts w:ascii="Times New Roman" w:hAnsi="Times New Roman" w:cs="Times New Roman"/>
          <w:color w:val="000000" w:themeColor="text1"/>
        </w:rPr>
        <w:t xml:space="preserve">es, </w:t>
      </w:r>
      <w:proofErr w:type="spellStart"/>
      <w:r w:rsidR="009E6ABD" w:rsidRPr="0004382B">
        <w:rPr>
          <w:rFonts w:ascii="Times New Roman" w:hAnsi="Times New Roman" w:cs="Times New Roman"/>
          <w:color w:val="000000" w:themeColor="text1"/>
        </w:rPr>
        <w:t>suh</w:t>
      </w:r>
      <w:proofErr w:type="spellEnd"/>
      <w:r w:rsidR="009E6ABD" w:rsidRPr="0004382B">
        <w:rPr>
          <w:rFonts w:ascii="Times New Roman" w:hAnsi="Times New Roman" w:cs="Times New Roman"/>
          <w:color w:val="000000" w:themeColor="text1"/>
        </w:rPr>
        <w:t xml:space="preserve">. I felt right sorry for her, she seemed to try </w:t>
      </w:r>
      <w:proofErr w:type="spellStart"/>
      <w:r>
        <w:rPr>
          <w:rFonts w:ascii="Times New Roman" w:hAnsi="Times New Roman" w:cs="Times New Roman"/>
          <w:color w:val="000000" w:themeColor="text1"/>
        </w:rPr>
        <w:t>more'n</w:t>
      </w:r>
      <w:proofErr w:type="spellEnd"/>
      <w:r>
        <w:rPr>
          <w:rFonts w:ascii="Times New Roman" w:hAnsi="Times New Roman" w:cs="Times New Roman"/>
          <w:color w:val="000000" w:themeColor="text1"/>
        </w:rPr>
        <w:t xml:space="preserve"> </w:t>
      </w:r>
      <w:r w:rsidR="009E6ABD" w:rsidRPr="0004382B">
        <w:rPr>
          <w:rFonts w:ascii="Times New Roman" w:hAnsi="Times New Roman" w:cs="Times New Roman"/>
          <w:color w:val="000000" w:themeColor="text1"/>
        </w:rPr>
        <w:t>the rest of '</w:t>
      </w:r>
      <w:proofErr w:type="spellStart"/>
      <w:r w:rsidR="009E6ABD" w:rsidRPr="0004382B">
        <w:rPr>
          <w:rFonts w:ascii="Times New Roman" w:hAnsi="Times New Roman" w:cs="Times New Roman"/>
          <w:color w:val="000000" w:themeColor="text1"/>
        </w:rPr>
        <w:t>em</w:t>
      </w:r>
      <w:proofErr w:type="spellEnd"/>
      <w:r w:rsidR="009E6ABD" w:rsidRPr="0004382B">
        <w:rPr>
          <w:rFonts w:ascii="Times New Roman" w:hAnsi="Times New Roman" w:cs="Times New Roman"/>
          <w:color w:val="000000" w:themeColor="text1"/>
        </w:rPr>
        <w:t>-</w:t>
      </w:r>
      <w:r w:rsidR="00F42B27" w:rsidRPr="0004382B">
        <w:rPr>
          <w:rFonts w:ascii="Times New Roman" w:hAnsi="Times New Roman" w:cs="Times New Roman"/>
          <w:color w:val="000000" w:themeColor="text1"/>
        </w:rPr>
        <w:t>,</w:t>
      </w:r>
    </w:p>
    <w:p w14:paraId="5DDEABAA" w14:textId="77777777" w:rsidR="0004382B" w:rsidRDefault="0004382B" w:rsidP="0004382B">
      <w:pPr>
        <w:ind w:left="1080" w:right="1800"/>
        <w:jc w:val="both"/>
        <w:rPr>
          <w:rFonts w:ascii="Times New Roman" w:hAnsi="Times New Roman" w:cs="Times New Roman"/>
          <w:color w:val="000000" w:themeColor="text1"/>
        </w:rPr>
      </w:pPr>
    </w:p>
    <w:p w14:paraId="537537C3" w14:textId="07E9AF22" w:rsidR="0004382B" w:rsidRDefault="0004382B" w:rsidP="0004382B">
      <w:pPr>
        <w:ind w:left="1080" w:right="1800"/>
        <w:jc w:val="both"/>
        <w:rPr>
          <w:rFonts w:ascii="Times New Roman" w:hAnsi="Times New Roman" w:cs="Times New Roman"/>
          <w:color w:val="000000" w:themeColor="text1"/>
        </w:rPr>
      </w:pPr>
      <w:r>
        <w:rPr>
          <w:rFonts w:ascii="Times New Roman" w:hAnsi="Times New Roman" w:cs="Times New Roman"/>
          <w:color w:val="000000" w:themeColor="text1"/>
        </w:rPr>
        <w:t xml:space="preserve">Mr. Gilmer:  </w:t>
      </w:r>
      <w:r w:rsidR="00737936" w:rsidRPr="0004382B">
        <w:rPr>
          <w:rFonts w:ascii="Times New Roman" w:hAnsi="Times New Roman" w:cs="Times New Roman"/>
          <w:color w:val="000000" w:themeColor="text1"/>
        </w:rPr>
        <w:t>Y</w:t>
      </w:r>
      <w:r w:rsidR="009E6ABD" w:rsidRPr="0004382B">
        <w:rPr>
          <w:rFonts w:ascii="Times New Roman" w:hAnsi="Times New Roman" w:cs="Times New Roman"/>
          <w:color w:val="000000" w:themeColor="text1"/>
        </w:rPr>
        <w:t>ou felt sorry fo</w:t>
      </w:r>
      <w:r>
        <w:rPr>
          <w:rFonts w:ascii="Times New Roman" w:hAnsi="Times New Roman" w:cs="Times New Roman"/>
          <w:color w:val="000000" w:themeColor="text1"/>
        </w:rPr>
        <w:t>r her, you felt sorry for her?</w:t>
      </w:r>
    </w:p>
    <w:p w14:paraId="53A18828" w14:textId="77777777" w:rsidR="0004382B" w:rsidRDefault="0004382B" w:rsidP="0004382B">
      <w:pPr>
        <w:ind w:left="1080" w:right="1800"/>
        <w:jc w:val="both"/>
        <w:rPr>
          <w:rFonts w:ascii="Times New Roman" w:hAnsi="Times New Roman" w:cs="Times New Roman"/>
          <w:color w:val="000000" w:themeColor="text1"/>
        </w:rPr>
      </w:pPr>
    </w:p>
    <w:p w14:paraId="520D2B55" w14:textId="28851317" w:rsidR="0004382B" w:rsidRDefault="009E6ABD" w:rsidP="00F910A1">
      <w:pPr>
        <w:ind w:left="1080" w:right="1800"/>
        <w:jc w:val="both"/>
        <w:rPr>
          <w:rFonts w:ascii="Times New Roman" w:hAnsi="Times New Roman" w:cs="Times New Roman"/>
          <w:color w:val="000000" w:themeColor="text1"/>
        </w:rPr>
      </w:pPr>
      <w:r w:rsidRPr="0004382B">
        <w:rPr>
          <w:rFonts w:ascii="Times New Roman" w:hAnsi="Times New Roman" w:cs="Times New Roman"/>
          <w:color w:val="000000" w:themeColor="text1"/>
        </w:rPr>
        <w:t>Mr. Gilmer seem</w:t>
      </w:r>
      <w:r w:rsidR="00F42B27" w:rsidRPr="0004382B">
        <w:rPr>
          <w:rFonts w:ascii="Times New Roman" w:hAnsi="Times New Roman" w:cs="Times New Roman"/>
          <w:color w:val="000000" w:themeColor="text1"/>
        </w:rPr>
        <w:t xml:space="preserve">ed ready to rise to the ceiling. </w:t>
      </w:r>
      <w:r w:rsidR="0004382B">
        <w:rPr>
          <w:rFonts w:ascii="Times New Roman" w:hAnsi="Times New Roman" w:cs="Times New Roman"/>
          <w:color w:val="000000" w:themeColor="text1"/>
        </w:rPr>
        <w:t xml:space="preserve">The </w:t>
      </w:r>
      <w:r w:rsidRPr="0004382B">
        <w:rPr>
          <w:rFonts w:ascii="Times New Roman" w:hAnsi="Times New Roman" w:cs="Times New Roman"/>
          <w:color w:val="000000" w:themeColor="text1"/>
        </w:rPr>
        <w:t xml:space="preserve">witness realized his mistake and shifted uncomfortably in the </w:t>
      </w:r>
      <w:r w:rsidR="0004382B">
        <w:rPr>
          <w:rFonts w:ascii="Times New Roman" w:hAnsi="Times New Roman" w:cs="Times New Roman"/>
          <w:color w:val="000000" w:themeColor="text1"/>
        </w:rPr>
        <w:t xml:space="preserve">chair. But the damage was done. </w:t>
      </w:r>
      <w:r w:rsidRPr="0004382B">
        <w:rPr>
          <w:rFonts w:ascii="Times New Roman" w:hAnsi="Times New Roman" w:cs="Times New Roman"/>
          <w:color w:val="000000" w:themeColor="text1"/>
        </w:rPr>
        <w:t xml:space="preserve">Below us, nobody liked Tom Robinson's answer. Mr. Gilmer paused a </w:t>
      </w:r>
      <w:r w:rsidR="0004382B">
        <w:rPr>
          <w:rFonts w:ascii="Times New Roman" w:hAnsi="Times New Roman" w:cs="Times New Roman"/>
          <w:color w:val="000000" w:themeColor="text1"/>
        </w:rPr>
        <w:t>long time to let it sink in.</w:t>
      </w:r>
    </w:p>
    <w:p w14:paraId="143A1334" w14:textId="77777777" w:rsidR="00F910A1" w:rsidRDefault="00F910A1" w:rsidP="00F910A1">
      <w:pPr>
        <w:ind w:left="1080" w:right="1800"/>
        <w:jc w:val="both"/>
        <w:rPr>
          <w:rFonts w:ascii="Times New Roman" w:hAnsi="Times New Roman" w:cs="Times New Roman"/>
        </w:rPr>
      </w:pPr>
    </w:p>
    <w:p w14:paraId="063B8B23" w14:textId="43320198" w:rsidR="00AC1015" w:rsidRDefault="00CD0845" w:rsidP="009E6ABD">
      <w:pPr>
        <w:spacing w:line="480" w:lineRule="auto"/>
        <w:rPr>
          <w:rFonts w:ascii="Times New Roman" w:hAnsi="Times New Roman" w:cs="Times New Roman"/>
        </w:rPr>
      </w:pPr>
      <w:r>
        <w:rPr>
          <w:rFonts w:ascii="Times New Roman" w:hAnsi="Times New Roman" w:cs="Times New Roman"/>
        </w:rPr>
        <w:t xml:space="preserve">(Lee </w:t>
      </w:r>
      <w:r w:rsidR="0004382B">
        <w:rPr>
          <w:rFonts w:ascii="Times New Roman" w:hAnsi="Times New Roman" w:cs="Times New Roman"/>
        </w:rPr>
        <w:t>263-264</w:t>
      </w:r>
      <w:r w:rsidR="009E6ABD" w:rsidRPr="009E6ABD">
        <w:rPr>
          <w:rFonts w:ascii="Times New Roman" w:hAnsi="Times New Roman" w:cs="Times New Roman"/>
        </w:rPr>
        <w:t>)</w:t>
      </w:r>
      <w:r>
        <w:rPr>
          <w:rFonts w:ascii="Times New Roman" w:hAnsi="Times New Roman" w:cs="Times New Roman"/>
        </w:rPr>
        <w:t>. S</w:t>
      </w:r>
      <w:r w:rsidR="00920F75">
        <w:rPr>
          <w:rFonts w:ascii="Times New Roman" w:hAnsi="Times New Roman" w:cs="Times New Roman"/>
        </w:rPr>
        <w:t xml:space="preserve">cout has a </w:t>
      </w:r>
      <w:r w:rsidR="002C01E3">
        <w:rPr>
          <w:rFonts w:ascii="Times New Roman" w:hAnsi="Times New Roman" w:cs="Times New Roman"/>
        </w:rPr>
        <w:t>fundamental</w:t>
      </w:r>
      <w:r w:rsidR="00920F75">
        <w:rPr>
          <w:rFonts w:ascii="Times New Roman" w:hAnsi="Times New Roman" w:cs="Times New Roman"/>
        </w:rPr>
        <w:t xml:space="preserve"> and reasonable </w:t>
      </w:r>
      <w:r w:rsidR="00355E85">
        <w:rPr>
          <w:rFonts w:ascii="Times New Roman" w:hAnsi="Times New Roman" w:cs="Times New Roman"/>
        </w:rPr>
        <w:t>se</w:t>
      </w:r>
      <w:r w:rsidR="002C01E3">
        <w:rPr>
          <w:rFonts w:ascii="Times New Roman" w:hAnsi="Times New Roman" w:cs="Times New Roman"/>
        </w:rPr>
        <w:t xml:space="preserve">nse </w:t>
      </w:r>
      <w:r w:rsidR="00920F75">
        <w:rPr>
          <w:rFonts w:ascii="Times New Roman" w:hAnsi="Times New Roman" w:cs="Times New Roman"/>
        </w:rPr>
        <w:t xml:space="preserve">of </w:t>
      </w:r>
      <w:r w:rsidR="00355E85">
        <w:rPr>
          <w:rFonts w:ascii="Times New Roman" w:hAnsi="Times New Roman" w:cs="Times New Roman"/>
        </w:rPr>
        <w:t>justice at th</w:t>
      </w:r>
      <w:r w:rsidR="00EF4250">
        <w:rPr>
          <w:rFonts w:ascii="Times New Roman" w:hAnsi="Times New Roman" w:cs="Times New Roman"/>
        </w:rPr>
        <w:t xml:space="preserve">is point of the book, therefore, </w:t>
      </w:r>
      <w:r w:rsidR="000B5D74">
        <w:rPr>
          <w:rFonts w:ascii="Times New Roman" w:hAnsi="Times New Roman" w:cs="Times New Roman"/>
        </w:rPr>
        <w:t>when the aspect of inequality come</w:t>
      </w:r>
      <w:r w:rsidR="00945A84">
        <w:rPr>
          <w:rFonts w:ascii="Times New Roman" w:hAnsi="Times New Roman" w:cs="Times New Roman"/>
        </w:rPr>
        <w:t>s</w:t>
      </w:r>
      <w:r w:rsidR="00920F75">
        <w:rPr>
          <w:rFonts w:ascii="Times New Roman" w:hAnsi="Times New Roman" w:cs="Times New Roman"/>
        </w:rPr>
        <w:t xml:space="preserve"> into play</w:t>
      </w:r>
      <w:r w:rsidR="00D349B4">
        <w:rPr>
          <w:rFonts w:ascii="Times New Roman" w:hAnsi="Times New Roman" w:cs="Times New Roman"/>
        </w:rPr>
        <w:t>,</w:t>
      </w:r>
      <w:r w:rsidR="00CA37D2">
        <w:rPr>
          <w:rFonts w:ascii="Times New Roman" w:hAnsi="Times New Roman" w:cs="Times New Roman"/>
        </w:rPr>
        <w:t xml:space="preserve"> like in Robinson’s trial,</w:t>
      </w:r>
      <w:r w:rsidR="00D349B4">
        <w:rPr>
          <w:rFonts w:ascii="Times New Roman" w:hAnsi="Times New Roman" w:cs="Times New Roman"/>
        </w:rPr>
        <w:t xml:space="preserve"> there is </w:t>
      </w:r>
      <w:r w:rsidR="00FC27D8">
        <w:rPr>
          <w:rFonts w:ascii="Times New Roman" w:hAnsi="Times New Roman" w:cs="Times New Roman"/>
        </w:rPr>
        <w:t>disruption</w:t>
      </w:r>
      <w:r w:rsidR="000B5D74">
        <w:rPr>
          <w:rFonts w:ascii="Times New Roman" w:hAnsi="Times New Roman" w:cs="Times New Roman"/>
        </w:rPr>
        <w:t xml:space="preserve"> and </w:t>
      </w:r>
      <w:r w:rsidR="008B3947">
        <w:rPr>
          <w:rFonts w:ascii="Times New Roman" w:hAnsi="Times New Roman" w:cs="Times New Roman"/>
        </w:rPr>
        <w:t>shock in Scout’s way of thinking.</w:t>
      </w:r>
      <w:r w:rsidR="00D151FB">
        <w:rPr>
          <w:rFonts w:ascii="Times New Roman" w:hAnsi="Times New Roman" w:cs="Times New Roman"/>
        </w:rPr>
        <w:t xml:space="preserve"> </w:t>
      </w:r>
      <w:r w:rsidR="003344AE">
        <w:rPr>
          <w:rFonts w:ascii="Times New Roman" w:hAnsi="Times New Roman" w:cs="Times New Roman"/>
        </w:rPr>
        <w:t xml:space="preserve">In this section of the </w:t>
      </w:r>
      <w:r w:rsidR="00A52864">
        <w:rPr>
          <w:rFonts w:ascii="Times New Roman" w:hAnsi="Times New Roman" w:cs="Times New Roman"/>
        </w:rPr>
        <w:t>story</w:t>
      </w:r>
      <w:r w:rsidR="00FD6AB8">
        <w:rPr>
          <w:rFonts w:ascii="Times New Roman" w:hAnsi="Times New Roman" w:cs="Times New Roman"/>
        </w:rPr>
        <w:t>,</w:t>
      </w:r>
      <w:r w:rsidR="00FE79D6">
        <w:rPr>
          <w:rFonts w:ascii="Times New Roman" w:hAnsi="Times New Roman" w:cs="Times New Roman"/>
        </w:rPr>
        <w:t xml:space="preserve"> </w:t>
      </w:r>
      <w:r w:rsidR="0066115D">
        <w:rPr>
          <w:rFonts w:ascii="Times New Roman" w:hAnsi="Times New Roman" w:cs="Times New Roman"/>
        </w:rPr>
        <w:t xml:space="preserve">Scout </w:t>
      </w:r>
      <w:r w:rsidR="00013502">
        <w:rPr>
          <w:rFonts w:ascii="Times New Roman" w:hAnsi="Times New Roman" w:cs="Times New Roman"/>
        </w:rPr>
        <w:t>is old enough to be</w:t>
      </w:r>
      <w:r w:rsidR="003344AE">
        <w:rPr>
          <w:rFonts w:ascii="Times New Roman" w:hAnsi="Times New Roman" w:cs="Times New Roman"/>
        </w:rPr>
        <w:t xml:space="preserve"> </w:t>
      </w:r>
      <w:r w:rsidR="0066115D">
        <w:rPr>
          <w:rFonts w:ascii="Times New Roman" w:hAnsi="Times New Roman" w:cs="Times New Roman"/>
        </w:rPr>
        <w:t>enlightened on what the world was really like in the south during the 1930’</w:t>
      </w:r>
      <w:r w:rsidR="00FE79D6">
        <w:rPr>
          <w:rFonts w:ascii="Times New Roman" w:hAnsi="Times New Roman" w:cs="Times New Roman"/>
        </w:rPr>
        <w:t xml:space="preserve">s, and she learns to deal with the injustices of the southern society’s </w:t>
      </w:r>
      <w:r w:rsidR="00C967E5">
        <w:rPr>
          <w:rFonts w:ascii="Times New Roman" w:hAnsi="Times New Roman" w:cs="Times New Roman"/>
        </w:rPr>
        <w:t>conditions</w:t>
      </w:r>
      <w:r w:rsidR="00F30F1A">
        <w:rPr>
          <w:rFonts w:ascii="Times New Roman" w:hAnsi="Times New Roman" w:cs="Times New Roman"/>
        </w:rPr>
        <w:t xml:space="preserve">, about which </w:t>
      </w:r>
      <w:r w:rsidR="00860CF8">
        <w:rPr>
          <w:rFonts w:ascii="Times New Roman" w:hAnsi="Times New Roman" w:cs="Times New Roman"/>
        </w:rPr>
        <w:t>she cannot do much</w:t>
      </w:r>
      <w:r w:rsidR="00F30F1A">
        <w:rPr>
          <w:rFonts w:ascii="Times New Roman" w:hAnsi="Times New Roman" w:cs="Times New Roman"/>
        </w:rPr>
        <w:t>.</w:t>
      </w:r>
      <w:r w:rsidR="00860CF8">
        <w:rPr>
          <w:rFonts w:ascii="Times New Roman" w:hAnsi="Times New Roman" w:cs="Times New Roman"/>
        </w:rPr>
        <w:t xml:space="preserve">  </w:t>
      </w:r>
    </w:p>
    <w:p w14:paraId="68A0D9D8" w14:textId="77777777" w:rsidR="00F910A1" w:rsidRDefault="00F910A1" w:rsidP="00F910A1">
      <w:pPr>
        <w:spacing w:line="480" w:lineRule="auto"/>
        <w:ind w:firstLine="720"/>
        <w:rPr>
          <w:rFonts w:ascii="Times New Roman" w:hAnsi="Times New Roman" w:cs="Times New Roman"/>
        </w:rPr>
      </w:pPr>
    </w:p>
    <w:p w14:paraId="7DD21BFE" w14:textId="41878F80" w:rsidR="00F910A1" w:rsidRDefault="00F910A1" w:rsidP="00F910A1">
      <w:pPr>
        <w:spacing w:line="48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Stevens 4</w:t>
      </w:r>
    </w:p>
    <w:p w14:paraId="07D0C34C" w14:textId="3B7DEAAE" w:rsidR="00AC1015" w:rsidRDefault="002E73C4" w:rsidP="00F910A1">
      <w:pPr>
        <w:spacing w:line="480" w:lineRule="auto"/>
        <w:ind w:firstLine="720"/>
        <w:rPr>
          <w:rFonts w:ascii="Times New Roman" w:hAnsi="Times New Roman" w:cs="Times New Roman"/>
        </w:rPr>
      </w:pPr>
      <w:r>
        <w:rPr>
          <w:rFonts w:ascii="Times New Roman" w:hAnsi="Times New Roman" w:cs="Times New Roman"/>
        </w:rPr>
        <w:t xml:space="preserve">Another example of </w:t>
      </w:r>
      <w:r w:rsidR="008732DA">
        <w:rPr>
          <w:rFonts w:ascii="Times New Roman" w:hAnsi="Times New Roman" w:cs="Times New Roman"/>
        </w:rPr>
        <w:t xml:space="preserve">Scout’s adaptation to the constant change in her life is when Jem </w:t>
      </w:r>
      <w:r w:rsidR="00A92075">
        <w:rPr>
          <w:rFonts w:ascii="Times New Roman" w:hAnsi="Times New Roman" w:cs="Times New Roman"/>
        </w:rPr>
        <w:t>begins to go through puberty, causing mood sw</w:t>
      </w:r>
      <w:r w:rsidR="00D328BE">
        <w:rPr>
          <w:rFonts w:ascii="Times New Roman" w:hAnsi="Times New Roman" w:cs="Times New Roman"/>
        </w:rPr>
        <w:t xml:space="preserve">ings, </w:t>
      </w:r>
      <w:r w:rsidR="00697D1C">
        <w:rPr>
          <w:rFonts w:ascii="Times New Roman" w:hAnsi="Times New Roman" w:cs="Times New Roman"/>
        </w:rPr>
        <w:t xml:space="preserve">which </w:t>
      </w:r>
      <w:r w:rsidR="00D41BF7">
        <w:rPr>
          <w:rFonts w:ascii="Times New Roman" w:hAnsi="Times New Roman" w:cs="Times New Roman"/>
        </w:rPr>
        <w:t>slowly dis</w:t>
      </w:r>
      <w:r w:rsidR="00D328BE">
        <w:rPr>
          <w:rFonts w:ascii="Times New Roman" w:hAnsi="Times New Roman" w:cs="Times New Roman"/>
        </w:rPr>
        <w:t xml:space="preserve">tanced the two from each other. </w:t>
      </w:r>
      <w:r w:rsidR="00237266">
        <w:rPr>
          <w:rFonts w:ascii="Times New Roman" w:hAnsi="Times New Roman" w:cs="Times New Roman"/>
        </w:rPr>
        <w:t>“</w:t>
      </w:r>
      <w:r w:rsidR="00803A5E" w:rsidRPr="00803A5E">
        <w:rPr>
          <w:rFonts w:ascii="Times New Roman" w:hAnsi="Times New Roman" w:cs="Times New Roman"/>
        </w:rPr>
        <w:t>Jem was twelve. He was difficult to live with, inconsistent, moody. His appetite was</w:t>
      </w:r>
      <w:r w:rsidR="00F910A1">
        <w:rPr>
          <w:rFonts w:ascii="Times New Roman" w:hAnsi="Times New Roman" w:cs="Times New Roman"/>
        </w:rPr>
        <w:t xml:space="preserve"> </w:t>
      </w:r>
      <w:r w:rsidR="00803A5E" w:rsidRPr="00803A5E">
        <w:rPr>
          <w:rFonts w:ascii="Times New Roman" w:hAnsi="Times New Roman" w:cs="Times New Roman"/>
        </w:rPr>
        <w:t>appalling, and he told me so many times to stop pestering him I consulted Atticus: “Reckon he’s got a tapeworm?” Atticus said no, Jem was growing. I must be patient with him and disturb him as little as possible.</w:t>
      </w:r>
      <w:r w:rsidR="00237266">
        <w:rPr>
          <w:rFonts w:ascii="Times New Roman" w:hAnsi="Times New Roman" w:cs="Times New Roman"/>
        </w:rPr>
        <w:t xml:space="preserve">” (Lee </w:t>
      </w:r>
      <w:r w:rsidR="00341E68">
        <w:rPr>
          <w:rFonts w:ascii="Times New Roman" w:hAnsi="Times New Roman" w:cs="Times New Roman"/>
        </w:rPr>
        <w:t>153</w:t>
      </w:r>
      <w:r w:rsidR="008E6B3A">
        <w:rPr>
          <w:rFonts w:ascii="Times New Roman" w:hAnsi="Times New Roman" w:cs="Times New Roman"/>
        </w:rPr>
        <w:t>).</w:t>
      </w:r>
      <w:r w:rsidR="00237266">
        <w:rPr>
          <w:rFonts w:ascii="Times New Roman" w:hAnsi="Times New Roman" w:cs="Times New Roman"/>
        </w:rPr>
        <w:t xml:space="preserve"> </w:t>
      </w:r>
      <w:r w:rsidR="004F663A">
        <w:rPr>
          <w:rFonts w:ascii="Times New Roman" w:hAnsi="Times New Roman" w:cs="Times New Roman"/>
        </w:rPr>
        <w:t xml:space="preserve">In this </w:t>
      </w:r>
      <w:r w:rsidR="00E46798">
        <w:rPr>
          <w:rFonts w:ascii="Times New Roman" w:hAnsi="Times New Roman" w:cs="Times New Roman"/>
        </w:rPr>
        <w:t>quote</w:t>
      </w:r>
      <w:r w:rsidR="004F663A">
        <w:rPr>
          <w:rFonts w:ascii="Times New Roman" w:hAnsi="Times New Roman" w:cs="Times New Roman"/>
        </w:rPr>
        <w:t xml:space="preserve">, Scout </w:t>
      </w:r>
      <w:r w:rsidR="00E46798">
        <w:rPr>
          <w:rFonts w:ascii="Times New Roman" w:hAnsi="Times New Roman" w:cs="Times New Roman"/>
        </w:rPr>
        <w:t xml:space="preserve">realized that Jem was just growing out of his childish ways. </w:t>
      </w:r>
      <w:r w:rsidR="004F663A">
        <w:rPr>
          <w:rFonts w:ascii="Times New Roman" w:hAnsi="Times New Roman" w:cs="Times New Roman"/>
        </w:rPr>
        <w:t>Therefore, as</w:t>
      </w:r>
      <w:r w:rsidR="00C756E0">
        <w:rPr>
          <w:rFonts w:ascii="Times New Roman" w:hAnsi="Times New Roman" w:cs="Times New Roman"/>
        </w:rPr>
        <w:t xml:space="preserve"> Jem sways</w:t>
      </w:r>
      <w:r w:rsidR="00D328BE">
        <w:rPr>
          <w:rFonts w:ascii="Times New Roman" w:hAnsi="Times New Roman" w:cs="Times New Roman"/>
        </w:rPr>
        <w:t xml:space="preserve"> awa</w:t>
      </w:r>
      <w:r w:rsidR="00C756E0">
        <w:rPr>
          <w:rFonts w:ascii="Times New Roman" w:hAnsi="Times New Roman" w:cs="Times New Roman"/>
        </w:rPr>
        <w:t xml:space="preserve">y from Scout, Scout just sways </w:t>
      </w:r>
      <w:r w:rsidR="00D328BE">
        <w:rPr>
          <w:rFonts w:ascii="Times New Roman" w:hAnsi="Times New Roman" w:cs="Times New Roman"/>
        </w:rPr>
        <w:t xml:space="preserve">towards </w:t>
      </w:r>
      <w:r w:rsidR="00257A2D">
        <w:rPr>
          <w:rFonts w:ascii="Times New Roman" w:hAnsi="Times New Roman" w:cs="Times New Roman"/>
        </w:rPr>
        <w:t>someone else, Aunt Alexandra</w:t>
      </w:r>
      <w:r w:rsidR="00CA6EFA">
        <w:rPr>
          <w:rFonts w:ascii="Times New Roman" w:hAnsi="Times New Roman" w:cs="Times New Roman"/>
        </w:rPr>
        <w:t>,</w:t>
      </w:r>
      <w:r w:rsidR="00257A2D">
        <w:rPr>
          <w:rFonts w:ascii="Times New Roman" w:hAnsi="Times New Roman" w:cs="Times New Roman"/>
        </w:rPr>
        <w:t xml:space="preserve"> who</w:t>
      </w:r>
      <w:r w:rsidR="00C756E0">
        <w:rPr>
          <w:rFonts w:ascii="Times New Roman" w:hAnsi="Times New Roman" w:cs="Times New Roman"/>
        </w:rPr>
        <w:t xml:space="preserve"> </w:t>
      </w:r>
      <w:r w:rsidR="00DE457F">
        <w:rPr>
          <w:rFonts w:ascii="Times New Roman" w:hAnsi="Times New Roman" w:cs="Times New Roman"/>
        </w:rPr>
        <w:t xml:space="preserve">at the time, </w:t>
      </w:r>
      <w:r w:rsidR="00CA6EFA">
        <w:rPr>
          <w:rFonts w:ascii="Times New Roman" w:hAnsi="Times New Roman" w:cs="Times New Roman"/>
        </w:rPr>
        <w:t xml:space="preserve">began </w:t>
      </w:r>
      <w:r w:rsidR="00257A2D">
        <w:rPr>
          <w:rFonts w:ascii="Times New Roman" w:hAnsi="Times New Roman" w:cs="Times New Roman"/>
        </w:rPr>
        <w:t>to live with them</w:t>
      </w:r>
      <w:r w:rsidR="009E3D69">
        <w:rPr>
          <w:rFonts w:ascii="Times New Roman" w:hAnsi="Times New Roman" w:cs="Times New Roman"/>
        </w:rPr>
        <w:t>.</w:t>
      </w:r>
      <w:r w:rsidR="00A91BA9">
        <w:rPr>
          <w:rFonts w:ascii="Times New Roman" w:hAnsi="Times New Roman" w:cs="Times New Roman"/>
        </w:rPr>
        <w:t xml:space="preserve"> </w:t>
      </w:r>
      <w:r w:rsidR="00DE457F">
        <w:rPr>
          <w:rFonts w:ascii="Times New Roman" w:hAnsi="Times New Roman" w:cs="Times New Roman"/>
        </w:rPr>
        <w:t>Aunt Alexandra</w:t>
      </w:r>
      <w:r w:rsidR="00A91BA9">
        <w:rPr>
          <w:rFonts w:ascii="Times New Roman" w:hAnsi="Times New Roman" w:cs="Times New Roman"/>
        </w:rPr>
        <w:t xml:space="preserve"> </w:t>
      </w:r>
      <w:r w:rsidR="005E3A1F">
        <w:rPr>
          <w:rFonts w:ascii="Times New Roman" w:hAnsi="Times New Roman" w:cs="Times New Roman"/>
        </w:rPr>
        <w:t xml:space="preserve">believed that Scout was old enough </w:t>
      </w:r>
      <w:r w:rsidR="00DE457F">
        <w:rPr>
          <w:rFonts w:ascii="Times New Roman" w:hAnsi="Times New Roman" w:cs="Times New Roman"/>
        </w:rPr>
        <w:t>to</w:t>
      </w:r>
      <w:r w:rsidR="00373486">
        <w:rPr>
          <w:rFonts w:ascii="Times New Roman" w:hAnsi="Times New Roman" w:cs="Times New Roman"/>
        </w:rPr>
        <w:t xml:space="preserve"> </w:t>
      </w:r>
      <w:r w:rsidR="006F4218">
        <w:rPr>
          <w:rFonts w:ascii="Times New Roman" w:hAnsi="Times New Roman" w:cs="Times New Roman"/>
        </w:rPr>
        <w:t xml:space="preserve">develop and manipulate her feminine side, and </w:t>
      </w:r>
      <w:r w:rsidR="00535501">
        <w:rPr>
          <w:rFonts w:ascii="Times New Roman" w:hAnsi="Times New Roman" w:cs="Times New Roman"/>
        </w:rPr>
        <w:t>that was wh</w:t>
      </w:r>
      <w:r w:rsidR="00655891">
        <w:rPr>
          <w:rFonts w:ascii="Times New Roman" w:hAnsi="Times New Roman" w:cs="Times New Roman"/>
        </w:rPr>
        <w:t>at Alexandra intended for</w:t>
      </w:r>
      <w:r w:rsidR="00535501">
        <w:rPr>
          <w:rFonts w:ascii="Times New Roman" w:hAnsi="Times New Roman" w:cs="Times New Roman"/>
        </w:rPr>
        <w:t xml:space="preserve"> Scout in the first place.</w:t>
      </w:r>
      <w:r w:rsidR="00DE457F">
        <w:rPr>
          <w:rFonts w:ascii="Times New Roman" w:hAnsi="Times New Roman" w:cs="Times New Roman"/>
        </w:rPr>
        <w:t xml:space="preserve"> </w:t>
      </w:r>
      <w:r w:rsidR="00373486">
        <w:rPr>
          <w:rFonts w:ascii="Times New Roman" w:hAnsi="Times New Roman" w:cs="Times New Roman"/>
        </w:rPr>
        <w:t>Consequently</w:t>
      </w:r>
      <w:r w:rsidR="00B560D6">
        <w:rPr>
          <w:rFonts w:ascii="Times New Roman" w:hAnsi="Times New Roman" w:cs="Times New Roman"/>
        </w:rPr>
        <w:t xml:space="preserve">, </w:t>
      </w:r>
      <w:r w:rsidR="00CC3C61">
        <w:rPr>
          <w:rFonts w:ascii="Times New Roman" w:hAnsi="Times New Roman" w:cs="Times New Roman"/>
        </w:rPr>
        <w:t xml:space="preserve">Scout was encouraged to spend more time </w:t>
      </w:r>
      <w:r w:rsidR="00CC3C61">
        <w:rPr>
          <w:rFonts w:ascii="Times New Roman" w:hAnsi="Times New Roman" w:cs="Times New Roman"/>
        </w:rPr>
        <w:lastRenderedPageBreak/>
        <w:t>with Alexandra</w:t>
      </w:r>
      <w:r w:rsidR="00332A93">
        <w:rPr>
          <w:rFonts w:ascii="Times New Roman" w:hAnsi="Times New Roman" w:cs="Times New Roman"/>
        </w:rPr>
        <w:t xml:space="preserve">, such as tea parties with fancy </w:t>
      </w:r>
      <w:r w:rsidR="000C00F0">
        <w:rPr>
          <w:rFonts w:ascii="Times New Roman" w:hAnsi="Times New Roman" w:cs="Times New Roman"/>
        </w:rPr>
        <w:t xml:space="preserve">dresses and female discussions with Aunt Alexandra’s friends. </w:t>
      </w:r>
      <w:r w:rsidR="00655891">
        <w:rPr>
          <w:rFonts w:ascii="Times New Roman" w:hAnsi="Times New Roman" w:cs="Times New Roman"/>
        </w:rPr>
        <w:t>One instance of Aunt Alexandra attempting to change Scout</w:t>
      </w:r>
      <w:r w:rsidR="00F61E49">
        <w:rPr>
          <w:rFonts w:ascii="Times New Roman" w:hAnsi="Times New Roman" w:cs="Times New Roman"/>
        </w:rPr>
        <w:t xml:space="preserve"> is</w:t>
      </w:r>
      <w:r w:rsidR="00E75300">
        <w:rPr>
          <w:rFonts w:ascii="Times New Roman" w:hAnsi="Times New Roman" w:cs="Times New Roman"/>
        </w:rPr>
        <w:t xml:space="preserve"> in Chapter 24, when</w:t>
      </w:r>
      <w:r w:rsidR="00B70D4F">
        <w:rPr>
          <w:rFonts w:ascii="Times New Roman" w:hAnsi="Times New Roman" w:cs="Times New Roman"/>
        </w:rPr>
        <w:t xml:space="preserve"> Aunt Alexandra said</w:t>
      </w:r>
      <w:r w:rsidR="00E75300">
        <w:rPr>
          <w:rFonts w:ascii="Times New Roman" w:hAnsi="Times New Roman" w:cs="Times New Roman"/>
        </w:rPr>
        <w:t>,</w:t>
      </w:r>
      <w:r w:rsidR="00B70D4F">
        <w:rPr>
          <w:rFonts w:ascii="Times New Roman" w:hAnsi="Times New Roman" w:cs="Times New Roman"/>
        </w:rPr>
        <w:t xml:space="preserve"> </w:t>
      </w:r>
      <w:r w:rsidR="00EB5C9D">
        <w:rPr>
          <w:rFonts w:ascii="Times New Roman" w:hAnsi="Times New Roman" w:cs="Times New Roman"/>
        </w:rPr>
        <w:t>“</w:t>
      </w:r>
      <w:r w:rsidR="00BE5E85" w:rsidRPr="00BE5E85">
        <w:rPr>
          <w:rFonts w:ascii="Times New Roman" w:hAnsi="Times New Roman" w:cs="Times New Roman"/>
        </w:rPr>
        <w:t>Stay with us</w:t>
      </w:r>
      <w:r w:rsidR="00EB5C9D">
        <w:rPr>
          <w:rFonts w:ascii="Times New Roman" w:hAnsi="Times New Roman" w:cs="Times New Roman"/>
        </w:rPr>
        <w:t xml:space="preserve"> [at her missionary circle]</w:t>
      </w:r>
      <w:r w:rsidR="00BE5E85" w:rsidRPr="00BE5E85">
        <w:rPr>
          <w:rFonts w:ascii="Times New Roman" w:hAnsi="Times New Roman" w:cs="Times New Roman"/>
        </w:rPr>
        <w:t>, Jean Louise,” she said. This was a part of her ca</w:t>
      </w:r>
      <w:r w:rsidR="00C9177D">
        <w:rPr>
          <w:rFonts w:ascii="Times New Roman" w:hAnsi="Times New Roman" w:cs="Times New Roman"/>
        </w:rPr>
        <w:t>mpaign to teach me to be a lady</w:t>
      </w:r>
      <w:r w:rsidR="00EB5C9D">
        <w:rPr>
          <w:rFonts w:ascii="Times New Roman" w:hAnsi="Times New Roman" w:cs="Times New Roman"/>
        </w:rPr>
        <w:t>”</w:t>
      </w:r>
      <w:r w:rsidR="00C9177D">
        <w:rPr>
          <w:rFonts w:ascii="Times New Roman" w:hAnsi="Times New Roman" w:cs="Times New Roman"/>
        </w:rPr>
        <w:t xml:space="preserve"> </w:t>
      </w:r>
      <w:r w:rsidR="00B70D4F">
        <w:rPr>
          <w:rFonts w:ascii="Times New Roman" w:hAnsi="Times New Roman" w:cs="Times New Roman"/>
        </w:rPr>
        <w:t>(</w:t>
      </w:r>
      <w:r w:rsidR="0043113D">
        <w:rPr>
          <w:rFonts w:ascii="Times New Roman" w:hAnsi="Times New Roman" w:cs="Times New Roman"/>
        </w:rPr>
        <w:t>307</w:t>
      </w:r>
      <w:r w:rsidR="00C9177D">
        <w:rPr>
          <w:rFonts w:ascii="Times New Roman" w:hAnsi="Times New Roman" w:cs="Times New Roman"/>
        </w:rPr>
        <w:t xml:space="preserve">). This </w:t>
      </w:r>
      <w:r w:rsidR="000D6A69">
        <w:rPr>
          <w:rFonts w:ascii="Times New Roman" w:hAnsi="Times New Roman" w:cs="Times New Roman"/>
        </w:rPr>
        <w:t xml:space="preserve">is an ideal example of </w:t>
      </w:r>
      <w:r w:rsidR="000D5D4F">
        <w:rPr>
          <w:rFonts w:ascii="Times New Roman" w:hAnsi="Times New Roman" w:cs="Times New Roman"/>
        </w:rPr>
        <w:t xml:space="preserve">Aunt Alexandra </w:t>
      </w:r>
      <w:r w:rsidR="000D6A69">
        <w:rPr>
          <w:rFonts w:ascii="Times New Roman" w:hAnsi="Times New Roman" w:cs="Times New Roman"/>
        </w:rPr>
        <w:t>striving</w:t>
      </w:r>
      <w:r w:rsidR="000D5D4F">
        <w:rPr>
          <w:rFonts w:ascii="Times New Roman" w:hAnsi="Times New Roman" w:cs="Times New Roman"/>
        </w:rPr>
        <w:t xml:space="preserve"> to make Scout more lady like, which ultimately contributed to </w:t>
      </w:r>
      <w:r w:rsidR="00687FAD">
        <w:rPr>
          <w:rFonts w:ascii="Times New Roman" w:hAnsi="Times New Roman" w:cs="Times New Roman"/>
        </w:rPr>
        <w:t>Scout’</w:t>
      </w:r>
      <w:r w:rsidR="000D6A69">
        <w:rPr>
          <w:rFonts w:ascii="Times New Roman" w:hAnsi="Times New Roman" w:cs="Times New Roman"/>
        </w:rPr>
        <w:t>s dynamic character from that point on in</w:t>
      </w:r>
      <w:r w:rsidR="00687FAD">
        <w:rPr>
          <w:rFonts w:ascii="Times New Roman" w:hAnsi="Times New Roman" w:cs="Times New Roman"/>
        </w:rPr>
        <w:t xml:space="preserve"> the course of the book. </w:t>
      </w:r>
      <w:r w:rsidR="00B05D6C">
        <w:rPr>
          <w:rFonts w:ascii="Times New Roman" w:hAnsi="Times New Roman" w:cs="Times New Roman"/>
        </w:rPr>
        <w:t>From the starting point to the end of this novel,</w:t>
      </w:r>
      <w:r w:rsidR="00DB5008">
        <w:rPr>
          <w:rFonts w:ascii="Times New Roman" w:hAnsi="Times New Roman" w:cs="Times New Roman"/>
        </w:rPr>
        <w:t xml:space="preserve"> Scout </w:t>
      </w:r>
      <w:r w:rsidR="00571E86">
        <w:rPr>
          <w:rFonts w:ascii="Times New Roman" w:hAnsi="Times New Roman" w:cs="Times New Roman"/>
        </w:rPr>
        <w:t xml:space="preserve">Finch </w:t>
      </w:r>
      <w:r w:rsidR="00DB5008">
        <w:rPr>
          <w:rFonts w:ascii="Times New Roman" w:hAnsi="Times New Roman" w:cs="Times New Roman"/>
        </w:rPr>
        <w:t xml:space="preserve">changes </w:t>
      </w:r>
      <w:r w:rsidR="00A01543">
        <w:rPr>
          <w:rFonts w:ascii="Times New Roman" w:hAnsi="Times New Roman" w:cs="Times New Roman"/>
        </w:rPr>
        <w:t xml:space="preserve">a great </w:t>
      </w:r>
      <w:r w:rsidR="00971B3B">
        <w:rPr>
          <w:rFonts w:ascii="Times New Roman" w:hAnsi="Times New Roman" w:cs="Times New Roman"/>
        </w:rPr>
        <w:t xml:space="preserve">deal when it comes to </w:t>
      </w:r>
      <w:r w:rsidR="00A17F8B">
        <w:rPr>
          <w:rFonts w:ascii="Times New Roman" w:hAnsi="Times New Roman" w:cs="Times New Roman"/>
        </w:rPr>
        <w:t xml:space="preserve">her </w:t>
      </w:r>
      <w:r w:rsidR="00C87CD0">
        <w:rPr>
          <w:rFonts w:ascii="Times New Roman" w:hAnsi="Times New Roman" w:cs="Times New Roman"/>
        </w:rPr>
        <w:t>awareness of the local surroundings</w:t>
      </w:r>
      <w:r w:rsidR="00150344">
        <w:rPr>
          <w:rFonts w:ascii="Times New Roman" w:hAnsi="Times New Roman" w:cs="Times New Roman"/>
        </w:rPr>
        <w:t>,</w:t>
      </w:r>
      <w:r w:rsidR="006712A0">
        <w:rPr>
          <w:rFonts w:ascii="Times New Roman" w:hAnsi="Times New Roman" w:cs="Times New Roman"/>
        </w:rPr>
        <w:t xml:space="preserve"> </w:t>
      </w:r>
      <w:r w:rsidR="00C849B9">
        <w:rPr>
          <w:rFonts w:ascii="Times New Roman" w:hAnsi="Times New Roman" w:cs="Times New Roman"/>
        </w:rPr>
        <w:t>and a large part</w:t>
      </w:r>
      <w:r w:rsidR="001E7ED9">
        <w:rPr>
          <w:rFonts w:ascii="Times New Roman" w:hAnsi="Times New Roman" w:cs="Times New Roman"/>
        </w:rPr>
        <w:t xml:space="preserve"> of that is </w:t>
      </w:r>
      <w:r w:rsidR="00C87CD0">
        <w:rPr>
          <w:rFonts w:ascii="Times New Roman" w:hAnsi="Times New Roman" w:cs="Times New Roman"/>
        </w:rPr>
        <w:t xml:space="preserve">because </w:t>
      </w:r>
      <w:r w:rsidR="00571E86">
        <w:rPr>
          <w:rFonts w:ascii="Times New Roman" w:hAnsi="Times New Roman" w:cs="Times New Roman"/>
        </w:rPr>
        <w:t>of the aspect of age</w:t>
      </w:r>
      <w:r w:rsidR="001E7ED9">
        <w:rPr>
          <w:rFonts w:ascii="Times New Roman" w:hAnsi="Times New Roman" w:cs="Times New Roman"/>
        </w:rPr>
        <w:t xml:space="preserve">. </w:t>
      </w:r>
    </w:p>
    <w:p w14:paraId="68086AD9" w14:textId="77777777" w:rsidR="00F910A1" w:rsidRDefault="00B737D6" w:rsidP="00AC1015">
      <w:pPr>
        <w:spacing w:line="480" w:lineRule="auto"/>
        <w:ind w:firstLine="720"/>
        <w:rPr>
          <w:rFonts w:ascii="Times New Roman" w:hAnsi="Times New Roman" w:cs="Times New Roman"/>
        </w:rPr>
      </w:pPr>
      <w:r>
        <w:rPr>
          <w:rFonts w:ascii="Times New Roman" w:hAnsi="Times New Roman" w:cs="Times New Roman"/>
        </w:rPr>
        <w:t xml:space="preserve">A friend of the Scout and Jem, </w:t>
      </w:r>
      <w:r w:rsidR="00B7604B">
        <w:rPr>
          <w:rFonts w:ascii="Times New Roman" w:hAnsi="Times New Roman" w:cs="Times New Roman"/>
        </w:rPr>
        <w:t>Dill, or</w:t>
      </w:r>
      <w:r w:rsidR="00515C28">
        <w:rPr>
          <w:rFonts w:ascii="Times New Roman" w:hAnsi="Times New Roman" w:cs="Times New Roman"/>
        </w:rPr>
        <w:t xml:space="preserve"> </w:t>
      </w:r>
      <w:r w:rsidR="000817AC">
        <w:rPr>
          <w:rFonts w:ascii="Times New Roman" w:hAnsi="Times New Roman" w:cs="Times New Roman"/>
        </w:rPr>
        <w:t>Charles Baker Harris</w:t>
      </w:r>
      <w:r w:rsidR="00515C28">
        <w:rPr>
          <w:rFonts w:ascii="Times New Roman" w:hAnsi="Times New Roman" w:cs="Times New Roman"/>
        </w:rPr>
        <w:t xml:space="preserve">, arrived </w:t>
      </w:r>
      <w:r w:rsidR="00C62067">
        <w:rPr>
          <w:rFonts w:ascii="Times New Roman" w:hAnsi="Times New Roman" w:cs="Times New Roman"/>
        </w:rPr>
        <w:t xml:space="preserve">near the beginning </w:t>
      </w:r>
      <w:r w:rsidR="00B474E2">
        <w:rPr>
          <w:rFonts w:ascii="Times New Roman" w:hAnsi="Times New Roman" w:cs="Times New Roman"/>
        </w:rPr>
        <w:t>of the book in Ms. Rachel</w:t>
      </w:r>
      <w:r w:rsidR="0084684F">
        <w:rPr>
          <w:rFonts w:ascii="Times New Roman" w:hAnsi="Times New Roman" w:cs="Times New Roman"/>
        </w:rPr>
        <w:t>’</w:t>
      </w:r>
      <w:r w:rsidR="00D97D44">
        <w:rPr>
          <w:rFonts w:ascii="Times New Roman" w:hAnsi="Times New Roman" w:cs="Times New Roman"/>
        </w:rPr>
        <w:t xml:space="preserve">s back yard. </w:t>
      </w:r>
      <w:r>
        <w:rPr>
          <w:rFonts w:ascii="Times New Roman" w:hAnsi="Times New Roman" w:cs="Times New Roman"/>
        </w:rPr>
        <w:t>He exhibited that he could read, he is qui</w:t>
      </w:r>
      <w:r w:rsidR="00B7604B">
        <w:rPr>
          <w:rFonts w:ascii="Times New Roman" w:hAnsi="Times New Roman" w:cs="Times New Roman"/>
        </w:rPr>
        <w:t>te short for his age, and he is a bit</w:t>
      </w:r>
      <w:r>
        <w:rPr>
          <w:rFonts w:ascii="Times New Roman" w:hAnsi="Times New Roman" w:cs="Times New Roman"/>
        </w:rPr>
        <w:t xml:space="preserve"> older than </w:t>
      </w:r>
      <w:r w:rsidR="00B7604B">
        <w:rPr>
          <w:rFonts w:ascii="Times New Roman" w:hAnsi="Times New Roman" w:cs="Times New Roman"/>
        </w:rPr>
        <w:t>Scout.</w:t>
      </w:r>
      <w:r w:rsidR="00EB5106">
        <w:rPr>
          <w:rFonts w:ascii="Times New Roman" w:hAnsi="Times New Roman" w:cs="Times New Roman"/>
        </w:rPr>
        <w:t xml:space="preserve"> Ever since his arrival, Scout has been changing and </w:t>
      </w:r>
    </w:p>
    <w:p w14:paraId="3430589A" w14:textId="77777777" w:rsidR="00F910A1" w:rsidRDefault="00F910A1" w:rsidP="00AC1015">
      <w:pPr>
        <w:spacing w:line="480" w:lineRule="auto"/>
        <w:ind w:firstLine="720"/>
        <w:rPr>
          <w:rFonts w:ascii="Times New Roman" w:hAnsi="Times New Roman" w:cs="Times New Roman"/>
        </w:rPr>
      </w:pPr>
    </w:p>
    <w:p w14:paraId="3DC3DD3E" w14:textId="41DF08BD" w:rsidR="00F910A1" w:rsidRDefault="00F910A1" w:rsidP="00AC1015">
      <w:pPr>
        <w:spacing w:line="48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Stevens 5</w:t>
      </w:r>
    </w:p>
    <w:p w14:paraId="7EA890BB" w14:textId="25F7F2F5" w:rsidR="00371623" w:rsidRDefault="00F910A1" w:rsidP="00F910A1">
      <w:pPr>
        <w:spacing w:line="480" w:lineRule="auto"/>
        <w:rPr>
          <w:rFonts w:ascii="Times New Roman" w:hAnsi="Times New Roman" w:cs="Times New Roman"/>
        </w:rPr>
      </w:pPr>
      <w:proofErr w:type="gramStart"/>
      <w:r>
        <w:rPr>
          <w:rFonts w:ascii="Times New Roman" w:hAnsi="Times New Roman" w:cs="Times New Roman"/>
        </w:rPr>
        <w:t>a</w:t>
      </w:r>
      <w:r w:rsidR="00EB5106">
        <w:rPr>
          <w:rFonts w:ascii="Times New Roman" w:hAnsi="Times New Roman" w:cs="Times New Roman"/>
        </w:rPr>
        <w:t>dapting</w:t>
      </w:r>
      <w:proofErr w:type="gramEnd"/>
      <w:r w:rsidR="00EB5106">
        <w:rPr>
          <w:rFonts w:ascii="Times New Roman" w:hAnsi="Times New Roman" w:cs="Times New Roman"/>
        </w:rPr>
        <w:t xml:space="preserve"> </w:t>
      </w:r>
      <w:r w:rsidR="001B27AC">
        <w:rPr>
          <w:rFonts w:ascii="Times New Roman" w:hAnsi="Times New Roman" w:cs="Times New Roman"/>
        </w:rPr>
        <w:t xml:space="preserve">to the way that </w:t>
      </w:r>
      <w:r w:rsidR="00027C95">
        <w:rPr>
          <w:rFonts w:ascii="Times New Roman" w:hAnsi="Times New Roman" w:cs="Times New Roman"/>
        </w:rPr>
        <w:t>he effected her</w:t>
      </w:r>
      <w:r w:rsidR="006574B7">
        <w:rPr>
          <w:rFonts w:ascii="Times New Roman" w:hAnsi="Times New Roman" w:cs="Times New Roman"/>
        </w:rPr>
        <w:t xml:space="preserve">. </w:t>
      </w:r>
      <w:r w:rsidR="00787096">
        <w:rPr>
          <w:rFonts w:ascii="Times New Roman" w:hAnsi="Times New Roman" w:cs="Times New Roman"/>
        </w:rPr>
        <w:t xml:space="preserve">An example of </w:t>
      </w:r>
      <w:r w:rsidR="001353F7">
        <w:rPr>
          <w:rFonts w:ascii="Times New Roman" w:hAnsi="Times New Roman" w:cs="Times New Roman"/>
        </w:rPr>
        <w:t>Scout adapti</w:t>
      </w:r>
      <w:r w:rsidR="00750879">
        <w:rPr>
          <w:rFonts w:ascii="Times New Roman" w:hAnsi="Times New Roman" w:cs="Times New Roman"/>
        </w:rPr>
        <w:t xml:space="preserve">ng to Dill’s arrival is in this </w:t>
      </w:r>
      <w:proofErr w:type="gramStart"/>
      <w:r w:rsidR="001353F7">
        <w:rPr>
          <w:rFonts w:ascii="Times New Roman" w:hAnsi="Times New Roman" w:cs="Times New Roman"/>
        </w:rPr>
        <w:t>quote</w:t>
      </w:r>
      <w:proofErr w:type="gramEnd"/>
      <w:r w:rsidR="00750879">
        <w:rPr>
          <w:rFonts w:ascii="Times New Roman" w:hAnsi="Times New Roman" w:cs="Times New Roman"/>
        </w:rPr>
        <w:t>:</w:t>
      </w:r>
      <w:r w:rsidR="00A87A32">
        <w:rPr>
          <w:rFonts w:ascii="Times New Roman" w:hAnsi="Times New Roman" w:cs="Times New Roman"/>
        </w:rPr>
        <w:t xml:space="preserve"> </w:t>
      </w:r>
    </w:p>
    <w:p w14:paraId="0FE8D8E1" w14:textId="6112642F" w:rsidR="00750879" w:rsidRDefault="000129D1" w:rsidP="00750879">
      <w:pPr>
        <w:ind w:left="1080" w:right="1080"/>
        <w:jc w:val="both"/>
        <w:rPr>
          <w:rFonts w:ascii="Times New Roman" w:hAnsi="Times New Roman" w:cs="Times New Roman"/>
        </w:rPr>
      </w:pPr>
      <w:r w:rsidRPr="00750879">
        <w:rPr>
          <w:rFonts w:ascii="Times New Roman" w:hAnsi="Times New Roman" w:cs="Times New Roman"/>
        </w:rPr>
        <w:t>Dill would be leaving for Meridian tomorrow; today he was off with Jem at Barker’s Eddy. Jem had discovered with angry amazement that nobody had ever both</w:t>
      </w:r>
      <w:r w:rsidR="00750879" w:rsidRPr="00750879">
        <w:rPr>
          <w:rFonts w:ascii="Times New Roman" w:hAnsi="Times New Roman" w:cs="Times New Roman"/>
        </w:rPr>
        <w:t xml:space="preserve">ered to teach Dill how to swim, </w:t>
      </w:r>
      <w:r w:rsidRPr="00750879">
        <w:rPr>
          <w:rFonts w:ascii="Times New Roman" w:hAnsi="Times New Roman" w:cs="Times New Roman"/>
        </w:rPr>
        <w:t>a</w:t>
      </w:r>
      <w:r w:rsidR="00522434" w:rsidRPr="00750879">
        <w:rPr>
          <w:rFonts w:ascii="Times New Roman" w:hAnsi="Times New Roman" w:cs="Times New Roman"/>
        </w:rPr>
        <w:t xml:space="preserve"> </w:t>
      </w:r>
      <w:r w:rsidR="00F52265" w:rsidRPr="00750879">
        <w:rPr>
          <w:rFonts w:ascii="Times New Roman" w:hAnsi="Times New Roman" w:cs="Times New Roman"/>
        </w:rPr>
        <w:t>skill Jem considered necessary as walking. They had spent two afternoons at the creek, they said they were going in naked and I couldn’t come, so I divided the lonely hours b</w:t>
      </w:r>
      <w:r w:rsidR="00C542BB" w:rsidRPr="00750879">
        <w:rPr>
          <w:rFonts w:ascii="Times New Roman" w:hAnsi="Times New Roman" w:cs="Times New Roman"/>
        </w:rPr>
        <w:t>etween Calpurnia and Miss Maudie</w:t>
      </w:r>
      <w:r w:rsidR="00750879">
        <w:rPr>
          <w:rFonts w:ascii="Times New Roman" w:hAnsi="Times New Roman" w:cs="Times New Roman"/>
        </w:rPr>
        <w:t>.</w:t>
      </w:r>
    </w:p>
    <w:p w14:paraId="55830054" w14:textId="77777777" w:rsidR="00750879" w:rsidRPr="00750879" w:rsidRDefault="00750879" w:rsidP="00750879">
      <w:pPr>
        <w:ind w:left="1080" w:right="1080"/>
        <w:jc w:val="both"/>
        <w:rPr>
          <w:rFonts w:ascii="Times New Roman" w:hAnsi="Times New Roman" w:cs="Times New Roman"/>
        </w:rPr>
      </w:pPr>
    </w:p>
    <w:p w14:paraId="496BC6D6" w14:textId="0B79BC88" w:rsidR="00AC1015" w:rsidRPr="00750879" w:rsidRDefault="00750879" w:rsidP="003B0EBA">
      <w:pPr>
        <w:spacing w:line="480" w:lineRule="auto"/>
        <w:rPr>
          <w:rFonts w:ascii="Times New Roman" w:hAnsi="Times New Roman" w:cs="Times New Roman"/>
          <w:highlight w:val="yellow"/>
        </w:rPr>
      </w:pPr>
      <w:r w:rsidRPr="00750879">
        <w:rPr>
          <w:rFonts w:ascii="Times New Roman" w:hAnsi="Times New Roman" w:cs="Times New Roman"/>
        </w:rPr>
        <w:t xml:space="preserve">(Lee </w:t>
      </w:r>
      <w:r w:rsidR="007A4894">
        <w:rPr>
          <w:rFonts w:ascii="Times New Roman" w:hAnsi="Times New Roman" w:cs="Times New Roman"/>
        </w:rPr>
        <w:t>305</w:t>
      </w:r>
      <w:r w:rsidRPr="00750879">
        <w:rPr>
          <w:rFonts w:ascii="Times New Roman" w:hAnsi="Times New Roman" w:cs="Times New Roman"/>
        </w:rPr>
        <w:t>).</w:t>
      </w:r>
      <w:r>
        <w:rPr>
          <w:rFonts w:ascii="Times New Roman" w:hAnsi="Times New Roman" w:cs="Times New Roman"/>
        </w:rPr>
        <w:t xml:space="preserve"> </w:t>
      </w:r>
      <w:r w:rsidR="00D56D51">
        <w:rPr>
          <w:rFonts w:ascii="Times New Roman" w:hAnsi="Times New Roman" w:cs="Times New Roman"/>
        </w:rPr>
        <w:t xml:space="preserve">This quote is exemplifying how Scout is tossed away by Jem </w:t>
      </w:r>
      <w:r w:rsidR="00571A92">
        <w:rPr>
          <w:rFonts w:ascii="Times New Roman" w:hAnsi="Times New Roman" w:cs="Times New Roman"/>
        </w:rPr>
        <w:t xml:space="preserve">and she has to occupy her time elsewhere. </w:t>
      </w:r>
      <w:r w:rsidR="00BF37B6">
        <w:rPr>
          <w:rFonts w:ascii="Times New Roman" w:hAnsi="Times New Roman" w:cs="Times New Roman"/>
        </w:rPr>
        <w:t xml:space="preserve">A similar thing </w:t>
      </w:r>
      <w:r w:rsidR="001F7BE6">
        <w:rPr>
          <w:rFonts w:ascii="Times New Roman" w:hAnsi="Times New Roman" w:cs="Times New Roman"/>
        </w:rPr>
        <w:t xml:space="preserve">also happens when </w:t>
      </w:r>
      <w:r w:rsidR="00BF37B6">
        <w:rPr>
          <w:rFonts w:ascii="Times New Roman" w:hAnsi="Times New Roman" w:cs="Times New Roman"/>
        </w:rPr>
        <w:t xml:space="preserve">Dill </w:t>
      </w:r>
      <w:r w:rsidR="00AA1B4E">
        <w:rPr>
          <w:rFonts w:ascii="Times New Roman" w:hAnsi="Times New Roman" w:cs="Times New Roman"/>
        </w:rPr>
        <w:t>thought of the idea to go and peek into Boo Radley’s window.</w:t>
      </w:r>
      <w:r w:rsidR="003B0EBA">
        <w:rPr>
          <w:rFonts w:ascii="Times New Roman" w:hAnsi="Times New Roman" w:cs="Times New Roman"/>
        </w:rPr>
        <w:t xml:space="preserve"> </w:t>
      </w:r>
      <w:r w:rsidR="00E20F31">
        <w:rPr>
          <w:rFonts w:ascii="Times New Roman" w:hAnsi="Times New Roman" w:cs="Times New Roman"/>
        </w:rPr>
        <w:t>“</w:t>
      </w:r>
      <w:r w:rsidR="00E20F31" w:rsidRPr="00E20F31">
        <w:rPr>
          <w:rFonts w:ascii="Times New Roman" w:hAnsi="Times New Roman" w:cs="Times New Roman"/>
        </w:rPr>
        <w:t>Okay,” said Jem. “Why don’t you go on home, Scout?</w:t>
      </w:r>
      <w:r w:rsidR="003B0EBA">
        <w:rPr>
          <w:rFonts w:ascii="Times New Roman" w:hAnsi="Times New Roman" w:cs="Times New Roman"/>
        </w:rPr>
        <w:t xml:space="preserve">” </w:t>
      </w:r>
      <w:r w:rsidR="00E20F31" w:rsidRPr="00E20F31">
        <w:rPr>
          <w:rFonts w:ascii="Times New Roman" w:hAnsi="Times New Roman" w:cs="Times New Roman"/>
        </w:rPr>
        <w:t>“What are you gonna do?</w:t>
      </w:r>
      <w:r w:rsidR="003B0EBA">
        <w:rPr>
          <w:rFonts w:ascii="Times New Roman" w:hAnsi="Times New Roman" w:cs="Times New Roman"/>
        </w:rPr>
        <w:t xml:space="preserve">” </w:t>
      </w:r>
      <w:r w:rsidR="00E20F31" w:rsidRPr="00E20F31">
        <w:rPr>
          <w:rFonts w:ascii="Times New Roman" w:hAnsi="Times New Roman" w:cs="Times New Roman"/>
        </w:rPr>
        <w:t>Dill and Jem were simply going to peep in the window with t</w:t>
      </w:r>
      <w:r w:rsidR="003B0EBA">
        <w:rPr>
          <w:rFonts w:ascii="Times New Roman" w:hAnsi="Times New Roman" w:cs="Times New Roman"/>
        </w:rPr>
        <w:t xml:space="preserve">he loose shutter to see if they </w:t>
      </w:r>
      <w:r w:rsidR="00E20F31" w:rsidRPr="00E20F31">
        <w:rPr>
          <w:rFonts w:ascii="Times New Roman" w:hAnsi="Times New Roman" w:cs="Times New Roman"/>
        </w:rPr>
        <w:t>could get a look at Boo Radley, and if I didn’t want to go with th</w:t>
      </w:r>
      <w:r w:rsidR="003B0EBA">
        <w:rPr>
          <w:rFonts w:ascii="Times New Roman" w:hAnsi="Times New Roman" w:cs="Times New Roman"/>
        </w:rPr>
        <w:t xml:space="preserve">em I could go straight home and </w:t>
      </w:r>
      <w:r w:rsidR="00E20F31" w:rsidRPr="00E20F31">
        <w:rPr>
          <w:rFonts w:ascii="Times New Roman" w:hAnsi="Times New Roman" w:cs="Times New Roman"/>
        </w:rPr>
        <w:t xml:space="preserve">keep my fat flopping mouth shut, that </w:t>
      </w:r>
      <w:r w:rsidR="0043113D">
        <w:rPr>
          <w:rFonts w:ascii="Times New Roman" w:hAnsi="Times New Roman" w:cs="Times New Roman"/>
        </w:rPr>
        <w:t>was all” (Lee 68-69</w:t>
      </w:r>
      <w:r w:rsidR="00963CB1">
        <w:rPr>
          <w:rFonts w:ascii="Times New Roman" w:hAnsi="Times New Roman" w:cs="Times New Roman"/>
        </w:rPr>
        <w:t>)</w:t>
      </w:r>
      <w:r w:rsidR="008C11A3">
        <w:rPr>
          <w:rFonts w:ascii="Times New Roman" w:hAnsi="Times New Roman" w:cs="Times New Roman"/>
        </w:rPr>
        <w:t xml:space="preserve">. </w:t>
      </w:r>
      <w:r w:rsidR="00797469">
        <w:rPr>
          <w:rFonts w:ascii="Times New Roman" w:hAnsi="Times New Roman" w:cs="Times New Roman"/>
        </w:rPr>
        <w:t xml:space="preserve">Jem, once again, pushes </w:t>
      </w:r>
      <w:r w:rsidR="00AD4EB1">
        <w:rPr>
          <w:rFonts w:ascii="Times New Roman" w:hAnsi="Times New Roman" w:cs="Times New Roman"/>
        </w:rPr>
        <w:t>Scout aside</w:t>
      </w:r>
      <w:r w:rsidR="00402654">
        <w:rPr>
          <w:rFonts w:ascii="Times New Roman" w:hAnsi="Times New Roman" w:cs="Times New Roman"/>
        </w:rPr>
        <w:t xml:space="preserve"> in favor of Dill</w:t>
      </w:r>
      <w:r w:rsidR="00012A26">
        <w:rPr>
          <w:rFonts w:ascii="Times New Roman" w:hAnsi="Times New Roman" w:cs="Times New Roman"/>
        </w:rPr>
        <w:t xml:space="preserve">. Scout, however becomes </w:t>
      </w:r>
      <w:r w:rsidR="00A45A17">
        <w:rPr>
          <w:rFonts w:ascii="Times New Roman" w:hAnsi="Times New Roman" w:cs="Times New Roman"/>
        </w:rPr>
        <w:t>persistent</w:t>
      </w:r>
      <w:r w:rsidR="00EE6671">
        <w:rPr>
          <w:rFonts w:ascii="Times New Roman" w:hAnsi="Times New Roman" w:cs="Times New Roman"/>
        </w:rPr>
        <w:t>,</w:t>
      </w:r>
      <w:r w:rsidR="00A45A17">
        <w:rPr>
          <w:rFonts w:ascii="Times New Roman" w:hAnsi="Times New Roman" w:cs="Times New Roman"/>
        </w:rPr>
        <w:t xml:space="preserve"> and forces Dill and Jem to take her, even though she </w:t>
      </w:r>
      <w:r w:rsidR="003C7F82">
        <w:rPr>
          <w:rFonts w:ascii="Times New Roman" w:hAnsi="Times New Roman" w:cs="Times New Roman"/>
        </w:rPr>
        <w:t xml:space="preserve">originally </w:t>
      </w:r>
      <w:r w:rsidR="00A45A17">
        <w:rPr>
          <w:rFonts w:ascii="Times New Roman" w:hAnsi="Times New Roman" w:cs="Times New Roman"/>
        </w:rPr>
        <w:t>advise</w:t>
      </w:r>
      <w:r w:rsidR="003C7F82">
        <w:rPr>
          <w:rFonts w:ascii="Times New Roman" w:hAnsi="Times New Roman" w:cs="Times New Roman"/>
        </w:rPr>
        <w:t xml:space="preserve">d them not to go. </w:t>
      </w:r>
      <w:r w:rsidR="00E0284D">
        <w:rPr>
          <w:rFonts w:ascii="Times New Roman" w:hAnsi="Times New Roman" w:cs="Times New Roman"/>
        </w:rPr>
        <w:t xml:space="preserve">Between the time of these two quotes, Scout </w:t>
      </w:r>
      <w:r w:rsidR="000E4821">
        <w:rPr>
          <w:rFonts w:ascii="Times New Roman" w:hAnsi="Times New Roman" w:cs="Times New Roman"/>
        </w:rPr>
        <w:t xml:space="preserve">realizes that she can not take Jem’s “tyranny” anymore and that </w:t>
      </w:r>
      <w:r w:rsidR="00BE5FC6">
        <w:rPr>
          <w:rFonts w:ascii="Times New Roman" w:hAnsi="Times New Roman" w:cs="Times New Roman"/>
        </w:rPr>
        <w:t>she has to stand up for herself. This is one,</w:t>
      </w:r>
      <w:r w:rsidR="001A6592">
        <w:rPr>
          <w:rFonts w:ascii="Times New Roman" w:hAnsi="Times New Roman" w:cs="Times New Roman"/>
        </w:rPr>
        <w:t xml:space="preserve"> of many</w:t>
      </w:r>
      <w:r w:rsidR="00347E8D">
        <w:rPr>
          <w:rFonts w:ascii="Times New Roman" w:hAnsi="Times New Roman" w:cs="Times New Roman"/>
        </w:rPr>
        <w:t xml:space="preserve"> examples of Dill truly a</w:t>
      </w:r>
      <w:r w:rsidR="00BE5FC6">
        <w:rPr>
          <w:rFonts w:ascii="Times New Roman" w:hAnsi="Times New Roman" w:cs="Times New Roman"/>
        </w:rPr>
        <w:t>ffecti</w:t>
      </w:r>
      <w:r w:rsidR="004F5111">
        <w:rPr>
          <w:rFonts w:ascii="Times New Roman" w:hAnsi="Times New Roman" w:cs="Times New Roman"/>
        </w:rPr>
        <w:t>ng Scout’s constant change</w:t>
      </w:r>
      <w:r w:rsidR="001A6592">
        <w:rPr>
          <w:rFonts w:ascii="Times New Roman" w:hAnsi="Times New Roman" w:cs="Times New Roman"/>
        </w:rPr>
        <w:t xml:space="preserve"> in her life throughout the text. </w:t>
      </w:r>
      <w:r w:rsidR="004F5111">
        <w:rPr>
          <w:rFonts w:ascii="Times New Roman" w:hAnsi="Times New Roman" w:cs="Times New Roman"/>
        </w:rPr>
        <w:t xml:space="preserve"> </w:t>
      </w:r>
      <w:r w:rsidR="00BE5FC6">
        <w:rPr>
          <w:rFonts w:ascii="Times New Roman" w:hAnsi="Times New Roman" w:cs="Times New Roman"/>
        </w:rPr>
        <w:t xml:space="preserve"> </w:t>
      </w:r>
      <w:r w:rsidR="000E4821">
        <w:rPr>
          <w:rFonts w:ascii="Times New Roman" w:hAnsi="Times New Roman" w:cs="Times New Roman"/>
        </w:rPr>
        <w:t xml:space="preserve"> </w:t>
      </w:r>
    </w:p>
    <w:p w14:paraId="7C4C94AA" w14:textId="77777777" w:rsidR="00F910A1" w:rsidRDefault="007E0185" w:rsidP="00F910A1">
      <w:pPr>
        <w:spacing w:line="480" w:lineRule="auto"/>
        <w:ind w:firstLine="720"/>
        <w:rPr>
          <w:rFonts w:ascii="Times New Roman" w:hAnsi="Times New Roman" w:cs="Times New Roman"/>
        </w:rPr>
      </w:pPr>
      <w:r>
        <w:rPr>
          <w:rFonts w:ascii="Times New Roman" w:hAnsi="Times New Roman" w:cs="Times New Roman"/>
        </w:rPr>
        <w:t xml:space="preserve">Harper Lee’s novel, </w:t>
      </w:r>
      <w:r>
        <w:rPr>
          <w:rFonts w:ascii="Times New Roman" w:hAnsi="Times New Roman" w:cs="Times New Roman"/>
          <w:i/>
        </w:rPr>
        <w:t xml:space="preserve">To Kill a Mockingbird, </w:t>
      </w:r>
      <w:r>
        <w:rPr>
          <w:rFonts w:ascii="Times New Roman" w:hAnsi="Times New Roman" w:cs="Times New Roman"/>
        </w:rPr>
        <w:t>portrays Scout as a dynamic character who is constantly changing as a result of the key events in the the text that develop her character, age that contributed to her view on reality, and Dill’s arrival to Maycomb. As Atticus said, “You never really understand a person until you consider things from his point of view,” “until you climb into his skin and walk around in it” (Lee</w:t>
      </w:r>
      <w:r w:rsidR="007A4894">
        <w:rPr>
          <w:rFonts w:ascii="Times New Roman" w:hAnsi="Times New Roman" w:cs="Times New Roman"/>
        </w:rPr>
        <w:t xml:space="preserve"> 39</w:t>
      </w:r>
      <w:r>
        <w:rPr>
          <w:rFonts w:ascii="Times New Roman" w:hAnsi="Times New Roman" w:cs="Times New Roman"/>
        </w:rPr>
        <w:t xml:space="preserve">). This was one of the the main turning points </w:t>
      </w:r>
    </w:p>
    <w:p w14:paraId="37E841C2" w14:textId="77777777" w:rsidR="00F910A1" w:rsidRDefault="00F910A1" w:rsidP="00F910A1">
      <w:pPr>
        <w:spacing w:line="480" w:lineRule="auto"/>
        <w:rPr>
          <w:rFonts w:ascii="Times New Roman" w:hAnsi="Times New Roman" w:cs="Times New Roman"/>
        </w:rPr>
      </w:pPr>
    </w:p>
    <w:p w14:paraId="642F8019" w14:textId="745759D0" w:rsidR="00F910A1" w:rsidRDefault="00F910A1" w:rsidP="00F910A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Stevens 6</w:t>
      </w:r>
    </w:p>
    <w:p w14:paraId="3FB1FDAC" w14:textId="20F025D6" w:rsidR="007E0185" w:rsidRPr="00F52265" w:rsidRDefault="007E0185" w:rsidP="00F910A1">
      <w:pPr>
        <w:spacing w:line="48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learning curves in Scout’s within the novel. Although Scout Finch is only eight years old, this event ultimately lead to the development of Scout’s dynamic characteristics over time.</w:t>
      </w:r>
    </w:p>
    <w:p w14:paraId="6202CA7B" w14:textId="253DFFBE" w:rsidR="00F910A1" w:rsidRDefault="00F910A1">
      <w:pPr>
        <w:rPr>
          <w:rFonts w:ascii="Times New Roman" w:hAnsi="Times New Roman" w:cs="Times New Roman"/>
        </w:rPr>
      </w:pPr>
      <w:r>
        <w:rPr>
          <w:rFonts w:ascii="Times New Roman" w:hAnsi="Times New Roman" w:cs="Times New Roman"/>
        </w:rPr>
        <w:br w:type="page"/>
      </w:r>
    </w:p>
    <w:p w14:paraId="7B8836A0" w14:textId="27EFA176" w:rsidR="00F910A1" w:rsidRDefault="00F910A1" w:rsidP="00F910A1">
      <w:pPr>
        <w:spacing w:line="480" w:lineRule="auto"/>
        <w:rPr>
          <w:rFonts w:ascii="Times New Roman" w:hAnsi="Times New Roman" w:cs="Times New Roman"/>
        </w:rPr>
      </w:pPr>
      <w:r>
        <w:rPr>
          <w:rFonts w:ascii="Times New Roman" w:hAnsi="Times New Roman" w:cs="Times New Roman"/>
        </w:rPr>
        <w:t xml:space="preserve">Marcus Stevens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Kurt Retenauer </w:t>
      </w:r>
    </w:p>
    <w:p w14:paraId="33A4A571" w14:textId="77777777" w:rsidR="00F910A1" w:rsidRDefault="00F910A1" w:rsidP="00F910A1">
      <w:pPr>
        <w:rPr>
          <w:rFonts w:ascii="Times New Roman" w:hAnsi="Times New Roman" w:cs="Times New Roman"/>
        </w:rPr>
      </w:pPr>
      <w:r>
        <w:rPr>
          <w:rFonts w:ascii="Times New Roman" w:hAnsi="Times New Roman" w:cs="Times New Roman"/>
        </w:rPr>
        <w:t xml:space="preserve">Exploring Literature and Writing </w:t>
      </w:r>
    </w:p>
    <w:p w14:paraId="4E6BA9B4" w14:textId="77777777" w:rsidR="00F910A1" w:rsidRDefault="00F910A1" w:rsidP="00F910A1">
      <w:pPr>
        <w:rPr>
          <w:rFonts w:ascii="Times New Roman" w:hAnsi="Times New Roman" w:cs="Times New Roman"/>
        </w:rPr>
      </w:pPr>
    </w:p>
    <w:p w14:paraId="135A4D70" w14:textId="77777777" w:rsidR="00F910A1" w:rsidRDefault="00F910A1" w:rsidP="00F910A1">
      <w:pPr>
        <w:pStyle w:val="Header"/>
        <w:rPr>
          <w:rFonts w:ascii="Times New Roman" w:hAnsi="Times New Roman" w:cs="Times New Roman"/>
        </w:rPr>
      </w:pPr>
      <w:r>
        <w:rPr>
          <w:rFonts w:ascii="Times New Roman" w:hAnsi="Times New Roman" w:cs="Times New Roman"/>
        </w:rPr>
        <w:t>October 4, 2015</w:t>
      </w:r>
    </w:p>
    <w:p w14:paraId="3DACA514" w14:textId="77777777" w:rsidR="00FF16AC" w:rsidRDefault="00FF16AC" w:rsidP="00F910A1">
      <w:pPr>
        <w:pStyle w:val="Header"/>
        <w:rPr>
          <w:rFonts w:ascii="Times New Roman" w:hAnsi="Times New Roman" w:cs="Times New Roman"/>
        </w:rPr>
      </w:pPr>
    </w:p>
    <w:p w14:paraId="2345D472" w14:textId="3AE20BD3" w:rsidR="00FF16AC" w:rsidRDefault="00FF16AC" w:rsidP="00FF16AC">
      <w:pPr>
        <w:pStyle w:val="Header"/>
        <w:jc w:val="center"/>
        <w:rPr>
          <w:rFonts w:ascii="Times New Roman" w:hAnsi="Times New Roman" w:cs="Times New Roman"/>
        </w:rPr>
      </w:pPr>
      <w:r>
        <w:rPr>
          <w:rFonts w:ascii="Times New Roman" w:hAnsi="Times New Roman" w:cs="Times New Roman"/>
        </w:rPr>
        <w:t xml:space="preserve">Works Cited </w:t>
      </w:r>
    </w:p>
    <w:p w14:paraId="0CEC6C7B" w14:textId="77777777" w:rsidR="00FF16AC" w:rsidRDefault="00FF16AC" w:rsidP="00FF16AC">
      <w:pPr>
        <w:pStyle w:val="Header"/>
        <w:jc w:val="center"/>
        <w:rPr>
          <w:rFonts w:ascii="Times New Roman" w:hAnsi="Times New Roman" w:cs="Times New Roman"/>
        </w:rPr>
      </w:pPr>
    </w:p>
    <w:p w14:paraId="5A4996E0" w14:textId="309C80CC" w:rsidR="00FF16AC" w:rsidRDefault="00FF16AC" w:rsidP="0020543C">
      <w:pPr>
        <w:spacing w:line="480" w:lineRule="auto"/>
        <w:rPr>
          <w:rFonts w:ascii="Times New Roman" w:hAnsi="Times New Roman" w:cs="Times New Roman"/>
        </w:rPr>
      </w:pPr>
      <w:r>
        <w:rPr>
          <w:rFonts w:ascii="Times New Roman" w:hAnsi="Times New Roman" w:cs="Times New Roman"/>
        </w:rPr>
        <w:t>Lee, Harper</w:t>
      </w:r>
      <w:r>
        <w:rPr>
          <w:rFonts w:ascii="Times New Roman" w:hAnsi="Times New Roman" w:cs="Times New Roman"/>
        </w:rPr>
        <w:t xml:space="preserve">. </w:t>
      </w:r>
      <w:r>
        <w:rPr>
          <w:rFonts w:ascii="Times New Roman" w:hAnsi="Times New Roman" w:cs="Times New Roman"/>
          <w:i/>
        </w:rPr>
        <w:t>To Kill a Mockingbird</w:t>
      </w:r>
      <w:r>
        <w:rPr>
          <w:rFonts w:ascii="Times New Roman" w:hAnsi="Times New Roman" w:cs="Times New Roman"/>
        </w:rPr>
        <w:t xml:space="preserve">. </w:t>
      </w:r>
      <w:proofErr w:type="gramStart"/>
      <w:r>
        <w:rPr>
          <w:rFonts w:ascii="Times New Roman" w:hAnsi="Times New Roman" w:cs="Times New Roman"/>
        </w:rPr>
        <w:t>ed</w:t>
      </w:r>
      <w:proofErr w:type="gramEnd"/>
      <w:r>
        <w:rPr>
          <w:rFonts w:ascii="Times New Roman" w:hAnsi="Times New Roman" w:cs="Times New Roman"/>
        </w:rPr>
        <w:t xml:space="preserve">. </w:t>
      </w:r>
      <w:r w:rsidR="00874BF0">
        <w:rPr>
          <w:rFonts w:ascii="Times New Roman" w:hAnsi="Times New Roman" w:cs="Times New Roman"/>
        </w:rPr>
        <w:t xml:space="preserve">Hugh Van </w:t>
      </w:r>
      <w:proofErr w:type="spellStart"/>
      <w:r w:rsidR="00874BF0">
        <w:rPr>
          <w:rFonts w:ascii="Times New Roman" w:hAnsi="Times New Roman" w:cs="Times New Roman"/>
        </w:rPr>
        <w:t>Dusen</w:t>
      </w:r>
      <w:proofErr w:type="spellEnd"/>
      <w:r>
        <w:rPr>
          <w:rFonts w:ascii="Times New Roman" w:hAnsi="Times New Roman" w:cs="Times New Roman"/>
        </w:rPr>
        <w:t xml:space="preserve">. </w:t>
      </w:r>
      <w:r w:rsidR="00874BF0">
        <w:rPr>
          <w:rFonts w:ascii="Times New Roman" w:hAnsi="Times New Roman" w:cs="Times New Roman"/>
        </w:rPr>
        <w:t xml:space="preserve">New York: Grand Central Publishing, </w:t>
      </w:r>
      <w:r w:rsidR="0020543C">
        <w:rPr>
          <w:rFonts w:ascii="Times New Roman" w:hAnsi="Times New Roman" w:cs="Times New Roman"/>
        </w:rPr>
        <w:t xml:space="preserve">                           </w:t>
      </w:r>
      <w:bookmarkStart w:id="0" w:name="_GoBack"/>
      <w:bookmarkEnd w:id="0"/>
      <w:r w:rsidR="0020543C">
        <w:rPr>
          <w:rFonts w:ascii="Times New Roman" w:hAnsi="Times New Roman" w:cs="Times New Roman"/>
        </w:rPr>
        <w:t>J</w:t>
      </w:r>
      <w:r w:rsidR="00874BF0">
        <w:rPr>
          <w:rFonts w:ascii="Times New Roman" w:hAnsi="Times New Roman" w:cs="Times New Roman"/>
        </w:rPr>
        <w:t>uly 11, 1960</w:t>
      </w:r>
      <w:r>
        <w:rPr>
          <w:rFonts w:ascii="Times New Roman" w:hAnsi="Times New Roman" w:cs="Times New Roman"/>
        </w:rPr>
        <w:t xml:space="preserve">. </w:t>
      </w:r>
      <w:r w:rsidR="0020543C">
        <w:rPr>
          <w:rFonts w:ascii="Times New Roman" w:hAnsi="Times New Roman" w:cs="Times New Roman"/>
        </w:rPr>
        <w:t xml:space="preserve">39-307. </w:t>
      </w:r>
      <w:r>
        <w:rPr>
          <w:rFonts w:ascii="Times New Roman" w:hAnsi="Times New Roman" w:cs="Times New Roman"/>
        </w:rPr>
        <w:t>Print.</w:t>
      </w:r>
      <w:r w:rsidR="0020543C">
        <w:rPr>
          <w:rFonts w:ascii="Times New Roman" w:hAnsi="Times New Roman" w:cs="Times New Roman"/>
        </w:rPr>
        <w:t xml:space="preserve">     </w:t>
      </w:r>
      <w:r>
        <w:rPr>
          <w:rFonts w:ascii="Times New Roman" w:hAnsi="Times New Roman" w:cs="Times New Roman"/>
        </w:rPr>
        <w:t xml:space="preserve"> </w:t>
      </w:r>
    </w:p>
    <w:p w14:paraId="650A6174" w14:textId="77777777" w:rsidR="00FF16AC" w:rsidRDefault="00FF16AC" w:rsidP="00FF16AC">
      <w:pPr>
        <w:pStyle w:val="Header"/>
        <w:rPr>
          <w:rFonts w:ascii="Times New Roman" w:hAnsi="Times New Roman" w:cs="Times New Roman"/>
        </w:rPr>
      </w:pPr>
    </w:p>
    <w:p w14:paraId="5688E4A1" w14:textId="7317E7C3" w:rsidR="00B474E2" w:rsidRPr="004E580E" w:rsidRDefault="00B474E2" w:rsidP="00F910A1">
      <w:pPr>
        <w:spacing w:line="480" w:lineRule="auto"/>
        <w:rPr>
          <w:rFonts w:ascii="Times New Roman" w:hAnsi="Times New Roman" w:cs="Times New Roman"/>
        </w:rPr>
      </w:pPr>
    </w:p>
    <w:sectPr w:rsidR="00B474E2" w:rsidRPr="004E58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E557F" w14:textId="77777777" w:rsidR="00E40238" w:rsidRDefault="00E40238" w:rsidP="007E0185">
      <w:r>
        <w:separator/>
      </w:r>
    </w:p>
  </w:endnote>
  <w:endnote w:type="continuationSeparator" w:id="0">
    <w:p w14:paraId="6A20482E" w14:textId="77777777" w:rsidR="00E40238" w:rsidRDefault="00E40238" w:rsidP="007E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15451" w14:textId="77777777" w:rsidR="00E40238" w:rsidRDefault="00E40238" w:rsidP="007E0185">
      <w:r>
        <w:separator/>
      </w:r>
    </w:p>
  </w:footnote>
  <w:footnote w:type="continuationSeparator" w:id="0">
    <w:p w14:paraId="1A02BD6C" w14:textId="77777777" w:rsidR="00E40238" w:rsidRDefault="00E40238" w:rsidP="007E0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7E7F" w14:textId="52352CDB" w:rsidR="005E5FB2" w:rsidRDefault="005E5FB2">
    <w:pPr>
      <w:pStyle w:val="Header"/>
    </w:pPr>
  </w:p>
  <w:p w14:paraId="66D52603" w14:textId="08DAAA80" w:rsidR="005E5FB2" w:rsidRDefault="005E5FB2" w:rsidP="005E5F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revisionView w:formatting="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2A"/>
    <w:rsid w:val="0000642C"/>
    <w:rsid w:val="000129D1"/>
    <w:rsid w:val="00012A26"/>
    <w:rsid w:val="00013502"/>
    <w:rsid w:val="000231C4"/>
    <w:rsid w:val="00027C95"/>
    <w:rsid w:val="00032071"/>
    <w:rsid w:val="0004382B"/>
    <w:rsid w:val="00057274"/>
    <w:rsid w:val="000817AC"/>
    <w:rsid w:val="00090F59"/>
    <w:rsid w:val="000A0126"/>
    <w:rsid w:val="000A5DDE"/>
    <w:rsid w:val="000A6DEE"/>
    <w:rsid w:val="000B5D74"/>
    <w:rsid w:val="000C00F0"/>
    <w:rsid w:val="000D05CA"/>
    <w:rsid w:val="000D2B4B"/>
    <w:rsid w:val="000D5CC5"/>
    <w:rsid w:val="000D5D4F"/>
    <w:rsid w:val="000D6A69"/>
    <w:rsid w:val="000E4821"/>
    <w:rsid w:val="00110A58"/>
    <w:rsid w:val="001353F7"/>
    <w:rsid w:val="00150344"/>
    <w:rsid w:val="001705C1"/>
    <w:rsid w:val="0017190A"/>
    <w:rsid w:val="001A6592"/>
    <w:rsid w:val="001B27AC"/>
    <w:rsid w:val="001E1A7F"/>
    <w:rsid w:val="001E7ED9"/>
    <w:rsid w:val="001F7BE6"/>
    <w:rsid w:val="0020543C"/>
    <w:rsid w:val="00226385"/>
    <w:rsid w:val="00237266"/>
    <w:rsid w:val="00257A2D"/>
    <w:rsid w:val="002C01E3"/>
    <w:rsid w:val="002C75E9"/>
    <w:rsid w:val="002E10D9"/>
    <w:rsid w:val="002E4083"/>
    <w:rsid w:val="002E73C4"/>
    <w:rsid w:val="00315C8A"/>
    <w:rsid w:val="003228EC"/>
    <w:rsid w:val="00322FBF"/>
    <w:rsid w:val="00332A93"/>
    <w:rsid w:val="003344AE"/>
    <w:rsid w:val="00341E68"/>
    <w:rsid w:val="00347E8D"/>
    <w:rsid w:val="00352360"/>
    <w:rsid w:val="00355E85"/>
    <w:rsid w:val="00371623"/>
    <w:rsid w:val="00373486"/>
    <w:rsid w:val="00374C81"/>
    <w:rsid w:val="003832E4"/>
    <w:rsid w:val="00385785"/>
    <w:rsid w:val="003A062B"/>
    <w:rsid w:val="003B0EBA"/>
    <w:rsid w:val="003C7F82"/>
    <w:rsid w:val="003E5F6A"/>
    <w:rsid w:val="00402654"/>
    <w:rsid w:val="0043113D"/>
    <w:rsid w:val="0048627F"/>
    <w:rsid w:val="004923D8"/>
    <w:rsid w:val="004927BA"/>
    <w:rsid w:val="004A417D"/>
    <w:rsid w:val="004A5A10"/>
    <w:rsid w:val="004A6D20"/>
    <w:rsid w:val="004B4D55"/>
    <w:rsid w:val="004E580E"/>
    <w:rsid w:val="004E7FAC"/>
    <w:rsid w:val="004F5111"/>
    <w:rsid w:val="004F663A"/>
    <w:rsid w:val="005057E9"/>
    <w:rsid w:val="00515C28"/>
    <w:rsid w:val="00520F9A"/>
    <w:rsid w:val="00522434"/>
    <w:rsid w:val="00535501"/>
    <w:rsid w:val="00547058"/>
    <w:rsid w:val="00562826"/>
    <w:rsid w:val="00571A92"/>
    <w:rsid w:val="00571E86"/>
    <w:rsid w:val="00590B85"/>
    <w:rsid w:val="005B5383"/>
    <w:rsid w:val="005C6D40"/>
    <w:rsid w:val="005C7582"/>
    <w:rsid w:val="005D7520"/>
    <w:rsid w:val="005E3A1F"/>
    <w:rsid w:val="005E5FB2"/>
    <w:rsid w:val="0061346D"/>
    <w:rsid w:val="00616EE7"/>
    <w:rsid w:val="006239F2"/>
    <w:rsid w:val="00630F87"/>
    <w:rsid w:val="0064662E"/>
    <w:rsid w:val="00655891"/>
    <w:rsid w:val="006574B7"/>
    <w:rsid w:val="0066115D"/>
    <w:rsid w:val="00670109"/>
    <w:rsid w:val="006712A0"/>
    <w:rsid w:val="00682B0A"/>
    <w:rsid w:val="00683C6F"/>
    <w:rsid w:val="00687FAD"/>
    <w:rsid w:val="00695796"/>
    <w:rsid w:val="00697D1C"/>
    <w:rsid w:val="006F4218"/>
    <w:rsid w:val="006F46BD"/>
    <w:rsid w:val="00737936"/>
    <w:rsid w:val="00750879"/>
    <w:rsid w:val="00763159"/>
    <w:rsid w:val="00766A9B"/>
    <w:rsid w:val="00787096"/>
    <w:rsid w:val="00797469"/>
    <w:rsid w:val="007A34CB"/>
    <w:rsid w:val="007A4894"/>
    <w:rsid w:val="007E0185"/>
    <w:rsid w:val="007E5957"/>
    <w:rsid w:val="007F3E6F"/>
    <w:rsid w:val="00803A5E"/>
    <w:rsid w:val="0081162F"/>
    <w:rsid w:val="00813244"/>
    <w:rsid w:val="00814DA6"/>
    <w:rsid w:val="00841092"/>
    <w:rsid w:val="008412E8"/>
    <w:rsid w:val="0084684F"/>
    <w:rsid w:val="00860CF8"/>
    <w:rsid w:val="008619D6"/>
    <w:rsid w:val="00865AD5"/>
    <w:rsid w:val="008700CB"/>
    <w:rsid w:val="00870DFF"/>
    <w:rsid w:val="008732DA"/>
    <w:rsid w:val="00873A2D"/>
    <w:rsid w:val="00874BF0"/>
    <w:rsid w:val="008A7A77"/>
    <w:rsid w:val="008A7F0E"/>
    <w:rsid w:val="008B3947"/>
    <w:rsid w:val="008C11A3"/>
    <w:rsid w:val="008C17B1"/>
    <w:rsid w:val="008D5294"/>
    <w:rsid w:val="008E05BD"/>
    <w:rsid w:val="008E1B5E"/>
    <w:rsid w:val="008E5812"/>
    <w:rsid w:val="008E6B3A"/>
    <w:rsid w:val="008F0285"/>
    <w:rsid w:val="0090229F"/>
    <w:rsid w:val="00905CD2"/>
    <w:rsid w:val="00920F75"/>
    <w:rsid w:val="009433CA"/>
    <w:rsid w:val="00945A84"/>
    <w:rsid w:val="00963CB1"/>
    <w:rsid w:val="00971B3B"/>
    <w:rsid w:val="00983489"/>
    <w:rsid w:val="009871C4"/>
    <w:rsid w:val="009978E0"/>
    <w:rsid w:val="009E3D69"/>
    <w:rsid w:val="009E6ABD"/>
    <w:rsid w:val="00A003FB"/>
    <w:rsid w:val="00A01543"/>
    <w:rsid w:val="00A039F1"/>
    <w:rsid w:val="00A05ABC"/>
    <w:rsid w:val="00A1185C"/>
    <w:rsid w:val="00A11FF5"/>
    <w:rsid w:val="00A15935"/>
    <w:rsid w:val="00A16FA8"/>
    <w:rsid w:val="00A17F8B"/>
    <w:rsid w:val="00A32590"/>
    <w:rsid w:val="00A45A17"/>
    <w:rsid w:val="00A52864"/>
    <w:rsid w:val="00A57B34"/>
    <w:rsid w:val="00A8323E"/>
    <w:rsid w:val="00A84010"/>
    <w:rsid w:val="00A87A32"/>
    <w:rsid w:val="00A91BA9"/>
    <w:rsid w:val="00A92075"/>
    <w:rsid w:val="00AA1B4E"/>
    <w:rsid w:val="00AA27F1"/>
    <w:rsid w:val="00AC1015"/>
    <w:rsid w:val="00AC1061"/>
    <w:rsid w:val="00AC4476"/>
    <w:rsid w:val="00AD4019"/>
    <w:rsid w:val="00AD4EB1"/>
    <w:rsid w:val="00AE73EA"/>
    <w:rsid w:val="00AF072A"/>
    <w:rsid w:val="00AF1827"/>
    <w:rsid w:val="00AF4C80"/>
    <w:rsid w:val="00B05D6C"/>
    <w:rsid w:val="00B13B76"/>
    <w:rsid w:val="00B3511E"/>
    <w:rsid w:val="00B37C27"/>
    <w:rsid w:val="00B45198"/>
    <w:rsid w:val="00B474E2"/>
    <w:rsid w:val="00B560D6"/>
    <w:rsid w:val="00B70D4F"/>
    <w:rsid w:val="00B737D6"/>
    <w:rsid w:val="00B7604B"/>
    <w:rsid w:val="00B775E5"/>
    <w:rsid w:val="00BA7F1D"/>
    <w:rsid w:val="00BD1473"/>
    <w:rsid w:val="00BE03F7"/>
    <w:rsid w:val="00BE35C1"/>
    <w:rsid w:val="00BE5E85"/>
    <w:rsid w:val="00BE5FC6"/>
    <w:rsid w:val="00BF37B6"/>
    <w:rsid w:val="00C11DCD"/>
    <w:rsid w:val="00C13161"/>
    <w:rsid w:val="00C542BB"/>
    <w:rsid w:val="00C62067"/>
    <w:rsid w:val="00C756E0"/>
    <w:rsid w:val="00C830C9"/>
    <w:rsid w:val="00C849B9"/>
    <w:rsid w:val="00C87CD0"/>
    <w:rsid w:val="00C9177D"/>
    <w:rsid w:val="00C967E5"/>
    <w:rsid w:val="00CA37D2"/>
    <w:rsid w:val="00CA6EFA"/>
    <w:rsid w:val="00CB145F"/>
    <w:rsid w:val="00CB2C73"/>
    <w:rsid w:val="00CC3C61"/>
    <w:rsid w:val="00CD0845"/>
    <w:rsid w:val="00CD3BF3"/>
    <w:rsid w:val="00D005DB"/>
    <w:rsid w:val="00D150B8"/>
    <w:rsid w:val="00D151FB"/>
    <w:rsid w:val="00D328BE"/>
    <w:rsid w:val="00D349B4"/>
    <w:rsid w:val="00D41BF7"/>
    <w:rsid w:val="00D46E91"/>
    <w:rsid w:val="00D56D51"/>
    <w:rsid w:val="00D86BB6"/>
    <w:rsid w:val="00D87ADD"/>
    <w:rsid w:val="00D919AA"/>
    <w:rsid w:val="00D97D44"/>
    <w:rsid w:val="00DA47E7"/>
    <w:rsid w:val="00DB344E"/>
    <w:rsid w:val="00DB5008"/>
    <w:rsid w:val="00DD23A9"/>
    <w:rsid w:val="00DE1836"/>
    <w:rsid w:val="00DE457F"/>
    <w:rsid w:val="00DE5784"/>
    <w:rsid w:val="00DF09BB"/>
    <w:rsid w:val="00E00F37"/>
    <w:rsid w:val="00E0284D"/>
    <w:rsid w:val="00E1314D"/>
    <w:rsid w:val="00E175FF"/>
    <w:rsid w:val="00E20F31"/>
    <w:rsid w:val="00E31131"/>
    <w:rsid w:val="00E40238"/>
    <w:rsid w:val="00E46798"/>
    <w:rsid w:val="00E57562"/>
    <w:rsid w:val="00E60659"/>
    <w:rsid w:val="00E65B79"/>
    <w:rsid w:val="00E7050F"/>
    <w:rsid w:val="00E75300"/>
    <w:rsid w:val="00E8419F"/>
    <w:rsid w:val="00EA5D5B"/>
    <w:rsid w:val="00EB5106"/>
    <w:rsid w:val="00EB5C9D"/>
    <w:rsid w:val="00EE6671"/>
    <w:rsid w:val="00EE6FB9"/>
    <w:rsid w:val="00EF16EF"/>
    <w:rsid w:val="00EF4250"/>
    <w:rsid w:val="00F01B37"/>
    <w:rsid w:val="00F045C4"/>
    <w:rsid w:val="00F05D86"/>
    <w:rsid w:val="00F30F1A"/>
    <w:rsid w:val="00F42B27"/>
    <w:rsid w:val="00F52265"/>
    <w:rsid w:val="00F548C4"/>
    <w:rsid w:val="00F61E49"/>
    <w:rsid w:val="00F661CB"/>
    <w:rsid w:val="00F74E72"/>
    <w:rsid w:val="00F77B40"/>
    <w:rsid w:val="00F82793"/>
    <w:rsid w:val="00F910A1"/>
    <w:rsid w:val="00F94D60"/>
    <w:rsid w:val="00F96D99"/>
    <w:rsid w:val="00FB7169"/>
    <w:rsid w:val="00FC27D8"/>
    <w:rsid w:val="00FC30C5"/>
    <w:rsid w:val="00FD6AB8"/>
    <w:rsid w:val="00FE28AC"/>
    <w:rsid w:val="00FE79D6"/>
    <w:rsid w:val="00FF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039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185"/>
    <w:pPr>
      <w:tabs>
        <w:tab w:val="center" w:pos="4680"/>
        <w:tab w:val="right" w:pos="9360"/>
      </w:tabs>
    </w:pPr>
  </w:style>
  <w:style w:type="character" w:customStyle="1" w:styleId="HeaderChar">
    <w:name w:val="Header Char"/>
    <w:basedOn w:val="DefaultParagraphFont"/>
    <w:link w:val="Header"/>
    <w:uiPriority w:val="99"/>
    <w:rsid w:val="007E0185"/>
  </w:style>
  <w:style w:type="paragraph" w:styleId="Footer">
    <w:name w:val="footer"/>
    <w:basedOn w:val="Normal"/>
    <w:link w:val="FooterChar"/>
    <w:uiPriority w:val="99"/>
    <w:unhideWhenUsed/>
    <w:rsid w:val="007E0185"/>
    <w:pPr>
      <w:tabs>
        <w:tab w:val="center" w:pos="4680"/>
        <w:tab w:val="right" w:pos="9360"/>
      </w:tabs>
    </w:pPr>
  </w:style>
  <w:style w:type="character" w:customStyle="1" w:styleId="FooterChar">
    <w:name w:val="Footer Char"/>
    <w:basedOn w:val="DefaultParagraphFont"/>
    <w:link w:val="Footer"/>
    <w:uiPriority w:val="99"/>
    <w:rsid w:val="007E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mstevens19@centralcatholichs.com</dc:creator>
  <cp:keywords/>
  <dc:description/>
  <cp:lastModifiedBy>Jennifer Andrade</cp:lastModifiedBy>
  <cp:revision>3</cp:revision>
  <dcterms:created xsi:type="dcterms:W3CDTF">2015-10-18T19:45:00Z</dcterms:created>
  <dcterms:modified xsi:type="dcterms:W3CDTF">2015-10-18T23:00:00Z</dcterms:modified>
</cp:coreProperties>
</file>