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35D" w:rsidRDefault="00655B6E">
      <w:pPr>
        <w:rPr>
          <w:rFonts w:ascii="Times New Roman" w:hAnsi="Times New Roman" w:cs="Times New Roman"/>
          <w:b/>
          <w:sz w:val="24"/>
        </w:rPr>
      </w:pPr>
      <w:r>
        <w:rPr>
          <w:rFonts w:ascii="Times New Roman" w:hAnsi="Times New Roman" w:cs="Times New Roman"/>
          <w:b/>
          <w:sz w:val="24"/>
        </w:rPr>
        <w:t>Water Quality Lab</w:t>
      </w:r>
      <w:r>
        <w:rPr>
          <w:rFonts w:ascii="Times New Roman" w:hAnsi="Times New Roman" w:cs="Times New Roman"/>
          <w:b/>
          <w:sz w:val="24"/>
        </w:rPr>
        <w:tab/>
      </w:r>
      <w:r>
        <w:rPr>
          <w:rFonts w:ascii="Times New Roman" w:hAnsi="Times New Roman" w:cs="Times New Roman"/>
          <w:b/>
          <w:sz w:val="24"/>
        </w:rPr>
        <w:tab/>
        <w:t xml:space="preserve">                   Marcus Stevens </w:t>
      </w:r>
      <w:r>
        <w:rPr>
          <w:rFonts w:ascii="Times New Roman" w:hAnsi="Times New Roman" w:cs="Times New Roman"/>
          <w:b/>
          <w:sz w:val="24"/>
        </w:rPr>
        <w:tab/>
      </w:r>
      <w:r>
        <w:rPr>
          <w:rFonts w:ascii="Times New Roman" w:hAnsi="Times New Roman" w:cs="Times New Roman"/>
          <w:b/>
          <w:sz w:val="24"/>
        </w:rPr>
        <w:tab/>
        <w:t xml:space="preserve">                   October 26, 2015</w:t>
      </w:r>
    </w:p>
    <w:p w:rsidR="00655B6E" w:rsidRDefault="00655B6E">
      <w:pPr>
        <w:rPr>
          <w:rFonts w:ascii="Times New Roman" w:hAnsi="Times New Roman" w:cs="Times New Roman"/>
          <w:b/>
          <w:sz w:val="24"/>
        </w:rPr>
      </w:pPr>
    </w:p>
    <w:p w:rsidR="00655B6E" w:rsidRPr="00FE2674" w:rsidRDefault="00655B6E" w:rsidP="00655B6E">
      <w:pPr>
        <w:pStyle w:val="ListParagraph"/>
        <w:numPr>
          <w:ilvl w:val="0"/>
          <w:numId w:val="1"/>
        </w:numPr>
        <w:rPr>
          <w:rFonts w:ascii="Times New Roman" w:hAnsi="Times New Roman" w:cs="Times New Roman"/>
          <w:sz w:val="24"/>
          <w:u w:val="single"/>
        </w:rPr>
      </w:pPr>
      <w:r w:rsidRPr="00FE2674">
        <w:rPr>
          <w:rFonts w:ascii="Times New Roman" w:hAnsi="Times New Roman" w:cs="Times New Roman"/>
          <w:sz w:val="24"/>
          <w:u w:val="single"/>
        </w:rPr>
        <w:t xml:space="preserve">Introduction </w:t>
      </w:r>
    </w:p>
    <w:p w:rsidR="00655B6E" w:rsidRDefault="00655B6E" w:rsidP="00655B6E">
      <w:pPr>
        <w:pStyle w:val="ListParagraph"/>
        <w:ind w:left="1080"/>
        <w:rPr>
          <w:rFonts w:ascii="Times New Roman" w:hAnsi="Times New Roman" w:cs="Times New Roman"/>
          <w:sz w:val="24"/>
        </w:rPr>
      </w:pPr>
    </w:p>
    <w:p w:rsidR="00D15CB8" w:rsidRDefault="00655B6E" w:rsidP="00655B6E">
      <w:pPr>
        <w:pStyle w:val="ListParagraph"/>
        <w:ind w:left="1080" w:firstLine="360"/>
        <w:rPr>
          <w:rFonts w:ascii="Times New Roman" w:hAnsi="Times New Roman" w:cs="Times New Roman"/>
          <w:sz w:val="24"/>
        </w:rPr>
      </w:pPr>
      <w:r>
        <w:rPr>
          <w:rFonts w:ascii="Times New Roman" w:hAnsi="Times New Roman" w:cs="Times New Roman"/>
          <w:sz w:val="24"/>
        </w:rPr>
        <w:t xml:space="preserve">In this water quality lab, water that was derived from the Highland Park pond to be tested for the amount of pollutants that it contained. This water source was located adjacent to multiple species of plant life such as trees, shrubs, grass, etc. The section of the pond in which this water was obtained consisted of grey mud along with Canada geese and ducks. The water’s quality was measured by several kits that contained various chemicals and elements that water </w:t>
      </w:r>
      <w:r w:rsidR="00A01F35">
        <w:rPr>
          <w:rFonts w:ascii="Times New Roman" w:hAnsi="Times New Roman" w:cs="Times New Roman"/>
          <w:sz w:val="24"/>
        </w:rPr>
        <w:t xml:space="preserve">from these types of sources might carry. Therefore, when the kits are applied to the water sample, it will show what types of chemicals are held by the water. </w:t>
      </w:r>
      <w:r w:rsidR="00D15CB8">
        <w:rPr>
          <w:rFonts w:ascii="Times New Roman" w:hAnsi="Times New Roman" w:cs="Times New Roman"/>
          <w:sz w:val="24"/>
        </w:rPr>
        <w:t xml:space="preserve">The sample was transported through both a sterile and non-sterile container. The sterile container held the sample that was used for the Coliscan testing. The Coliscan was used to produce colonies on a petri dish that was held in an incubator for growth of any contaminants within the water over a period of time. </w:t>
      </w:r>
    </w:p>
    <w:p w:rsidR="00D15CB8" w:rsidRDefault="00D15CB8" w:rsidP="00655B6E">
      <w:pPr>
        <w:pStyle w:val="ListParagraph"/>
        <w:ind w:left="1080" w:firstLine="360"/>
        <w:rPr>
          <w:rFonts w:ascii="Times New Roman" w:hAnsi="Times New Roman" w:cs="Times New Roman"/>
          <w:sz w:val="24"/>
        </w:rPr>
      </w:pPr>
      <w:r>
        <w:rPr>
          <w:rFonts w:ascii="Times New Roman" w:hAnsi="Times New Roman" w:cs="Times New Roman"/>
          <w:b/>
          <w:sz w:val="24"/>
        </w:rPr>
        <w:t xml:space="preserve">Purpose: </w:t>
      </w:r>
      <w:r>
        <w:rPr>
          <w:rFonts w:ascii="Times New Roman" w:hAnsi="Times New Roman" w:cs="Times New Roman"/>
          <w:sz w:val="24"/>
        </w:rPr>
        <w:t xml:space="preserve">The purpose of this experiment is to reveal the presence of any pollutants or impurities within an obtained water sample. </w:t>
      </w:r>
    </w:p>
    <w:p w:rsidR="00FE2674" w:rsidRDefault="00D15CB8" w:rsidP="00655B6E">
      <w:pPr>
        <w:pStyle w:val="ListParagraph"/>
        <w:ind w:left="1080" w:firstLine="360"/>
        <w:rPr>
          <w:rFonts w:ascii="Times New Roman" w:hAnsi="Times New Roman" w:cs="Times New Roman"/>
          <w:sz w:val="24"/>
        </w:rPr>
      </w:pPr>
      <w:r>
        <w:rPr>
          <w:rFonts w:ascii="Times New Roman" w:hAnsi="Times New Roman" w:cs="Times New Roman"/>
          <w:b/>
          <w:sz w:val="24"/>
        </w:rPr>
        <w:t>Hypothesis:</w:t>
      </w:r>
      <w:r>
        <w:rPr>
          <w:rFonts w:ascii="Times New Roman" w:hAnsi="Times New Roman" w:cs="Times New Roman"/>
          <w:sz w:val="24"/>
        </w:rPr>
        <w:t xml:space="preserve"> </w:t>
      </w:r>
      <w:r w:rsidR="0097514A">
        <w:rPr>
          <w:rFonts w:ascii="Times New Roman" w:hAnsi="Times New Roman" w:cs="Times New Roman"/>
          <w:sz w:val="24"/>
        </w:rPr>
        <w:t xml:space="preserve">No hypothesis was required. </w:t>
      </w:r>
    </w:p>
    <w:p w:rsidR="00FE2674" w:rsidRDefault="00FE2674" w:rsidP="00655B6E">
      <w:pPr>
        <w:pStyle w:val="ListParagraph"/>
        <w:ind w:left="1080" w:firstLine="360"/>
        <w:rPr>
          <w:rFonts w:ascii="Times New Roman" w:hAnsi="Times New Roman" w:cs="Times New Roman"/>
          <w:sz w:val="24"/>
        </w:rPr>
      </w:pPr>
    </w:p>
    <w:p w:rsidR="00FE2674" w:rsidRPr="00FE2674" w:rsidRDefault="00FE2674" w:rsidP="00FE2674">
      <w:pPr>
        <w:pStyle w:val="ListParagraph"/>
        <w:numPr>
          <w:ilvl w:val="0"/>
          <w:numId w:val="1"/>
        </w:numPr>
        <w:rPr>
          <w:rFonts w:ascii="Times New Roman" w:hAnsi="Times New Roman" w:cs="Times New Roman"/>
          <w:sz w:val="24"/>
        </w:rPr>
      </w:pPr>
      <w:r>
        <w:rPr>
          <w:rFonts w:ascii="Times New Roman" w:hAnsi="Times New Roman" w:cs="Times New Roman"/>
          <w:sz w:val="24"/>
          <w:u w:val="single"/>
        </w:rPr>
        <w:t xml:space="preserve">Materials and Methods (Procedure) </w:t>
      </w:r>
    </w:p>
    <w:p w:rsidR="00FE2674" w:rsidRDefault="00FE2674" w:rsidP="00FE2674">
      <w:pPr>
        <w:pStyle w:val="ListParagraph"/>
        <w:ind w:left="1080"/>
        <w:rPr>
          <w:rFonts w:ascii="Times New Roman" w:hAnsi="Times New Roman" w:cs="Times New Roman"/>
          <w:sz w:val="24"/>
          <w:u w:val="single"/>
        </w:rPr>
      </w:pPr>
    </w:p>
    <w:p w:rsidR="00FE2674" w:rsidRDefault="00FE2674" w:rsidP="00FE2674">
      <w:pPr>
        <w:pStyle w:val="ListParagraph"/>
        <w:ind w:left="1080"/>
        <w:rPr>
          <w:rFonts w:ascii="Times New Roman" w:hAnsi="Times New Roman" w:cs="Times New Roman"/>
          <w:b/>
          <w:sz w:val="24"/>
        </w:rPr>
      </w:pPr>
      <w:r>
        <w:rPr>
          <w:rFonts w:ascii="Times New Roman" w:hAnsi="Times New Roman" w:cs="Times New Roman"/>
          <w:b/>
          <w:sz w:val="24"/>
        </w:rPr>
        <w:t xml:space="preserve">Materials: </w:t>
      </w:r>
      <w:r>
        <w:rPr>
          <w:rFonts w:ascii="Times New Roman" w:hAnsi="Times New Roman" w:cs="Times New Roman"/>
          <w:b/>
          <w:sz w:val="24"/>
        </w:rPr>
        <w:tab/>
      </w:r>
    </w:p>
    <w:p w:rsidR="00247761" w:rsidRDefault="00FE2674" w:rsidP="00247761">
      <w:pPr>
        <w:pStyle w:val="ListParagraph"/>
        <w:ind w:left="1080"/>
        <w:rPr>
          <w:rFonts w:ascii="Times New Roman" w:hAnsi="Times New Roman" w:cs="Times New Roman"/>
          <w:sz w:val="24"/>
        </w:rPr>
      </w:pPr>
      <w:r>
        <w:rPr>
          <w:rFonts w:ascii="Times New Roman" w:hAnsi="Times New Roman" w:cs="Times New Roman"/>
          <w:b/>
          <w:sz w:val="24"/>
        </w:rPr>
        <w:t>1.</w:t>
      </w:r>
      <w:r>
        <w:rPr>
          <w:rFonts w:ascii="Times New Roman" w:hAnsi="Times New Roman" w:cs="Times New Roman"/>
          <w:sz w:val="24"/>
        </w:rPr>
        <w:t xml:space="preserve"> Testing kits </w:t>
      </w:r>
      <w:r>
        <w:rPr>
          <w:rFonts w:ascii="Times New Roman" w:hAnsi="Times New Roman" w:cs="Times New Roman"/>
          <w:b/>
          <w:sz w:val="24"/>
        </w:rPr>
        <w:t xml:space="preserve">2. </w:t>
      </w:r>
      <w:r>
        <w:rPr>
          <w:rFonts w:ascii="Times New Roman" w:hAnsi="Times New Roman" w:cs="Times New Roman"/>
          <w:sz w:val="24"/>
        </w:rPr>
        <w:t xml:space="preserve">Pipets </w:t>
      </w:r>
      <w:r w:rsidRPr="00247761">
        <w:rPr>
          <w:rFonts w:ascii="Times New Roman" w:hAnsi="Times New Roman" w:cs="Times New Roman"/>
          <w:b/>
          <w:sz w:val="24"/>
        </w:rPr>
        <w:t>3.</w:t>
      </w:r>
      <w:r>
        <w:rPr>
          <w:rFonts w:ascii="Times New Roman" w:hAnsi="Times New Roman" w:cs="Times New Roman"/>
          <w:sz w:val="24"/>
        </w:rPr>
        <w:t xml:space="preserve"> Sterile and non-sterile pipet tips </w:t>
      </w:r>
      <w:r w:rsidRPr="00247761">
        <w:rPr>
          <w:rFonts w:ascii="Times New Roman" w:hAnsi="Times New Roman" w:cs="Times New Roman"/>
          <w:b/>
          <w:sz w:val="24"/>
        </w:rPr>
        <w:t>4.</w:t>
      </w:r>
      <w:r>
        <w:rPr>
          <w:rFonts w:ascii="Times New Roman" w:hAnsi="Times New Roman" w:cs="Times New Roman"/>
          <w:sz w:val="24"/>
        </w:rPr>
        <w:t xml:space="preserve"> Sterile and non-sterile water containers </w:t>
      </w:r>
      <w:r w:rsidRPr="00247761">
        <w:rPr>
          <w:rFonts w:ascii="Times New Roman" w:hAnsi="Times New Roman" w:cs="Times New Roman"/>
          <w:b/>
          <w:sz w:val="24"/>
        </w:rPr>
        <w:t>5.</w:t>
      </w:r>
      <w:r>
        <w:rPr>
          <w:rFonts w:ascii="Times New Roman" w:hAnsi="Times New Roman" w:cs="Times New Roman"/>
          <w:sz w:val="24"/>
        </w:rPr>
        <w:t xml:space="preserve"> Coliscan kit </w:t>
      </w:r>
      <w:r w:rsidRPr="00247761">
        <w:rPr>
          <w:rFonts w:ascii="Times New Roman" w:hAnsi="Times New Roman" w:cs="Times New Roman"/>
          <w:b/>
          <w:sz w:val="24"/>
        </w:rPr>
        <w:t>6.</w:t>
      </w:r>
      <w:r>
        <w:rPr>
          <w:rFonts w:ascii="Times New Roman" w:hAnsi="Times New Roman" w:cs="Times New Roman"/>
          <w:sz w:val="24"/>
        </w:rPr>
        <w:t xml:space="preserve"> Petri dish </w:t>
      </w:r>
      <w:r w:rsidRPr="00247761">
        <w:rPr>
          <w:rFonts w:ascii="Times New Roman" w:hAnsi="Times New Roman" w:cs="Times New Roman"/>
          <w:b/>
          <w:sz w:val="24"/>
        </w:rPr>
        <w:t>7.</w:t>
      </w:r>
      <w:r>
        <w:rPr>
          <w:rFonts w:ascii="Times New Roman" w:hAnsi="Times New Roman" w:cs="Times New Roman"/>
          <w:sz w:val="24"/>
        </w:rPr>
        <w:t xml:space="preserve"> Incubator </w:t>
      </w:r>
      <w:r w:rsidRPr="00247761">
        <w:rPr>
          <w:rFonts w:ascii="Times New Roman" w:hAnsi="Times New Roman" w:cs="Times New Roman"/>
          <w:b/>
          <w:sz w:val="24"/>
        </w:rPr>
        <w:t>8.</w:t>
      </w:r>
      <w:r>
        <w:rPr>
          <w:rFonts w:ascii="Times New Roman" w:hAnsi="Times New Roman" w:cs="Times New Roman"/>
          <w:sz w:val="24"/>
        </w:rPr>
        <w:t xml:space="preserve"> Spectrophotometer </w:t>
      </w:r>
      <w:r w:rsidRPr="00247761">
        <w:rPr>
          <w:rFonts w:ascii="Times New Roman" w:hAnsi="Times New Roman" w:cs="Times New Roman"/>
          <w:b/>
          <w:sz w:val="24"/>
        </w:rPr>
        <w:t>9.</w:t>
      </w:r>
      <w:r>
        <w:rPr>
          <w:rFonts w:ascii="Times New Roman" w:hAnsi="Times New Roman" w:cs="Times New Roman"/>
          <w:sz w:val="24"/>
        </w:rPr>
        <w:t xml:space="preserve"> </w:t>
      </w:r>
      <w:r w:rsidR="00247761">
        <w:rPr>
          <w:rFonts w:ascii="Times New Roman" w:hAnsi="Times New Roman" w:cs="Times New Roman"/>
          <w:sz w:val="24"/>
        </w:rPr>
        <w:t xml:space="preserve">Test tubes </w:t>
      </w:r>
      <w:r w:rsidR="00247761" w:rsidRPr="00247761">
        <w:rPr>
          <w:rFonts w:ascii="Times New Roman" w:hAnsi="Times New Roman" w:cs="Times New Roman"/>
          <w:b/>
          <w:sz w:val="24"/>
        </w:rPr>
        <w:t>10.</w:t>
      </w:r>
      <w:r w:rsidR="00247761">
        <w:rPr>
          <w:rFonts w:ascii="Times New Roman" w:hAnsi="Times New Roman" w:cs="Times New Roman"/>
          <w:sz w:val="24"/>
        </w:rPr>
        <w:t xml:space="preserve"> Wax paper</w:t>
      </w:r>
    </w:p>
    <w:p w:rsidR="00247761" w:rsidRDefault="00247761" w:rsidP="00247761">
      <w:pPr>
        <w:pStyle w:val="ListParagraph"/>
        <w:ind w:left="1080"/>
        <w:rPr>
          <w:rFonts w:ascii="Times New Roman" w:hAnsi="Times New Roman" w:cs="Times New Roman"/>
          <w:sz w:val="24"/>
        </w:rPr>
      </w:pPr>
    </w:p>
    <w:p w:rsidR="00247761" w:rsidRDefault="00247761" w:rsidP="00247761">
      <w:pPr>
        <w:pStyle w:val="ListParagraph"/>
        <w:ind w:left="1080"/>
        <w:rPr>
          <w:rFonts w:ascii="Times New Roman" w:hAnsi="Times New Roman" w:cs="Times New Roman"/>
          <w:b/>
          <w:sz w:val="24"/>
        </w:rPr>
      </w:pPr>
      <w:r w:rsidRPr="00247761">
        <w:rPr>
          <w:rFonts w:ascii="Times New Roman" w:hAnsi="Times New Roman" w:cs="Times New Roman"/>
          <w:b/>
          <w:sz w:val="24"/>
        </w:rPr>
        <w:t xml:space="preserve">Procedure: </w:t>
      </w:r>
    </w:p>
    <w:p w:rsidR="00247761" w:rsidRDefault="00247761" w:rsidP="00247761">
      <w:pPr>
        <w:pStyle w:val="ListParagraph"/>
        <w:numPr>
          <w:ilvl w:val="0"/>
          <w:numId w:val="4"/>
        </w:numPr>
        <w:rPr>
          <w:rFonts w:ascii="Times New Roman" w:hAnsi="Times New Roman" w:cs="Times New Roman"/>
          <w:b/>
          <w:sz w:val="24"/>
        </w:rPr>
      </w:pPr>
      <w:r w:rsidRPr="00247761">
        <w:rPr>
          <w:rFonts w:ascii="Times New Roman" w:hAnsi="Times New Roman" w:cs="Times New Roman"/>
          <w:sz w:val="24"/>
        </w:rPr>
        <w:t>Refer to kit.</w:t>
      </w:r>
      <w:r w:rsidRPr="00247761">
        <w:rPr>
          <w:rFonts w:ascii="Times New Roman" w:hAnsi="Times New Roman" w:cs="Times New Roman"/>
          <w:b/>
          <w:sz w:val="24"/>
        </w:rPr>
        <w:t xml:space="preserve"> </w:t>
      </w:r>
    </w:p>
    <w:p w:rsidR="00247761" w:rsidRDefault="00247761" w:rsidP="00247761">
      <w:pPr>
        <w:pStyle w:val="ListParagraph"/>
        <w:ind w:left="1440"/>
        <w:rPr>
          <w:rFonts w:ascii="Times New Roman" w:hAnsi="Times New Roman" w:cs="Times New Roman"/>
          <w:b/>
          <w:sz w:val="24"/>
        </w:rPr>
      </w:pPr>
    </w:p>
    <w:p w:rsidR="00247761" w:rsidRDefault="00247761" w:rsidP="00247761">
      <w:pPr>
        <w:pStyle w:val="ListParagraph"/>
        <w:numPr>
          <w:ilvl w:val="0"/>
          <w:numId w:val="1"/>
        </w:numPr>
        <w:rPr>
          <w:rFonts w:ascii="Times New Roman" w:hAnsi="Times New Roman" w:cs="Times New Roman"/>
          <w:sz w:val="24"/>
          <w:u w:val="single"/>
        </w:rPr>
      </w:pPr>
      <w:r>
        <w:rPr>
          <w:rFonts w:ascii="Times New Roman" w:hAnsi="Times New Roman" w:cs="Times New Roman"/>
          <w:sz w:val="24"/>
          <w:u w:val="single"/>
        </w:rPr>
        <w:t xml:space="preserve">Results </w:t>
      </w:r>
    </w:p>
    <w:p w:rsidR="00247761" w:rsidRPr="00247761" w:rsidRDefault="00247761" w:rsidP="00247761">
      <w:pPr>
        <w:ind w:left="1080"/>
        <w:rPr>
          <w:rFonts w:ascii="Times New Roman" w:hAnsi="Times New Roman" w:cs="Times New Roman"/>
          <w:sz w:val="24"/>
        </w:rPr>
      </w:pPr>
      <w:r>
        <w:rPr>
          <w:rFonts w:ascii="Times New Roman" w:hAnsi="Times New Roman" w:cs="Times New Roman"/>
          <w:sz w:val="24"/>
        </w:rPr>
        <w:t xml:space="preserve">Refer to data sheet. </w:t>
      </w:r>
    </w:p>
    <w:p w:rsidR="00247761" w:rsidRDefault="00247761" w:rsidP="00247761">
      <w:pPr>
        <w:pStyle w:val="ListParagraph"/>
        <w:numPr>
          <w:ilvl w:val="0"/>
          <w:numId w:val="1"/>
        </w:numPr>
        <w:rPr>
          <w:rFonts w:ascii="Times New Roman" w:hAnsi="Times New Roman" w:cs="Times New Roman"/>
          <w:sz w:val="24"/>
          <w:u w:val="single"/>
        </w:rPr>
      </w:pPr>
      <w:r w:rsidRPr="00247761">
        <w:rPr>
          <w:rFonts w:ascii="Times New Roman" w:hAnsi="Times New Roman" w:cs="Times New Roman"/>
          <w:sz w:val="24"/>
          <w:u w:val="single"/>
        </w:rPr>
        <w:t xml:space="preserve">Conclusion </w:t>
      </w:r>
    </w:p>
    <w:p w:rsidR="00247761" w:rsidRDefault="00247761" w:rsidP="00247761">
      <w:pPr>
        <w:pStyle w:val="ListParagraph"/>
        <w:ind w:left="1080"/>
        <w:rPr>
          <w:rFonts w:ascii="Times New Roman" w:hAnsi="Times New Roman" w:cs="Times New Roman"/>
          <w:sz w:val="24"/>
          <w:u w:val="single"/>
        </w:rPr>
      </w:pPr>
    </w:p>
    <w:p w:rsidR="00586704" w:rsidRDefault="0097514A" w:rsidP="00247761">
      <w:pPr>
        <w:pStyle w:val="ListParagraph"/>
        <w:ind w:left="1080" w:firstLine="360"/>
        <w:rPr>
          <w:rFonts w:ascii="Times New Roman" w:hAnsi="Times New Roman" w:cs="Times New Roman"/>
          <w:sz w:val="24"/>
        </w:rPr>
      </w:pPr>
      <w:r>
        <w:rPr>
          <w:rFonts w:ascii="Times New Roman" w:hAnsi="Times New Roman" w:cs="Times New Roman"/>
          <w:sz w:val="24"/>
        </w:rPr>
        <w:t xml:space="preserve"> When the </w:t>
      </w:r>
      <w:r w:rsidR="00247761" w:rsidRPr="00247761">
        <w:rPr>
          <w:rFonts w:ascii="Times New Roman" w:hAnsi="Times New Roman" w:cs="Times New Roman"/>
          <w:sz w:val="24"/>
        </w:rPr>
        <w:t xml:space="preserve">collected </w:t>
      </w:r>
      <w:r>
        <w:rPr>
          <w:rFonts w:ascii="Times New Roman" w:hAnsi="Times New Roman" w:cs="Times New Roman"/>
          <w:sz w:val="24"/>
        </w:rPr>
        <w:t>water sample was</w:t>
      </w:r>
      <w:r w:rsidR="00247761" w:rsidRPr="00247761">
        <w:rPr>
          <w:rFonts w:ascii="Times New Roman" w:hAnsi="Times New Roman" w:cs="Times New Roman"/>
          <w:sz w:val="24"/>
        </w:rPr>
        <w:t xml:space="preserve"> tested for any contaminants through </w:t>
      </w:r>
      <w:r>
        <w:rPr>
          <w:rFonts w:ascii="Times New Roman" w:hAnsi="Times New Roman" w:cs="Times New Roman"/>
          <w:sz w:val="24"/>
        </w:rPr>
        <w:t xml:space="preserve">the </w:t>
      </w:r>
      <w:r w:rsidR="00247761" w:rsidRPr="00247761">
        <w:rPr>
          <w:rFonts w:ascii="Times New Roman" w:hAnsi="Times New Roman" w:cs="Times New Roman"/>
          <w:sz w:val="24"/>
        </w:rPr>
        <w:t xml:space="preserve">various kits that </w:t>
      </w:r>
      <w:r>
        <w:rPr>
          <w:rFonts w:ascii="Times New Roman" w:hAnsi="Times New Roman" w:cs="Times New Roman"/>
          <w:sz w:val="24"/>
        </w:rPr>
        <w:t xml:space="preserve">were able to </w:t>
      </w:r>
      <w:r w:rsidR="00247761" w:rsidRPr="00247761">
        <w:rPr>
          <w:rFonts w:ascii="Times New Roman" w:hAnsi="Times New Roman" w:cs="Times New Roman"/>
          <w:sz w:val="24"/>
        </w:rPr>
        <w:t>show the pollutants</w:t>
      </w:r>
      <w:r w:rsidR="00247761" w:rsidRPr="00247761">
        <w:rPr>
          <w:rFonts w:ascii="Times New Roman" w:hAnsi="Times New Roman" w:cs="Times New Roman"/>
          <w:sz w:val="24"/>
        </w:rPr>
        <w:t xml:space="preserve"> within the water</w:t>
      </w:r>
      <w:r w:rsidR="00247761" w:rsidRPr="00247761">
        <w:rPr>
          <w:rFonts w:ascii="Times New Roman" w:hAnsi="Times New Roman" w:cs="Times New Roman"/>
          <w:sz w:val="24"/>
        </w:rPr>
        <w:t xml:space="preserve">, no foreign </w:t>
      </w:r>
      <w:r w:rsidR="00120B4A">
        <w:rPr>
          <w:rFonts w:ascii="Times New Roman" w:hAnsi="Times New Roman" w:cs="Times New Roman"/>
          <w:sz w:val="24"/>
        </w:rPr>
        <w:t>substances were</w:t>
      </w:r>
      <w:r w:rsidR="00247761" w:rsidRPr="00247761">
        <w:rPr>
          <w:rFonts w:ascii="Times New Roman" w:hAnsi="Times New Roman" w:cs="Times New Roman"/>
          <w:sz w:val="24"/>
        </w:rPr>
        <w:t xml:space="preserve"> revealed.</w:t>
      </w:r>
      <w:r w:rsidR="00247761" w:rsidRPr="00247761">
        <w:rPr>
          <w:rFonts w:ascii="Times New Roman" w:hAnsi="Times New Roman" w:cs="Times New Roman"/>
          <w:sz w:val="24"/>
        </w:rPr>
        <w:t xml:space="preserve"> </w:t>
      </w:r>
      <w:r>
        <w:rPr>
          <w:rFonts w:ascii="Times New Roman" w:hAnsi="Times New Roman" w:cs="Times New Roman"/>
          <w:sz w:val="24"/>
        </w:rPr>
        <w:t>According to the data</w:t>
      </w:r>
      <w:r w:rsidR="00120B4A">
        <w:rPr>
          <w:rFonts w:ascii="Times New Roman" w:hAnsi="Times New Roman" w:cs="Times New Roman"/>
          <w:sz w:val="24"/>
        </w:rPr>
        <w:t>, a</w:t>
      </w:r>
      <w:r>
        <w:rPr>
          <w:rFonts w:ascii="Times New Roman" w:hAnsi="Times New Roman" w:cs="Times New Roman"/>
          <w:sz w:val="24"/>
        </w:rPr>
        <w:t xml:space="preserve">s recorded on the data sheet, this particular water sample from the Highland Park pond is extremely clean and occupies very little pollutants. The only kits </w:t>
      </w:r>
      <w:r w:rsidR="00120B4A">
        <w:rPr>
          <w:rFonts w:ascii="Times New Roman" w:hAnsi="Times New Roman" w:cs="Times New Roman"/>
          <w:sz w:val="24"/>
        </w:rPr>
        <w:t xml:space="preserve">that </w:t>
      </w:r>
      <w:r>
        <w:rPr>
          <w:rFonts w:ascii="Times New Roman" w:hAnsi="Times New Roman" w:cs="Times New Roman"/>
          <w:sz w:val="24"/>
        </w:rPr>
        <w:t xml:space="preserve">the sample reacted to in a significant </w:t>
      </w:r>
      <w:r w:rsidR="00120B4A">
        <w:rPr>
          <w:rFonts w:ascii="Times New Roman" w:hAnsi="Times New Roman" w:cs="Times New Roman"/>
          <w:sz w:val="24"/>
        </w:rPr>
        <w:t>way are the</w:t>
      </w:r>
      <w:r>
        <w:rPr>
          <w:rFonts w:ascii="Times New Roman" w:hAnsi="Times New Roman" w:cs="Times New Roman"/>
          <w:sz w:val="24"/>
        </w:rPr>
        <w:t xml:space="preserve"> …</w:t>
      </w:r>
      <w:r w:rsidR="00120B4A">
        <w:rPr>
          <w:rFonts w:ascii="Times New Roman" w:hAnsi="Times New Roman" w:cs="Times New Roman"/>
          <w:sz w:val="24"/>
        </w:rPr>
        <w:t xml:space="preserve"> </w:t>
      </w:r>
    </w:p>
    <w:p w:rsidR="00247761" w:rsidRPr="00247761" w:rsidRDefault="00586704" w:rsidP="00247761">
      <w:pPr>
        <w:pStyle w:val="ListParagraph"/>
        <w:ind w:left="1080" w:firstLine="360"/>
        <w:rPr>
          <w:rFonts w:ascii="Times New Roman" w:hAnsi="Times New Roman" w:cs="Times New Roman"/>
          <w:sz w:val="24"/>
          <w:u w:val="single"/>
        </w:rPr>
      </w:pPr>
      <w:r>
        <w:rPr>
          <w:rFonts w:ascii="Times New Roman" w:hAnsi="Times New Roman" w:cs="Times New Roman"/>
          <w:sz w:val="24"/>
        </w:rPr>
        <w:t xml:space="preserve">One limitation that was noticed for this experiment </w:t>
      </w:r>
      <w:bookmarkStart w:id="0" w:name="_GoBack"/>
      <w:bookmarkEnd w:id="0"/>
    </w:p>
    <w:p w:rsidR="00247761" w:rsidRDefault="00247761" w:rsidP="00247761">
      <w:pPr>
        <w:pStyle w:val="ListParagraph"/>
        <w:ind w:left="1080" w:firstLine="360"/>
        <w:rPr>
          <w:rFonts w:ascii="Times New Roman" w:hAnsi="Times New Roman" w:cs="Times New Roman"/>
          <w:sz w:val="24"/>
        </w:rPr>
      </w:pPr>
    </w:p>
    <w:p w:rsidR="00247761" w:rsidRDefault="00247761" w:rsidP="00247761">
      <w:pPr>
        <w:pStyle w:val="ListParagraph"/>
        <w:ind w:left="1080" w:firstLine="360"/>
        <w:rPr>
          <w:rFonts w:ascii="Times New Roman" w:hAnsi="Times New Roman" w:cs="Times New Roman"/>
          <w:sz w:val="24"/>
        </w:rPr>
      </w:pPr>
    </w:p>
    <w:p w:rsidR="00247761" w:rsidRPr="00247761" w:rsidRDefault="00247761" w:rsidP="00247761">
      <w:pPr>
        <w:pStyle w:val="ListParagraph"/>
        <w:ind w:left="1080" w:firstLine="360"/>
        <w:rPr>
          <w:rFonts w:ascii="Times New Roman" w:hAnsi="Times New Roman" w:cs="Times New Roman"/>
          <w:sz w:val="24"/>
        </w:rPr>
      </w:pPr>
    </w:p>
    <w:sectPr w:rsidR="00247761" w:rsidRPr="00247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60770"/>
    <w:multiLevelType w:val="hybridMultilevel"/>
    <w:tmpl w:val="17D21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B84B9D"/>
    <w:multiLevelType w:val="hybridMultilevel"/>
    <w:tmpl w:val="8F1EF272"/>
    <w:lvl w:ilvl="0" w:tplc="9FD6849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8E81419"/>
    <w:multiLevelType w:val="hybridMultilevel"/>
    <w:tmpl w:val="79120268"/>
    <w:lvl w:ilvl="0" w:tplc="F8463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814093"/>
    <w:multiLevelType w:val="hybridMultilevel"/>
    <w:tmpl w:val="0C649700"/>
    <w:lvl w:ilvl="0" w:tplc="77D22F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B6E"/>
    <w:rsid w:val="00041CA4"/>
    <w:rsid w:val="00120B4A"/>
    <w:rsid w:val="002405EF"/>
    <w:rsid w:val="00247761"/>
    <w:rsid w:val="004307E9"/>
    <w:rsid w:val="00586704"/>
    <w:rsid w:val="00655B6E"/>
    <w:rsid w:val="009510DA"/>
    <w:rsid w:val="0097514A"/>
    <w:rsid w:val="00A01F35"/>
    <w:rsid w:val="00B678DA"/>
    <w:rsid w:val="00D15CB8"/>
    <w:rsid w:val="00FE2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7082A-2B04-4AB9-BC34-888E681A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Andrade</dc:creator>
  <cp:keywords/>
  <dc:description/>
  <cp:lastModifiedBy>Jennifer Andrade</cp:lastModifiedBy>
  <cp:revision>2</cp:revision>
  <dcterms:created xsi:type="dcterms:W3CDTF">2015-10-25T17:02:00Z</dcterms:created>
  <dcterms:modified xsi:type="dcterms:W3CDTF">2015-10-25T17:02:00Z</dcterms:modified>
</cp:coreProperties>
</file>