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Thesis Title: AI in Healthcare</w:t>
      </w:r>
    </w:p>
    <w:p>
      <w:r>
        <w:t>Author: Jane Doe</w:t>
      </w:r>
    </w:p>
    <w:p>
      <w:r>
        <w:t>University of Technology</w:t>
      </w:r>
    </w:p>
    <w:p>
      <w:r>
        <w:t xml:space="preserve"> </w:t>
      </w:r>
    </w:p>
    <w:p>
      <w:pPr>
        <w:pStyle w:val="Heading1"/>
      </w:pPr>
      <w:r>
        <w:t>Abstract</w:t>
      </w:r>
    </w:p>
    <w:p>
      <w:r>
        <w:t>This study explores how Artificial Intelligence (AI) is reshaping healthcare delivery and diagnosis.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  <w:br/>
        <w:t>2. Literature Review</w:t>
        <w:br/>
        <w:t>3. Methodology</w:t>
        <w:br/>
        <w:t>4. Results</w:t>
        <w:br/>
        <w:t>5. Discussion</w:t>
        <w:br/>
        <w:t>6.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chapter covers the introduction of the thesis.</w:t>
      </w:r>
    </w:p>
    <w:p>
      <w:r>
        <w:br w:type="page"/>
      </w:r>
    </w:p>
    <w:p>
      <w:pPr>
        <w:pStyle w:val="Heading1"/>
      </w:pPr>
      <w:r>
        <w:t>2. Literature Review</w:t>
      </w:r>
    </w:p>
    <w:p>
      <w:r>
        <w:t>This chapter covers the literature review of the thesis.</w:t>
      </w:r>
    </w:p>
    <w:p>
      <w:r>
        <w:br w:type="page"/>
      </w:r>
    </w:p>
    <w:p>
      <w:pPr>
        <w:pStyle w:val="Heading1"/>
      </w:pPr>
      <w:r>
        <w:t>3. Methodology</w:t>
      </w:r>
    </w:p>
    <w:p>
      <w:r>
        <w:t>This chapter covers the methodology of the thesis.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Doe, J. (2024). *AI in Healthcare*. MedTech Publishing.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