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2DB8" w14:textId="77777777" w:rsidR="004863C5" w:rsidRDefault="004863C5" w:rsidP="004863C5">
      <w:pPr>
        <w:pStyle w:val="Title"/>
        <w:jc w:val="center"/>
      </w:pPr>
      <w:r>
        <w:t>Test Document Title Page 1</w:t>
      </w:r>
    </w:p>
    <w:p w14:paraId="24B49368" w14:textId="77777777" w:rsidR="004863C5" w:rsidRPr="0017598B" w:rsidRDefault="004863C5" w:rsidP="004863C5">
      <w:pPr>
        <w:pStyle w:val="Heading1"/>
      </w:pPr>
      <w:r>
        <w:t>Heading 1</w:t>
      </w:r>
    </w:p>
    <w:p w14:paraId="3E87D306" w14:textId="6B1DB98F" w:rsidR="004863C5" w:rsidRDefault="004863C5" w:rsidP="004863C5">
      <w:r>
        <w:t>This is a test paragraph to demonstrate the document processing capabilities. This is a test paragraph to demonstrate the document processing capabilities. This is a test paragraph to demonstrate the document processing capabilities. This is a test paragraph to demonstrate the document processing abstract capabilities. This is a test paragraph to demonstrate the document processing capabilities. This is a test paragraph to demonstrate the document processing capabilities.</w:t>
      </w:r>
    </w:p>
    <w:p w14:paraId="1ACF9E00" w14:textId="5B5D4568" w:rsidR="00072F8F" w:rsidRDefault="00072F8F" w:rsidP="004863C5">
      <w:r>
        <w:t>Heading 2</w:t>
      </w:r>
    </w:p>
    <w:p w14:paraId="7BB769A3" w14:textId="77777777" w:rsidR="004863C5" w:rsidRDefault="004863C5" w:rsidP="004863C5">
      <w:r>
        <w:t>This paragraph contains some formatting like bold text and italic text. This paragraph contains some formatting like bold text and italic text. This paragraph contains some formatting like bold text and italic text. This paragraph contains some formatting like bold text and italic text. This paragraph contains some formatting like bold text and italic text. This paragraph contains some formatting like bold text and italic text. This paragraph contains some formatting like bold text and italic text.</w:t>
      </w:r>
    </w:p>
    <w:p w14:paraId="465C97F6" w14:textId="77777777" w:rsidR="004863C5" w:rsidRDefault="004863C5" w:rsidP="004863C5"/>
    <w:p w14:paraId="693E9B0C" w14:textId="77777777" w:rsidR="004863C5" w:rsidRDefault="004863C5" w:rsidP="004863C5">
      <w:pPr>
        <w:pStyle w:val="Heading2"/>
      </w:pPr>
      <w:r>
        <w:t>Section Heading</w:t>
      </w:r>
    </w:p>
    <w:p w14:paraId="21CEFDAB" w14:textId="77777777" w:rsidR="004863C5" w:rsidRDefault="004863C5" w:rsidP="004863C5">
      <w:r>
        <w:t>This section contains additional content to test the conversion process.</w:t>
      </w:r>
    </w:p>
    <w:tbl>
      <w:tblPr>
        <w:tblStyle w:val="TableGrid"/>
        <w:tblW w:w="0" w:type="auto"/>
        <w:tblLook w:val="04A0" w:firstRow="1" w:lastRow="0" w:firstColumn="1" w:lastColumn="0" w:noHBand="0" w:noVBand="1"/>
      </w:tblPr>
      <w:tblGrid>
        <w:gridCol w:w="2880"/>
        <w:gridCol w:w="2880"/>
        <w:gridCol w:w="2880"/>
      </w:tblGrid>
      <w:tr w:rsidR="004863C5" w:rsidRPr="0017598B" w14:paraId="73D11307" w14:textId="77777777" w:rsidTr="00BE73BF">
        <w:tc>
          <w:tcPr>
            <w:tcW w:w="2880" w:type="dxa"/>
          </w:tcPr>
          <w:p w14:paraId="1CE64896" w14:textId="77777777" w:rsidR="004863C5" w:rsidRPr="0017598B" w:rsidRDefault="004863C5" w:rsidP="00BE73BF">
            <w:pPr>
              <w:rPr>
                <w:b/>
                <w:bCs/>
              </w:rPr>
            </w:pPr>
            <w:r w:rsidRPr="0017598B">
              <w:rPr>
                <w:b/>
                <w:bCs/>
              </w:rPr>
              <w:t>Header 1</w:t>
            </w:r>
          </w:p>
        </w:tc>
        <w:tc>
          <w:tcPr>
            <w:tcW w:w="2880" w:type="dxa"/>
          </w:tcPr>
          <w:p w14:paraId="497B7690" w14:textId="77777777" w:rsidR="004863C5" w:rsidRPr="0017598B" w:rsidRDefault="004863C5" w:rsidP="00BE73BF">
            <w:pPr>
              <w:rPr>
                <w:b/>
                <w:bCs/>
              </w:rPr>
            </w:pPr>
            <w:r w:rsidRPr="0017598B">
              <w:rPr>
                <w:b/>
                <w:bCs/>
              </w:rPr>
              <w:t>Header 2</w:t>
            </w:r>
          </w:p>
        </w:tc>
        <w:tc>
          <w:tcPr>
            <w:tcW w:w="2880" w:type="dxa"/>
          </w:tcPr>
          <w:p w14:paraId="20804483" w14:textId="77777777" w:rsidR="004863C5" w:rsidRPr="0017598B" w:rsidRDefault="004863C5" w:rsidP="00BE73BF">
            <w:pPr>
              <w:rPr>
                <w:b/>
                <w:bCs/>
              </w:rPr>
            </w:pPr>
            <w:r w:rsidRPr="0017598B">
              <w:rPr>
                <w:b/>
                <w:bCs/>
              </w:rPr>
              <w:t>Header 3</w:t>
            </w:r>
          </w:p>
        </w:tc>
      </w:tr>
      <w:tr w:rsidR="004863C5" w14:paraId="6B18DAB1" w14:textId="77777777" w:rsidTr="00BE73BF">
        <w:tc>
          <w:tcPr>
            <w:tcW w:w="2880" w:type="dxa"/>
          </w:tcPr>
          <w:p w14:paraId="36D3F1A6" w14:textId="77777777" w:rsidR="004863C5" w:rsidRDefault="004863C5" w:rsidP="00BE73BF">
            <w:r>
              <w:t>Cell 1,1</w:t>
            </w:r>
          </w:p>
        </w:tc>
        <w:tc>
          <w:tcPr>
            <w:tcW w:w="2880" w:type="dxa"/>
          </w:tcPr>
          <w:p w14:paraId="7BEA3BC0" w14:textId="77777777" w:rsidR="004863C5" w:rsidRDefault="004863C5" w:rsidP="00BE73BF">
            <w:r>
              <w:t>Cell 1,2</w:t>
            </w:r>
          </w:p>
        </w:tc>
        <w:tc>
          <w:tcPr>
            <w:tcW w:w="2880" w:type="dxa"/>
          </w:tcPr>
          <w:p w14:paraId="64033BC5" w14:textId="77777777" w:rsidR="004863C5" w:rsidRDefault="004863C5" w:rsidP="00BE73BF">
            <w:r>
              <w:t>Cell 1,3</w:t>
            </w:r>
          </w:p>
        </w:tc>
      </w:tr>
      <w:tr w:rsidR="004863C5" w14:paraId="673775E6" w14:textId="77777777" w:rsidTr="00BE73BF">
        <w:tc>
          <w:tcPr>
            <w:tcW w:w="2880" w:type="dxa"/>
          </w:tcPr>
          <w:p w14:paraId="338AA83F" w14:textId="77777777" w:rsidR="004863C5" w:rsidRDefault="004863C5" w:rsidP="00BE73BF">
            <w:r>
              <w:t>Cell 2,1</w:t>
            </w:r>
          </w:p>
        </w:tc>
        <w:tc>
          <w:tcPr>
            <w:tcW w:w="2880" w:type="dxa"/>
          </w:tcPr>
          <w:p w14:paraId="69653ABF" w14:textId="77777777" w:rsidR="004863C5" w:rsidRDefault="004863C5" w:rsidP="00BE73BF">
            <w:r>
              <w:t>Cell 2,2</w:t>
            </w:r>
          </w:p>
        </w:tc>
        <w:tc>
          <w:tcPr>
            <w:tcW w:w="2880" w:type="dxa"/>
          </w:tcPr>
          <w:p w14:paraId="6B8BA4A0" w14:textId="77777777" w:rsidR="004863C5" w:rsidRDefault="004863C5" w:rsidP="00BE73BF">
            <w:r>
              <w:t>Cell 2,3</w:t>
            </w:r>
          </w:p>
        </w:tc>
      </w:tr>
    </w:tbl>
    <w:p w14:paraId="55B2E86C" w14:textId="77777777" w:rsidR="004863C5" w:rsidRDefault="004863C5" w:rsidP="004863C5">
      <w:pPr>
        <w:pStyle w:val="Heading1"/>
      </w:pPr>
      <w:r>
        <w:t>References</w:t>
      </w:r>
    </w:p>
    <w:p w14:paraId="4B8B5857" w14:textId="77777777" w:rsidR="004863C5" w:rsidRDefault="004863C5" w:rsidP="004863C5">
      <w:r>
        <w:t>Smith, J. (2023). Academic writing standards. Journal of Education, 15(3), 45-67.</w:t>
      </w:r>
    </w:p>
    <w:p w14:paraId="3BC8EB08" w14:textId="77777777" w:rsidR="004863C5" w:rsidRDefault="004863C5" w:rsidP="004863C5">
      <w:r>
        <w:t>Johnson, A. (2022). Document Formatting Guidelines. Academic Press.</w:t>
      </w:r>
    </w:p>
    <w:p w14:paraId="25ED5B30" w14:textId="77777777" w:rsidR="004863C5" w:rsidRDefault="004863C5" w:rsidP="004863C5">
      <w:pPr>
        <w:pStyle w:val="Heading1"/>
      </w:pPr>
      <w:r>
        <w:t>Appendix</w:t>
      </w:r>
    </w:p>
    <w:p w14:paraId="1DD00CA4" w14:textId="77777777" w:rsidR="004863C5" w:rsidRDefault="004863C5" w:rsidP="004863C5">
      <w:pPr>
        <w:pStyle w:val="Heading2"/>
      </w:pPr>
      <w:r>
        <w:t>Appendix A</w:t>
      </w:r>
    </w:p>
    <w:p w14:paraId="5181BF00" w14:textId="77777777" w:rsidR="004863C5" w:rsidRDefault="004863C5" w:rsidP="004863C5">
      <w:pPr>
        <w:keepNext/>
        <w:jc w:val="center"/>
      </w:pPr>
      <w:r w:rsidRPr="004C107C">
        <w:rPr>
          <w:noProof/>
        </w:rPr>
        <w:drawing>
          <wp:inline distT="0" distB="0" distL="0" distR="0" wp14:anchorId="24093216" wp14:editId="0FD336A9">
            <wp:extent cx="2349921" cy="1171575"/>
            <wp:effectExtent l="0" t="0" r="0" b="0"/>
            <wp:docPr id="17752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4508" name=""/>
                    <pic:cNvPicPr/>
                  </pic:nvPicPr>
                  <pic:blipFill>
                    <a:blip r:embed="rId8"/>
                    <a:stretch>
                      <a:fillRect/>
                    </a:stretch>
                  </pic:blipFill>
                  <pic:spPr>
                    <a:xfrm>
                      <a:off x="0" y="0"/>
                      <a:ext cx="2361060" cy="1177128"/>
                    </a:xfrm>
                    <a:prstGeom prst="rect">
                      <a:avLst/>
                    </a:prstGeom>
                  </pic:spPr>
                </pic:pic>
              </a:graphicData>
            </a:graphic>
          </wp:inline>
        </w:drawing>
      </w:r>
    </w:p>
    <w:p w14:paraId="79895184" w14:textId="77777777" w:rsidR="004863C5" w:rsidRDefault="004863C5" w:rsidP="004863C5">
      <w:pPr>
        <w:pStyle w:val="Caption"/>
        <w:jc w:val="center"/>
      </w:pPr>
      <w:r>
        <w:t>Figure: MS Word Screenshot.</w:t>
      </w:r>
    </w:p>
    <w:p w14:paraId="7B14BB8D" w14:textId="77777777" w:rsidR="00E2289B" w:rsidRPr="004863C5" w:rsidRDefault="00E2289B" w:rsidP="004863C5"/>
    <w:sectPr w:rsidR="00E2289B" w:rsidRPr="004863C5"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7C843" w14:textId="77777777" w:rsidR="00FF6B28" w:rsidRDefault="00FF6B28" w:rsidP="00E2289B">
      <w:pPr>
        <w:spacing w:after="0" w:line="240" w:lineRule="auto"/>
      </w:pPr>
      <w:r>
        <w:separator/>
      </w:r>
    </w:p>
  </w:endnote>
  <w:endnote w:type="continuationSeparator" w:id="0">
    <w:p w14:paraId="67719FF2" w14:textId="77777777" w:rsidR="00FF6B28" w:rsidRDefault="00FF6B28" w:rsidP="00E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CF352" w14:textId="77777777" w:rsidR="00FF6B28" w:rsidRDefault="00FF6B28" w:rsidP="00E2289B">
      <w:pPr>
        <w:spacing w:after="0" w:line="240" w:lineRule="auto"/>
      </w:pPr>
      <w:r>
        <w:separator/>
      </w:r>
    </w:p>
  </w:footnote>
  <w:footnote w:type="continuationSeparator" w:id="0">
    <w:p w14:paraId="57047E81" w14:textId="77777777" w:rsidR="00FF6B28" w:rsidRDefault="00FF6B28" w:rsidP="00E22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488255"/>
      <w:docPartObj>
        <w:docPartGallery w:val="Page Numbers (Top of Page)"/>
        <w:docPartUnique/>
      </w:docPartObj>
    </w:sdtPr>
    <w:sdtEndPr>
      <w:rPr>
        <w:noProof/>
      </w:rPr>
    </w:sdtEndPr>
    <w:sdtContent>
      <w:p w14:paraId="1C1568BF" w14:textId="743CFD25" w:rsidR="00E2289B" w:rsidRDefault="00E228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FD5A9D" w14:textId="77777777" w:rsidR="00E2289B" w:rsidRDefault="00E228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201029">
    <w:abstractNumId w:val="8"/>
  </w:num>
  <w:num w:numId="2" w16cid:durableId="1991401456">
    <w:abstractNumId w:val="6"/>
  </w:num>
  <w:num w:numId="3" w16cid:durableId="919026863">
    <w:abstractNumId w:val="5"/>
  </w:num>
  <w:num w:numId="4" w16cid:durableId="691221344">
    <w:abstractNumId w:val="4"/>
  </w:num>
  <w:num w:numId="5" w16cid:durableId="1155102218">
    <w:abstractNumId w:val="7"/>
  </w:num>
  <w:num w:numId="6" w16cid:durableId="1415514202">
    <w:abstractNumId w:val="3"/>
  </w:num>
  <w:num w:numId="7" w16cid:durableId="1527324894">
    <w:abstractNumId w:val="2"/>
  </w:num>
  <w:num w:numId="8" w16cid:durableId="1714964289">
    <w:abstractNumId w:val="1"/>
  </w:num>
  <w:num w:numId="9" w16cid:durableId="1581060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U3MzA3NzSxNDE2NDNQ0lEKTi0uzszPAykwqQUARXpAWSwAAAA="/>
  </w:docVars>
  <w:rsids>
    <w:rsidRoot w:val="00B47730"/>
    <w:rsid w:val="00034616"/>
    <w:rsid w:val="0006063C"/>
    <w:rsid w:val="00072F8F"/>
    <w:rsid w:val="00094634"/>
    <w:rsid w:val="0015074B"/>
    <w:rsid w:val="0029639D"/>
    <w:rsid w:val="00316955"/>
    <w:rsid w:val="00326F90"/>
    <w:rsid w:val="0036647E"/>
    <w:rsid w:val="00433E59"/>
    <w:rsid w:val="004863C5"/>
    <w:rsid w:val="004B300B"/>
    <w:rsid w:val="004C107C"/>
    <w:rsid w:val="008C71B3"/>
    <w:rsid w:val="00A43B65"/>
    <w:rsid w:val="00A74DD1"/>
    <w:rsid w:val="00AA1D8D"/>
    <w:rsid w:val="00AE0C83"/>
    <w:rsid w:val="00B47730"/>
    <w:rsid w:val="00C97546"/>
    <w:rsid w:val="00CB0664"/>
    <w:rsid w:val="00E2289B"/>
    <w:rsid w:val="00F86266"/>
    <w:rsid w:val="00FC693F"/>
    <w:rsid w:val="00FF6B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763AD"/>
  <w14:defaultImageDpi w14:val="300"/>
  <w15:docId w15:val="{147D32AD-B10D-4D35-8909-5ABABE51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Faithman Ekponne</cp:lastModifiedBy>
  <cp:revision>6</cp:revision>
  <dcterms:created xsi:type="dcterms:W3CDTF">2013-12-23T23:15:00Z</dcterms:created>
  <dcterms:modified xsi:type="dcterms:W3CDTF">2025-07-10T12:35:00Z</dcterms:modified>
  <cp:category/>
</cp:coreProperties>
</file>