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66CDB" w14:textId="03598A1A" w:rsidR="009B2AFD" w:rsidRDefault="009B2AFD" w:rsidP="009B2AFD">
      <w:r>
        <w:t>Exercise 3.6 [Cross-entropy error measure]</w:t>
      </w:r>
    </w:p>
    <w:p w14:paraId="1D13AC16" w14:textId="16BD9B04" w:rsidR="009B2AFD" w:rsidRDefault="009B2AFD" w:rsidP="009B2AFD"/>
    <w:p w14:paraId="02F0A5D3" w14:textId="341ABD6C" w:rsidR="009B2AFD" w:rsidRDefault="009B2AFD" w:rsidP="009B2AFD">
      <w:r>
        <w:t>(a) More generally, if we are learning from ±1 data to predict a noisy target P(</w:t>
      </w:r>
      <w:proofErr w:type="spellStart"/>
      <w:r>
        <w:t>y|x</w:t>
      </w:r>
      <w:proofErr w:type="spellEnd"/>
      <w:r>
        <w:t>) with candidate hypothesis h, show that the maximum likelihood method reduces to the task of finding h that minimizes</w:t>
      </w:r>
    </w:p>
    <w:p w14:paraId="69D685F7" w14:textId="00E1B4C6" w:rsidR="009B2AFD" w:rsidRPr="009B2AFD" w:rsidRDefault="009B2AFD" w:rsidP="009B2A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=+1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=-1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6DE0CFEA" w14:textId="3B3B94EF" w:rsidR="009B2AFD" w:rsidRDefault="009B2AFD" w:rsidP="009B2AFD"/>
    <w:p w14:paraId="77CD5B2E" w14:textId="31D9A049" w:rsidR="009B2AFD" w:rsidRDefault="00703281" w:rsidP="009B2AFD">
      <w:pPr>
        <w:rPr>
          <w:rFonts w:eastAsiaTheme="minorEastAsia"/>
        </w:rPr>
      </w:pPr>
      <w:r>
        <w:t xml:space="preserve">(b) </w:t>
      </w:r>
      <w:r w:rsidR="009B2AFD">
        <w:t xml:space="preserve">For the case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</m:t>
        </m:r>
      </m:oMath>
      <w:r>
        <w:rPr>
          <w:rFonts w:eastAsiaTheme="minorEastAsia"/>
        </w:rPr>
        <w:t>, argue that minimizing the in-sample error in part (a) is equivalent to minimizing the one in (3.9).</w:t>
      </w:r>
    </w:p>
    <w:p w14:paraId="673A39EF" w14:textId="3FCD7697" w:rsidR="00703281" w:rsidRDefault="00703281" w:rsidP="009B2AFD"/>
    <w:p w14:paraId="484B66DB" w14:textId="3D1D6655" w:rsidR="00703281" w:rsidRDefault="00703281" w:rsidP="009B2AFD">
      <w:r>
        <w:t>For two probability distributions {p, 1-p} and {q, 1-q} with binary outcomes, the cross-entropy (from information theory) is</w:t>
      </w:r>
    </w:p>
    <w:p w14:paraId="2BEB9DFA" w14:textId="22788602" w:rsidR="00703281" w:rsidRPr="00703281" w:rsidRDefault="00703281" w:rsidP="009B2A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1-q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04B9B819" w14:textId="70C8B2D1" w:rsidR="00703281" w:rsidRDefault="00703281" w:rsidP="009B2AFD"/>
    <w:p w14:paraId="5E80FF20" w14:textId="3EFD4BAD" w:rsidR="00703281" w:rsidRDefault="00703281" w:rsidP="009B2AFD">
      <w:pPr>
        <w:rPr>
          <w:rFonts w:eastAsiaTheme="minorEastAsia"/>
        </w:rPr>
      </w:pPr>
      <w:r>
        <w:t xml:space="preserve">The in-sample error in part (a) corresponds to a cross-entropy error measure on the data point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p=[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=+1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q=h(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164D0816" w14:textId="243BFE79" w:rsidR="00703281" w:rsidRDefault="00703281" w:rsidP="009B2AFD"/>
    <w:p w14:paraId="2C9E3090" w14:textId="77777777" w:rsidR="00703281" w:rsidRDefault="00703281" w:rsidP="009B2AFD">
      <w:bookmarkStart w:id="0" w:name="_GoBack"/>
      <w:bookmarkEnd w:id="0"/>
    </w:p>
    <w:sectPr w:rsidR="0070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E3507"/>
    <w:multiLevelType w:val="hybridMultilevel"/>
    <w:tmpl w:val="1AA6930A"/>
    <w:lvl w:ilvl="0" w:tplc="99A01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FD"/>
    <w:rsid w:val="000520A3"/>
    <w:rsid w:val="0009536F"/>
    <w:rsid w:val="00110D0F"/>
    <w:rsid w:val="00114A5B"/>
    <w:rsid w:val="00155E37"/>
    <w:rsid w:val="00171648"/>
    <w:rsid w:val="001B6D87"/>
    <w:rsid w:val="00203F4A"/>
    <w:rsid w:val="00215843"/>
    <w:rsid w:val="00273019"/>
    <w:rsid w:val="00276F73"/>
    <w:rsid w:val="00311DCC"/>
    <w:rsid w:val="003E6973"/>
    <w:rsid w:val="00454C52"/>
    <w:rsid w:val="0047268C"/>
    <w:rsid w:val="00493428"/>
    <w:rsid w:val="004935D8"/>
    <w:rsid w:val="004E5D26"/>
    <w:rsid w:val="004E6791"/>
    <w:rsid w:val="0051331F"/>
    <w:rsid w:val="0054342D"/>
    <w:rsid w:val="005702EA"/>
    <w:rsid w:val="00570340"/>
    <w:rsid w:val="005814DF"/>
    <w:rsid w:val="006061A8"/>
    <w:rsid w:val="0063624E"/>
    <w:rsid w:val="00681ACC"/>
    <w:rsid w:val="0069708A"/>
    <w:rsid w:val="00703281"/>
    <w:rsid w:val="00703B01"/>
    <w:rsid w:val="00711401"/>
    <w:rsid w:val="00723158"/>
    <w:rsid w:val="00770510"/>
    <w:rsid w:val="007D46ED"/>
    <w:rsid w:val="007E0D5C"/>
    <w:rsid w:val="007E36BE"/>
    <w:rsid w:val="00851219"/>
    <w:rsid w:val="0088134D"/>
    <w:rsid w:val="008C4E5B"/>
    <w:rsid w:val="00915B5A"/>
    <w:rsid w:val="00922A33"/>
    <w:rsid w:val="009B2AFD"/>
    <w:rsid w:val="00A727AD"/>
    <w:rsid w:val="00BA6B0A"/>
    <w:rsid w:val="00BB3AAD"/>
    <w:rsid w:val="00C81BF1"/>
    <w:rsid w:val="00E45D46"/>
    <w:rsid w:val="00E820CE"/>
    <w:rsid w:val="00E931A0"/>
    <w:rsid w:val="00F3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F430"/>
  <w15:chartTrackingRefBased/>
  <w15:docId w15:val="{EA5FB45A-D5DD-4DE1-987A-38CC33D6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2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1</cp:revision>
  <dcterms:created xsi:type="dcterms:W3CDTF">2018-02-05T14:40:00Z</dcterms:created>
  <dcterms:modified xsi:type="dcterms:W3CDTF">2018-02-05T15:00:00Z</dcterms:modified>
</cp:coreProperties>
</file>