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DE5314" w:rsidP="00BD1883">
      <w:pPr>
        <w:pStyle w:val="Titel"/>
      </w:pPr>
      <w:bookmarkStart w:id="0" w:name="_Toc105506604"/>
      <w:r w:rsidRPr="000357E6">
        <w:t>Pr</w:t>
      </w:r>
      <w:r w:rsidR="000357E6" w:rsidRPr="000357E6">
        <w:t>oduktrapport Kortklubben</w:t>
      </w:r>
      <w:bookmarkEnd w:id="0"/>
    </w:p>
    <w:p w:rsidR="00FF2934" w:rsidRDefault="00FF2934" w:rsidP="0059488F">
      <w:pPr>
        <w:jc w:val="center"/>
      </w:pPr>
    </w:p>
    <w:p w:rsidR="000629AA" w:rsidRDefault="000629AA" w:rsidP="000629AA"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1253490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2934">
        <w:br w:type="page"/>
      </w:r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05506604" w:history="1">
        <w:r w:rsidRPr="00F67769">
          <w:rPr>
            <w:rStyle w:val="Hyperlink"/>
            <w:noProof/>
          </w:rPr>
          <w:t>Produktrapport Kortklubben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5" w:history="1">
        <w:r w:rsidR="00BD1883" w:rsidRPr="00F67769">
          <w:rPr>
            <w:rStyle w:val="Hyperlink"/>
            <w:noProof/>
          </w:rPr>
          <w:t>Kravspecifikation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_Toc105506605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6" w:history="1">
        <w:r w:rsidR="00BD1883" w:rsidRPr="00F67769">
          <w:rPr>
            <w:rStyle w:val="Hyperlink"/>
            <w:noProof/>
          </w:rPr>
          <w:t>Brugervejledning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_Toc105506606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2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7" w:history="1">
        <w:r w:rsidR="00BD1883" w:rsidRPr="00F67769">
          <w:rPr>
            <w:rStyle w:val="Hyperlink"/>
            <w:noProof/>
          </w:rPr>
          <w:t>Server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_Toc105506607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8" w:history="1">
        <w:r w:rsidR="00BD1883" w:rsidRPr="00F67769">
          <w:rPr>
            <w:rStyle w:val="Hyperlink"/>
            <w:noProof/>
          </w:rPr>
          <w:t>Root server: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_Toc105506608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9" w:history="1">
        <w:r w:rsidR="00BD1883" w:rsidRPr="00F67769">
          <w:rPr>
            <w:rStyle w:val="Hyperlink"/>
            <w:noProof/>
          </w:rPr>
          <w:t>Database (Virtuelle server 1):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_Toc105506609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4"/>
        <w:tabs>
          <w:tab w:val="right" w:leader="dot" w:pos="9628"/>
        </w:tabs>
        <w:rPr>
          <w:noProof/>
        </w:rPr>
      </w:pPr>
      <w:hyperlink w:anchor="_Toc105506610" w:history="1">
        <w:r w:rsidR="00BD1883" w:rsidRPr="00F67769">
          <w:rPr>
            <w:rStyle w:val="Hyperlink"/>
            <w:noProof/>
          </w:rPr>
          <w:t>Anvendelse: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_Toc105506610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5"/>
        <w:tabs>
          <w:tab w:val="right" w:leader="dot" w:pos="9628"/>
        </w:tabs>
        <w:rPr>
          <w:noProof/>
        </w:rPr>
      </w:pPr>
      <w:hyperlink w:anchor="_Toc105506611" w:history="1">
        <w:r w:rsidR="00BD1883" w:rsidRPr="00F67769">
          <w:rPr>
            <w:rStyle w:val="Hyperlink"/>
            <w:noProof/>
          </w:rPr>
          <w:t>Inbound rule: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_Toc105506611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5"/>
        <w:tabs>
          <w:tab w:val="right" w:leader="dot" w:pos="9628"/>
        </w:tabs>
        <w:rPr>
          <w:noProof/>
        </w:rPr>
      </w:pPr>
      <w:hyperlink w:anchor="_Toc105506612" w:history="1">
        <w:r w:rsidR="00BD1883" w:rsidRPr="00F67769">
          <w:rPr>
            <w:rStyle w:val="Hyperlink"/>
            <w:noProof/>
          </w:rPr>
          <w:t>Outbound Rule: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_Toc105506612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3" w:history="1">
        <w:r w:rsidR="00BD1883" w:rsidRPr="00F67769">
          <w:rPr>
            <w:rStyle w:val="Hyperlink"/>
            <w:noProof/>
          </w:rPr>
          <w:t>Game (Virtuelle server 2):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_Toc105506613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4"/>
        <w:tabs>
          <w:tab w:val="right" w:leader="dot" w:pos="9628"/>
        </w:tabs>
        <w:rPr>
          <w:noProof/>
        </w:rPr>
      </w:pPr>
      <w:hyperlink w:anchor="_Toc105506614" w:history="1">
        <w:r w:rsidR="00BD1883" w:rsidRPr="00F67769">
          <w:rPr>
            <w:rStyle w:val="Hyperlink"/>
            <w:noProof/>
          </w:rPr>
          <w:t>Anvendelse: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_Toc105506614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2B419A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5" w:history="1">
        <w:r w:rsidR="00BD1883" w:rsidRPr="00F67769">
          <w:rPr>
            <w:rStyle w:val="Hyperlink"/>
            <w:noProof/>
          </w:rPr>
          <w:t>Overvejelser/beslutninger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_Toc105506615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C74EB2" w:rsidRDefault="00BD1883" w:rsidP="00FF2934">
      <w:r>
        <w:fldChar w:fldCharType="end"/>
      </w:r>
      <w:r w:rsidR="000629AA">
        <w:br w:type="page"/>
      </w:r>
    </w:p>
    <w:p w:rsidR="00C74EB2" w:rsidRPr="00BC0F63" w:rsidRDefault="000357E6" w:rsidP="00BD1883">
      <w:pPr>
        <w:pStyle w:val="Overskrift1"/>
      </w:pPr>
      <w:bookmarkStart w:id="1" w:name="_Toc105506605"/>
      <w:r w:rsidRPr="00BC0F63">
        <w:lastRenderedPageBreak/>
        <w:t>Kravspecifikation</w:t>
      </w:r>
      <w:bookmarkEnd w:id="1"/>
    </w:p>
    <w:p w:rsidR="003A7185" w:rsidRDefault="00631ED5" w:rsidP="0059488F">
      <w:r>
        <w:t>Der er taget udgangspunkt efter FURPS og er den der vil blive refereret til</w:t>
      </w:r>
      <w:r w:rsidR="00500482">
        <w:t xml:space="preserve"> igennem dokumentet.</w:t>
      </w:r>
    </w:p>
    <w:p w:rsidR="00BC19AC" w:rsidRDefault="00842CF6" w:rsidP="0059488F">
      <w:r>
        <w:t xml:space="preserve">Der er blevet lavet lidt om på </w:t>
      </w:r>
      <w:proofErr w:type="spellStart"/>
      <w:r>
        <w:t>use</w:t>
      </w:r>
      <w:proofErr w:type="spellEnd"/>
      <w:r w:rsidR="00971250">
        <w:t>-</w:t>
      </w:r>
      <w:r>
        <w:t xml:space="preserve">case 4 ift. at se sin historik. I stedet så er der et </w:t>
      </w:r>
      <w:proofErr w:type="spellStart"/>
      <w:r>
        <w:t>leaderboard</w:t>
      </w:r>
      <w:proofErr w:type="spellEnd"/>
      <w:r>
        <w:t xml:space="preserve">, hvor man ville kunne se sine egne stats </w:t>
      </w:r>
      <w:r>
        <w:sym w:font="Wingdings" w:char="F0E0"/>
      </w:r>
      <w:r>
        <w:t xml:space="preserve"> vundet, tabt og spil spillet, samt top x spillere.</w:t>
      </w:r>
    </w:p>
    <w:p w:rsidR="00BC0F63" w:rsidRDefault="00BC0F63" w:rsidP="0059488F"/>
    <w:p w:rsidR="00BC0F63" w:rsidRPr="00BD1883" w:rsidRDefault="00BC0F63" w:rsidP="00BD1883">
      <w:pPr>
        <w:pStyle w:val="Overskrift1"/>
      </w:pPr>
      <w:bookmarkStart w:id="2" w:name="_Toc105506606"/>
      <w:r w:rsidRPr="00BD1883">
        <w:t>Brugervejledning</w:t>
      </w:r>
      <w:bookmarkEnd w:id="2"/>
    </w:p>
    <w:p w:rsidR="00664EE7" w:rsidRPr="00BD1883" w:rsidRDefault="00664EE7" w:rsidP="00BD1883">
      <w:pPr>
        <w:pStyle w:val="Overskrift2"/>
      </w:pPr>
      <w:bookmarkStart w:id="3" w:name="_Toc105506607"/>
      <w:r w:rsidRPr="00BD1883">
        <w:t>Server</w:t>
      </w:r>
      <w:bookmarkEnd w:id="3"/>
    </w:p>
    <w:p w:rsidR="00971250" w:rsidRDefault="0013551F" w:rsidP="00971250">
      <w:r w:rsidRPr="00BD1883">
        <w:rPr>
          <w:sz w:val="22"/>
          <w:szCs w:val="22"/>
        </w:rPr>
        <w:t>Der anvendes</w:t>
      </w:r>
      <w:r>
        <w:t xml:space="preserve"> en server, som har 2 virtuelle servere til at administrere og køre vores system. Her er følgende informationer:</w:t>
      </w:r>
    </w:p>
    <w:p w:rsidR="0013551F" w:rsidRDefault="0013551F" w:rsidP="00BD1883">
      <w:pPr>
        <w:pStyle w:val="Overskrift3"/>
      </w:pPr>
      <w:bookmarkStart w:id="4" w:name="_Toc105506608"/>
      <w:proofErr w:type="spellStart"/>
      <w:r w:rsidRPr="00BD1883">
        <w:t>Root</w:t>
      </w:r>
      <w:proofErr w:type="spellEnd"/>
      <w:r w:rsidRPr="00BD1883">
        <w:t xml:space="preserve"> server:</w:t>
      </w:r>
      <w:bookmarkEnd w:id="4"/>
    </w:p>
    <w:p w:rsidR="0004214D" w:rsidRPr="0004214D" w:rsidRDefault="0004214D" w:rsidP="0004214D"/>
    <w:p w:rsidR="00342CA2" w:rsidRPr="0004214D" w:rsidRDefault="00342CA2" w:rsidP="005B1B34">
      <w:pPr>
        <w:pStyle w:val="Listeafsnit"/>
      </w:pPr>
      <w:r w:rsidRPr="0004214D">
        <w:t>Type: x64-baseret computer</w:t>
      </w:r>
    </w:p>
    <w:p w:rsidR="0013551F" w:rsidRDefault="0013551F" w:rsidP="0013551F">
      <w:pPr>
        <w:pStyle w:val="Listeafsnit"/>
        <w:numPr>
          <w:ilvl w:val="0"/>
          <w:numId w:val="4"/>
        </w:numPr>
      </w:pPr>
      <w:r>
        <w:t>Fabrikant: LENOVO</w:t>
      </w:r>
    </w:p>
    <w:p w:rsidR="00664EE7" w:rsidRDefault="00664EE7" w:rsidP="0013551F">
      <w:pPr>
        <w:pStyle w:val="Listeafsnit"/>
        <w:numPr>
          <w:ilvl w:val="0"/>
          <w:numId w:val="4"/>
        </w:numPr>
      </w:pPr>
      <w:r>
        <w:t>Model: 10M9000CMT</w:t>
      </w:r>
    </w:p>
    <w:p w:rsidR="00664EE7" w:rsidRDefault="00664EE7" w:rsidP="00342CA2">
      <w:pPr>
        <w:pStyle w:val="Listeafsnit"/>
        <w:numPr>
          <w:ilvl w:val="0"/>
          <w:numId w:val="4"/>
        </w:numPr>
        <w:rPr>
          <w:lang w:val="en-US"/>
        </w:rPr>
      </w:pPr>
      <w:r w:rsidRPr="00664EE7">
        <w:rPr>
          <w:lang w:val="en-US"/>
        </w:rPr>
        <w:t xml:space="preserve">CPU: 4 </w:t>
      </w:r>
      <w:r w:rsidR="001B42DA">
        <w:rPr>
          <w:lang w:val="en-US"/>
        </w:rPr>
        <w:t xml:space="preserve">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664EE7" w:rsidRDefault="00664EE7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32 GB</w:t>
      </w:r>
    </w:p>
    <w:p w:rsidR="00664EE7" w:rsidRDefault="005F25EB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350 GB</w:t>
      </w:r>
    </w:p>
    <w:p w:rsidR="005F25EB" w:rsidRDefault="005F25EB" w:rsidP="00BD1883">
      <w:pPr>
        <w:pStyle w:val="Overskrift3"/>
      </w:pPr>
      <w:bookmarkStart w:id="5" w:name="_Toc105506609"/>
      <w:r w:rsidRPr="005F25EB">
        <w:t xml:space="preserve">Database </w:t>
      </w:r>
      <w:r>
        <w:t>(Virtuelle server 1)</w:t>
      </w:r>
      <w:r w:rsidR="005B1B34">
        <w:t>:</w:t>
      </w:r>
      <w:bookmarkEnd w:id="5"/>
    </w:p>
    <w:p w:rsidR="007060ED" w:rsidRPr="00A969AD" w:rsidRDefault="00A969AD" w:rsidP="005B1B34">
      <w:pPr>
        <w:pStyle w:val="Listeafsnit"/>
        <w:numPr>
          <w:ilvl w:val="0"/>
          <w:numId w:val="4"/>
        </w:numPr>
      </w:pPr>
      <w:r w:rsidRPr="00A969AD">
        <w:t>Host navn</w:t>
      </w:r>
      <w:r w:rsidR="007060ED" w:rsidRPr="00A969AD">
        <w:t>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DBSERVER</w:t>
      </w:r>
      <w:r w:rsidRPr="00A969AD">
        <w:t>-</w:t>
      </w:r>
      <w:r w:rsidR="007060ED" w:rsidRPr="00A969AD">
        <w:t>2022</w:t>
      </w:r>
    </w:p>
    <w:p w:rsidR="005B1B34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5B1B34" w:rsidRPr="00342CA2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5B1B34" w:rsidRDefault="001B42DA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="007060ED" w:rsidRPr="00664EE7">
        <w:rPr>
          <w:lang w:val="en-US"/>
        </w:rPr>
        <w:t>Intel</w:t>
      </w:r>
      <w:r w:rsidR="007060ED">
        <w:rPr>
          <w:lang w:val="en-US"/>
        </w:rPr>
        <w:t>® Core™ i7-7700 CPU @ 3.60GHz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Pr="00BD1883" w:rsidRDefault="00BD1883" w:rsidP="00BD1883">
      <w:pPr>
        <w:pStyle w:val="Overskrift4"/>
      </w:pPr>
      <w:bookmarkStart w:id="6" w:name="_Toc105506610"/>
      <w:proofErr w:type="spellStart"/>
      <w:r w:rsidRPr="00BD1883">
        <w:t>Anvendelse</w:t>
      </w:r>
      <w:proofErr w:type="spellEnd"/>
      <w:r w:rsidRPr="00BD1883">
        <w:t>:</w:t>
      </w:r>
      <w:bookmarkEnd w:id="6"/>
    </w:p>
    <w:p w:rsidR="00BD1883" w:rsidRDefault="00BD1883" w:rsidP="00BD1883">
      <w:r w:rsidRPr="00E642E3">
        <w:t xml:space="preserve">På </w:t>
      </w:r>
      <w:r w:rsidRPr="00E642E3">
        <w:rPr>
          <w:b/>
        </w:rPr>
        <w:t>Database serveren</w:t>
      </w:r>
      <w:r w:rsidRPr="00E642E3">
        <w:t xml:space="preserve"> </w:t>
      </w:r>
      <w:r>
        <w:t xml:space="preserve">er der lagt en SSMS (SQL Server Management Studio) på, samt SCCM (System Center Configuration Manager). Derudover er der åbnet for </w:t>
      </w:r>
      <w:r w:rsidR="00574B76">
        <w:t>nogen</w:t>
      </w:r>
      <w:r>
        <w:t xml:space="preserve"> port. </w:t>
      </w:r>
    </w:p>
    <w:p w:rsidR="00574B76" w:rsidRPr="00574B76" w:rsidRDefault="00BD1883" w:rsidP="00574B76">
      <w:pPr>
        <w:pStyle w:val="Overskrift5"/>
      </w:pPr>
      <w:bookmarkStart w:id="7" w:name="_Toc105506611"/>
      <w:proofErr w:type="spellStart"/>
      <w:r w:rsidRPr="00574B76">
        <w:t>Inbound</w:t>
      </w:r>
      <w:proofErr w:type="spellEnd"/>
      <w:r w:rsidRPr="00574B76">
        <w:t xml:space="preserve"> </w:t>
      </w:r>
      <w:proofErr w:type="spellStart"/>
      <w:r w:rsidRPr="00574B76">
        <w:t>rule</w:t>
      </w:r>
      <w:r w:rsidR="00574B76" w:rsidRPr="00574B76">
        <w:t>s</w:t>
      </w:r>
      <w:proofErr w:type="spellEnd"/>
      <w:r w:rsidRPr="00574B76">
        <w:t>:</w:t>
      </w:r>
      <w:bookmarkEnd w:id="7"/>
    </w:p>
    <w:p w:rsidR="00574B76" w:rsidRPr="00574B76" w:rsidRDefault="00574B76" w:rsidP="00574B76">
      <w:pPr>
        <w:pStyle w:val="Overskrift6"/>
      </w:pPr>
    </w:p>
    <w:p w:rsidR="00BD1883" w:rsidRPr="00BD1883" w:rsidRDefault="00BD1883" w:rsidP="00BD1883">
      <w:pPr>
        <w:pStyle w:val="Listeafsnit"/>
        <w:numPr>
          <w:ilvl w:val="0"/>
          <w:numId w:val="4"/>
        </w:numPr>
        <w:rPr>
          <w:sz w:val="22"/>
        </w:rPr>
      </w:pPr>
      <w:r w:rsidRPr="00BD1883">
        <w:rPr>
          <w:sz w:val="22"/>
        </w:rPr>
        <w:t>Type: TCP</w:t>
      </w:r>
    </w:p>
    <w:p w:rsidR="00BD1883" w:rsidRDefault="00BD1883" w:rsidP="00BD1883">
      <w:pPr>
        <w:pStyle w:val="Listeafsnit"/>
        <w:numPr>
          <w:ilvl w:val="0"/>
          <w:numId w:val="4"/>
        </w:numPr>
      </w:pPr>
      <w:r>
        <w:t>Lokale port: 1433</w:t>
      </w:r>
    </w:p>
    <w:p w:rsidR="00574B76" w:rsidRDefault="00BD1883" w:rsidP="00574B76">
      <w:pPr>
        <w:pStyle w:val="Listeafsnit"/>
        <w:numPr>
          <w:ilvl w:val="0"/>
          <w:numId w:val="4"/>
        </w:numPr>
      </w:pPr>
      <w:r>
        <w:lastRenderedPageBreak/>
        <w:t>Remote port: Alle port</w:t>
      </w:r>
      <w:r w:rsidR="00574B76">
        <w:t>e</w:t>
      </w:r>
    </w:p>
    <w:p w:rsidR="00574B76" w:rsidRDefault="00574B76" w:rsidP="00574B76">
      <w:pPr>
        <w:ind w:left="360"/>
      </w:pPr>
      <w:r>
        <w:t xml:space="preserve">Bruges til at åbne op for SQL </w:t>
      </w:r>
      <w:proofErr w:type="spellStart"/>
      <w:r>
        <w:t>connection</w:t>
      </w:r>
      <w:proofErr w:type="spellEnd"/>
      <w:r>
        <w:t>.</w:t>
      </w:r>
    </w:p>
    <w:p w:rsidR="00BD1883" w:rsidRDefault="00BD1883" w:rsidP="007D5D71">
      <w:pPr>
        <w:pStyle w:val="Overskrift6"/>
        <w:numPr>
          <w:ilvl w:val="0"/>
          <w:numId w:val="0"/>
        </w:numPr>
      </w:pPr>
      <w:bookmarkStart w:id="8" w:name="_Toc105506612"/>
      <w:proofErr w:type="spellStart"/>
      <w:r w:rsidRPr="007D5D71">
        <w:t>Outbound</w:t>
      </w:r>
      <w:proofErr w:type="spellEnd"/>
      <w:r w:rsidRPr="007D5D71">
        <w:t xml:space="preserve"> </w:t>
      </w:r>
      <w:proofErr w:type="spellStart"/>
      <w:r w:rsidRPr="007D5D71">
        <w:t>Rule</w:t>
      </w:r>
      <w:proofErr w:type="spellEnd"/>
      <w:r w:rsidRPr="007D5D71">
        <w:t>:</w:t>
      </w:r>
      <w:bookmarkEnd w:id="8"/>
    </w:p>
    <w:p w:rsidR="007D5D71" w:rsidRPr="007D5D71" w:rsidRDefault="007D5D71" w:rsidP="007D5D71">
      <w:pPr>
        <w:pStyle w:val="Overskrift6"/>
        <w:numPr>
          <w:ilvl w:val="0"/>
          <w:numId w:val="0"/>
        </w:numPr>
        <w:ind w:left="360"/>
      </w:pPr>
      <w:r>
        <w:t>1.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Type: UDP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Lokale port: 1434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Remote port: 1434</w:t>
      </w:r>
    </w:p>
    <w:p w:rsidR="00BD1883" w:rsidRPr="00BD1883" w:rsidRDefault="00BD1883" w:rsidP="00574B76"/>
    <w:p w:rsidR="007060ED" w:rsidRDefault="007060ED" w:rsidP="00BD1883">
      <w:pPr>
        <w:pStyle w:val="Overskrift3"/>
      </w:pPr>
      <w:bookmarkStart w:id="9" w:name="_Toc105506613"/>
      <w:r>
        <w:t>Game</w:t>
      </w:r>
      <w:r w:rsidRPr="005F25EB">
        <w:t xml:space="preserve"> </w:t>
      </w:r>
      <w:r>
        <w:t>(Virtuelle server 2):</w:t>
      </w:r>
      <w:bookmarkEnd w:id="9"/>
    </w:p>
    <w:p w:rsidR="007060ED" w:rsidRPr="00A969AD" w:rsidRDefault="00A969AD" w:rsidP="007060ED">
      <w:pPr>
        <w:pStyle w:val="Listeafsnit"/>
        <w:numPr>
          <w:ilvl w:val="0"/>
          <w:numId w:val="4"/>
        </w:numPr>
      </w:pPr>
      <w:r w:rsidRPr="00A969AD">
        <w:t>Host n</w:t>
      </w:r>
      <w:r w:rsidR="007060ED" w:rsidRPr="00A969AD">
        <w:t>avn: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GAMESERVER</w:t>
      </w:r>
      <w:r w:rsidRPr="00A969AD">
        <w:t>-</w:t>
      </w:r>
      <w:r w:rsidR="007060ED" w:rsidRPr="00A969AD">
        <w:t>2022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7060ED" w:rsidRPr="00342CA2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Default="00BD1883" w:rsidP="00BD1883">
      <w:pPr>
        <w:pStyle w:val="Overskrift4"/>
      </w:pPr>
      <w:bookmarkStart w:id="10" w:name="_Toc105506614"/>
      <w:proofErr w:type="spellStart"/>
      <w:r>
        <w:t>Anvendelse</w:t>
      </w:r>
      <w:proofErr w:type="spellEnd"/>
      <w:r>
        <w:t>:</w:t>
      </w:r>
      <w:bookmarkEnd w:id="10"/>
    </w:p>
    <w:p w:rsidR="00BD1883" w:rsidRDefault="00BD1883" w:rsidP="00BD1883">
      <w:r>
        <w:t xml:space="preserve">På </w:t>
      </w:r>
      <w:r>
        <w:rPr>
          <w:b/>
        </w:rPr>
        <w:t>Game serveren</w:t>
      </w:r>
      <w:r>
        <w:t xml:space="preserve"> er der lagt Node.js og PM2 (</w:t>
      </w:r>
      <w:proofErr w:type="spellStart"/>
      <w:r>
        <w:t>Process</w:t>
      </w:r>
      <w:proofErr w:type="spellEnd"/>
      <w:r>
        <w:t xml:space="preserve"> Management).</w:t>
      </w:r>
    </w:p>
    <w:p w:rsidR="007D5D71" w:rsidRDefault="007D5D71" w:rsidP="007D5D71">
      <w:pPr>
        <w:pStyle w:val="Overskrift5"/>
      </w:pPr>
      <w:proofErr w:type="spellStart"/>
      <w:r w:rsidRPr="00574B76">
        <w:t>Inbound</w:t>
      </w:r>
      <w:proofErr w:type="spellEnd"/>
      <w:r w:rsidRPr="00574B76">
        <w:t xml:space="preserve"> </w:t>
      </w:r>
      <w:proofErr w:type="spellStart"/>
      <w:r w:rsidRPr="00574B76">
        <w:t>rules</w:t>
      </w:r>
      <w:proofErr w:type="spellEnd"/>
      <w:r w:rsidRPr="00574B76">
        <w:t>:</w:t>
      </w:r>
    </w:p>
    <w:p w:rsidR="007D5D71" w:rsidRPr="00B1771A" w:rsidRDefault="007D5D71" w:rsidP="007D5D71">
      <w:pPr>
        <w:pStyle w:val="Overskrift6"/>
        <w:numPr>
          <w:ilvl w:val="0"/>
          <w:numId w:val="0"/>
        </w:numPr>
        <w:ind w:left="360"/>
      </w:pPr>
      <w:r>
        <w:t>1.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Type: TCP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Lokale port 3000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Remote port: Alle porte</w:t>
      </w:r>
    </w:p>
    <w:p w:rsidR="007D5D71" w:rsidRDefault="007D5D71" w:rsidP="007D5D71">
      <w:pPr>
        <w:ind w:left="360"/>
      </w:pPr>
      <w:r>
        <w:t xml:space="preserve">Bruges til at åbne op for API </w:t>
      </w:r>
      <w:r w:rsidR="001B7E83">
        <w:t>kommunikationen</w:t>
      </w:r>
      <w:r>
        <w:t>.</w:t>
      </w:r>
    </w:p>
    <w:p w:rsidR="007D5D71" w:rsidRDefault="007D5D71" w:rsidP="007D5D71">
      <w:pPr>
        <w:pStyle w:val="Overskrift6"/>
      </w:pP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Type: TCP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Lokale port: 5000</w:t>
      </w:r>
    </w:p>
    <w:p w:rsidR="007D5D71" w:rsidRPr="00574B76" w:rsidRDefault="007D5D71" w:rsidP="007D5D71">
      <w:pPr>
        <w:pStyle w:val="Listeafsnit"/>
        <w:numPr>
          <w:ilvl w:val="0"/>
          <w:numId w:val="4"/>
        </w:numPr>
      </w:pPr>
      <w:r>
        <w:t>Remote port: Alle porte</w:t>
      </w:r>
    </w:p>
    <w:p w:rsidR="007D5D71" w:rsidRDefault="007D5D71" w:rsidP="007D5D71">
      <w:pPr>
        <w:ind w:left="360"/>
      </w:pPr>
      <w:r>
        <w:t xml:space="preserve">Bruges til at åbne op til </w:t>
      </w:r>
      <w:proofErr w:type="spellStart"/>
      <w:r>
        <w:t>WebSocket</w:t>
      </w:r>
      <w:proofErr w:type="spellEnd"/>
      <w:r>
        <w:t xml:space="preserve"> </w:t>
      </w:r>
      <w:r w:rsidR="001B7E83">
        <w:t>kommunikationen</w:t>
      </w:r>
      <w:r>
        <w:t>.</w:t>
      </w:r>
    </w:p>
    <w:p w:rsidR="00BD1883" w:rsidRPr="00BD1883" w:rsidRDefault="00BD1883" w:rsidP="00BD1883"/>
    <w:p w:rsidR="0004214D" w:rsidRDefault="0004214D">
      <w:pPr>
        <w:jc w:val="left"/>
      </w:pPr>
      <w:r>
        <w:br w:type="page"/>
      </w:r>
    </w:p>
    <w:p w:rsidR="005F25EB" w:rsidRPr="00E642E3" w:rsidRDefault="005F25EB" w:rsidP="0004214D">
      <w:pPr>
        <w:ind w:firstLine="1304"/>
      </w:pPr>
    </w:p>
    <w:p w:rsidR="00BC0F63" w:rsidRDefault="00BC0F63" w:rsidP="00BD1883">
      <w:pPr>
        <w:pStyle w:val="Overskrift1"/>
      </w:pPr>
      <w:bookmarkStart w:id="11" w:name="_Toc105506615"/>
      <w:r w:rsidRPr="00BC0F63">
        <w:t>Overvejelser</w:t>
      </w:r>
      <w:r w:rsidR="00497982">
        <w:t>/beslutninger</w:t>
      </w:r>
      <w:bookmarkEnd w:id="11"/>
    </w:p>
    <w:p w:rsidR="00F84CE7" w:rsidRDefault="0004214D" w:rsidP="006F0E7F">
      <w:r>
        <w:t xml:space="preserve">Som udgangspunkt da vi begyndte projektet var planen </w:t>
      </w:r>
      <w:r w:rsidR="006643B4">
        <w:t>at</w:t>
      </w:r>
      <w:r>
        <w:t xml:space="preserve"> </w:t>
      </w:r>
      <w:r w:rsidR="006643B4">
        <w:t>v</w:t>
      </w:r>
      <w:r>
        <w:t>i</w:t>
      </w:r>
      <w:r w:rsidR="006643B4">
        <w:t xml:space="preserve"> henholdsvis</w:t>
      </w:r>
      <w:r>
        <w:t xml:space="preserve"> koder vores spil-</w:t>
      </w:r>
      <w:proofErr w:type="spellStart"/>
      <w:r>
        <w:t>engine</w:t>
      </w:r>
      <w:proofErr w:type="spellEnd"/>
      <w:r>
        <w:t xml:space="preserve"> i </w:t>
      </w:r>
      <w:r w:rsidR="006643B4">
        <w:t>J</w:t>
      </w:r>
      <w:r>
        <w:t xml:space="preserve">ava og har den kørende på en </w:t>
      </w:r>
      <w:proofErr w:type="spellStart"/>
      <w:r w:rsidR="006643B4">
        <w:t>G</w:t>
      </w:r>
      <w:r>
        <w:t>lassfish</w:t>
      </w:r>
      <w:proofErr w:type="spellEnd"/>
      <w:r>
        <w:t xml:space="preserve"> 5 server</w:t>
      </w:r>
      <w:r w:rsidR="00F84CE7">
        <w:t>.</w:t>
      </w:r>
    </w:p>
    <w:p w:rsidR="00F84CE7" w:rsidRDefault="00F84CE7" w:rsidP="006F0E7F">
      <w:r>
        <w:t xml:space="preserve">Under projektforløbet var vi blevet enig om at have daglige standup meetings lidt i retningen af SCRUM, vi tog brug af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 For at holde bedre styr på hvor langt vi var nået i game-</w:t>
      </w:r>
      <w:proofErr w:type="spellStart"/>
      <w:r>
        <w:t>engines</w:t>
      </w:r>
      <w:proofErr w:type="spellEnd"/>
      <w:r>
        <w:t xml:space="preserve"> udviklingsproces.</w:t>
      </w:r>
      <w:r w:rsidR="002967BE">
        <w:t xml:space="preserve"> Formålet ved dette var vi arbejdet agilt. Hvor vi endda også fik taget brug af pair-</w:t>
      </w:r>
      <w:proofErr w:type="spellStart"/>
      <w:r w:rsidR="002967BE">
        <w:t>progamming</w:t>
      </w:r>
      <w:proofErr w:type="spellEnd"/>
      <w:r w:rsidR="002967BE">
        <w:t>.</w:t>
      </w:r>
    </w:p>
    <w:p w:rsidR="002967BE" w:rsidRDefault="002967BE" w:rsidP="006F0E7F">
      <w:r>
        <w:t xml:space="preserve">Nogle af de overvejelser vi dvælet meget med, var omkring hvilke nogle af </w:t>
      </w:r>
      <w:proofErr w:type="spellStart"/>
      <w:r>
        <w:t>use</w:t>
      </w:r>
      <w:proofErr w:type="spellEnd"/>
      <w:r>
        <w:t>-casene der var relevante for spil-</w:t>
      </w:r>
      <w:proofErr w:type="spellStart"/>
      <w:r>
        <w:t>engine</w:t>
      </w:r>
      <w:proofErr w:type="spellEnd"/>
      <w:r>
        <w:t xml:space="preserve"> og klienterne. Som for eksempel </w:t>
      </w:r>
      <w:proofErr w:type="spellStart"/>
      <w:r>
        <w:t>Use</w:t>
      </w:r>
      <w:proofErr w:type="spellEnd"/>
      <w:r w:rsidR="0068389C">
        <w:t>-</w:t>
      </w:r>
      <w:r>
        <w:t>case 7 (Check bilag)</w:t>
      </w:r>
      <w:r w:rsidR="0068389C">
        <w:t xml:space="preserve">. </w:t>
      </w:r>
      <w:r w:rsidR="00073BB0">
        <w:t>Handlingen der ligger bag ved at sortere kort, fandt vi ikke til at have en relevans for vores spil-</w:t>
      </w:r>
      <w:proofErr w:type="spellStart"/>
      <w:r w:rsidR="00073BB0">
        <w:t>engine</w:t>
      </w:r>
      <w:proofErr w:type="spellEnd"/>
      <w:r w:rsidR="00073BB0">
        <w:t>. Da spil-</w:t>
      </w:r>
      <w:proofErr w:type="spellStart"/>
      <w:r w:rsidR="00073BB0">
        <w:t>engine</w:t>
      </w:r>
      <w:proofErr w:type="spellEnd"/>
      <w:r w:rsidR="00073BB0">
        <w:t xml:space="preserve"> bare skal vide hvilket kort den skal spilles på bordet og ikke i hvilken rækkefølge det håndteres.</w:t>
      </w:r>
    </w:p>
    <w:p w:rsidR="00D12E7F" w:rsidRDefault="006643B4" w:rsidP="006F0E7F">
      <w:r>
        <w:t xml:space="preserve">Kort tid efter opstart støder vi derfra på et problem med </w:t>
      </w:r>
      <w:proofErr w:type="spellStart"/>
      <w:r>
        <w:t>Glassfish</w:t>
      </w:r>
      <w:proofErr w:type="spellEnd"/>
      <w:r>
        <w:t xml:space="preserve"> server og hvordan den </w:t>
      </w:r>
      <w:r w:rsidR="00210F20">
        <w:t>håndterer</w:t>
      </w:r>
      <w:r>
        <w:t xml:space="preserve"> </w:t>
      </w:r>
      <w:proofErr w:type="spellStart"/>
      <w:r w:rsidR="00210F20">
        <w:t>W</w:t>
      </w:r>
      <w:r>
        <w:t>ebsocket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Derfra valgte vi at skifte fra </w:t>
      </w:r>
      <w:proofErr w:type="spellStart"/>
      <w:r>
        <w:t>Glassfish</w:t>
      </w:r>
      <w:proofErr w:type="spellEnd"/>
      <w:r>
        <w:t xml:space="preserve"> over til </w:t>
      </w:r>
      <w:proofErr w:type="spellStart"/>
      <w:r>
        <w:t>Tomcat</w:t>
      </w:r>
      <w:proofErr w:type="spellEnd"/>
      <w:r>
        <w:t>.</w:t>
      </w:r>
    </w:p>
    <w:p w:rsidR="00210F20" w:rsidRDefault="00210F20" w:rsidP="006F0E7F">
      <w:r>
        <w:t xml:space="preserve">En af de næste større beslutning var omkring håndtering af kommunikation mellem klienter og serversiden ude fra spillet, hvor første forslag der lå på bordet var at ALT kommunikation foregik over </w:t>
      </w:r>
      <w:proofErr w:type="spellStart"/>
      <w:r>
        <w:t>websocket</w:t>
      </w:r>
      <w:proofErr w:type="spellEnd"/>
      <w:r>
        <w:t xml:space="preserve"> server. Men efter nærmere overvejelser begrænsede vi </w:t>
      </w:r>
      <w:proofErr w:type="spellStart"/>
      <w:r>
        <w:t>Websocket</w:t>
      </w:r>
      <w:proofErr w:type="spellEnd"/>
      <w:r>
        <w:t xml:space="preserve"> ned til kun at kommunikation</w:t>
      </w:r>
      <w:r w:rsidR="00D14160">
        <w:t>en kun</w:t>
      </w:r>
      <w:r>
        <w:t xml:space="preserve"> </w:t>
      </w:r>
      <w:r w:rsidR="00D14160">
        <w:t xml:space="preserve">foregår </w:t>
      </w:r>
      <w:r>
        <w:t xml:space="preserve">under spil. Imens alt andet kommunikation med serveren vil foregå over en </w:t>
      </w:r>
      <w:proofErr w:type="spellStart"/>
      <w:r>
        <w:t>RestApi</w:t>
      </w:r>
      <w:proofErr w:type="spellEnd"/>
      <w:r>
        <w:t xml:space="preserve"> ved GET/POST statements.</w:t>
      </w:r>
    </w:p>
    <w:p w:rsidR="004111A7" w:rsidRDefault="004111A7" w:rsidP="006F0E7F">
      <w:r>
        <w:t xml:space="preserve">Den næste større beslutning der skulle tages, var at for hvilken form format af tekst vi ville sende og kommunikere med Api og </w:t>
      </w:r>
      <w:proofErr w:type="spellStart"/>
      <w:r>
        <w:t>Websocket</w:t>
      </w:r>
      <w:proofErr w:type="spellEnd"/>
      <w:r>
        <w:t xml:space="preserve"> på. Vores eget foretrukket valg, blev vi førte en JSON format som følgende</w:t>
      </w:r>
      <w:r w:rsidR="00412AF2">
        <w:t xml:space="preserve"> </w:t>
      </w:r>
      <w:r>
        <w:t>{”game”: ”whist”, ”</w:t>
      </w:r>
      <w:proofErr w:type="spellStart"/>
      <w:r>
        <w:t>command</w:t>
      </w:r>
      <w:proofErr w:type="spellEnd"/>
      <w:r>
        <w:t>”:”</w:t>
      </w:r>
      <w:proofErr w:type="spellStart"/>
      <w:r>
        <w:t>start”,”info</w:t>
      </w:r>
      <w:proofErr w:type="spellEnd"/>
      <w:r>
        <w:t>”</w:t>
      </w:r>
      <w:proofErr w:type="gramStart"/>
      <w:r>
        <w:t>:{</w:t>
      </w:r>
      <w:proofErr w:type="gramEnd"/>
      <w:r>
        <w:t>}}</w:t>
      </w:r>
    </w:p>
    <w:p w:rsidR="00412AF2" w:rsidRDefault="00412AF2" w:rsidP="00412AF2">
      <w:r>
        <w:t>Ideen herover ligger simpelthen i at få en nem og simpel tekst der kan konverteres til JSON-objekt der kan håndtere beskeder mellem klienter og spil-</w:t>
      </w:r>
      <w:proofErr w:type="spellStart"/>
      <w:r>
        <w:t>engine</w:t>
      </w:r>
      <w:proofErr w:type="spellEnd"/>
      <w:r>
        <w:t>. Og kort fortalt om de forskellige nøgler i JSON-Objektet.</w:t>
      </w:r>
    </w:p>
    <w:p w:rsidR="00412AF2" w:rsidRDefault="00412AF2" w:rsidP="00412AF2">
      <w:pPr>
        <w:pStyle w:val="Listeafsnit"/>
        <w:numPr>
          <w:ilvl w:val="0"/>
          <w:numId w:val="4"/>
        </w:numPr>
      </w:pPr>
      <w:r>
        <w:rPr>
          <w:b/>
        </w:rPr>
        <w:t>GAME:</w:t>
      </w:r>
      <w:r>
        <w:t xml:space="preserve"> </w:t>
      </w:r>
      <w:r w:rsidR="00C02B50">
        <w:t>E</w:t>
      </w:r>
      <w:r>
        <w:t>r en måde at sikre det faktisk er det spil som spilles, kommandoen er beregnet til.</w:t>
      </w:r>
    </w:p>
    <w:p w:rsidR="00412AF2" w:rsidRDefault="00412AF2" w:rsidP="00412AF2">
      <w:pPr>
        <w:pStyle w:val="Listeafsnit"/>
        <w:numPr>
          <w:ilvl w:val="0"/>
          <w:numId w:val="4"/>
        </w:numPr>
      </w:pPr>
      <w:r>
        <w:rPr>
          <w:b/>
        </w:rPr>
        <w:t>COMMAND:</w:t>
      </w:r>
      <w:r>
        <w:t xml:space="preserve"> Er hvilken kommando der skal udstedes på enten spil-</w:t>
      </w:r>
      <w:proofErr w:type="spellStart"/>
      <w:r>
        <w:t>engine</w:t>
      </w:r>
      <w:proofErr w:type="spellEnd"/>
      <w:r>
        <w:t xml:space="preserve"> eller klient. Som for eksempel: </w:t>
      </w:r>
      <w:r>
        <w:rPr>
          <w:i/>
        </w:rPr>
        <w:t>start</w:t>
      </w:r>
      <w:r>
        <w:t>: er til når de spiller der skal deltage i spillet er inde, så kan brugeren starte spillet.</w:t>
      </w:r>
    </w:p>
    <w:p w:rsidR="0075332F" w:rsidRDefault="00C02B50" w:rsidP="00412AF2">
      <w:pPr>
        <w:pStyle w:val="Listeafsnit"/>
        <w:numPr>
          <w:ilvl w:val="0"/>
          <w:numId w:val="4"/>
        </w:numPr>
      </w:pPr>
      <w:r>
        <w:rPr>
          <w:b/>
        </w:rPr>
        <w:t>INFO:</w:t>
      </w:r>
      <w:r>
        <w:t xml:space="preserve"> Er den del der vil håndtere noget af de ekstra data der skal sendes med som for eksempel: Klienten spiller et kort, så sendes der </w:t>
      </w:r>
      <w:r w:rsidRPr="000A2F1F">
        <w:rPr>
          <w:i/>
        </w:rPr>
        <w:t>”info”</w:t>
      </w:r>
      <w:proofErr w:type="gramStart"/>
      <w:r w:rsidRPr="000A2F1F">
        <w:rPr>
          <w:i/>
        </w:rPr>
        <w:t>:{</w:t>
      </w:r>
      <w:proofErr w:type="gramEnd"/>
      <w:r w:rsidRPr="000A2F1F">
        <w:rPr>
          <w:i/>
        </w:rPr>
        <w:t>”symbol”: ”</w:t>
      </w:r>
      <w:proofErr w:type="spellStart"/>
      <w:r w:rsidRPr="000A2F1F">
        <w:rPr>
          <w:i/>
        </w:rPr>
        <w:t>heart</w:t>
      </w:r>
      <w:proofErr w:type="spellEnd"/>
      <w:r w:rsidRPr="000A2F1F">
        <w:rPr>
          <w:i/>
        </w:rPr>
        <w:t>”, ”</w:t>
      </w:r>
      <w:proofErr w:type="spellStart"/>
      <w:r w:rsidRPr="000A2F1F">
        <w:rPr>
          <w:i/>
        </w:rPr>
        <w:t>number</w:t>
      </w:r>
      <w:proofErr w:type="spellEnd"/>
      <w:r w:rsidRPr="000A2F1F">
        <w:rPr>
          <w:i/>
        </w:rPr>
        <w:t>”: 1}</w:t>
      </w:r>
      <w:r w:rsidR="00171E55" w:rsidRPr="000A2F1F">
        <w:rPr>
          <w:i/>
        </w:rPr>
        <w:t>.</w:t>
      </w:r>
      <w:r w:rsidR="00171E55">
        <w:t xml:space="preserve"> info er fleksibel i den hvis der bare skal fyldes ind efter hvad kommando man har valgt, der fra kan der fyldes ind med de data der skal sendes. </w:t>
      </w:r>
      <w:r w:rsidR="00171E55">
        <w:lastRenderedPageBreak/>
        <w:t>En af de to slut punkter, hvis de har kommandoen i deres håndtering vil de udføre kommandoen. Hvis de ikke har vil de returnere en fejl meddelelse.</w:t>
      </w:r>
    </w:p>
    <w:p w:rsidR="00DB56CD" w:rsidRDefault="008E3D69" w:rsidP="006F0E7F">
      <w:r>
        <w:t>Den største beslutning vi fik taget var da vi tog det valg at ændre fra at kører vores spil-</w:t>
      </w:r>
      <w:proofErr w:type="spellStart"/>
      <w:r>
        <w:t>engine</w:t>
      </w:r>
      <w:proofErr w:type="spellEnd"/>
      <w:r>
        <w:t xml:space="preserve">. Fra Java over til typescript og node. Samt fra </w:t>
      </w:r>
      <w:proofErr w:type="spellStart"/>
      <w:r>
        <w:t>Tomcat</w:t>
      </w:r>
      <w:proofErr w:type="spellEnd"/>
      <w:r>
        <w:t xml:space="preserve"> til node.js PM2. </w:t>
      </w:r>
      <w:r w:rsidR="000A2F1F">
        <w:t xml:space="preserve">Det var en beslutning vi valgte at tag da vi desværre var udsat for store vanskeligheder med </w:t>
      </w:r>
      <w:proofErr w:type="spellStart"/>
      <w:r w:rsidR="000A2F1F">
        <w:t>Tomcat</w:t>
      </w:r>
      <w:proofErr w:type="spellEnd"/>
      <w:r w:rsidR="000A2F1F">
        <w:t xml:space="preserve"> og måden den håndterede sin API, samt hvordan Java EE webservlet, fungere med andre klassere og </w:t>
      </w:r>
      <w:r w:rsidR="00D40799">
        <w:t>objekter</w:t>
      </w:r>
      <w:r w:rsidR="000A2F1F">
        <w:t>. For at reflektere over denne beslutning var det nok det bedste valg</w:t>
      </w:r>
      <w:r w:rsidR="00D40799">
        <w:t xml:space="preserve"> hvis vi var startede ud med typescript og node, eller muligvis et helt tredje sprog.</w:t>
      </w:r>
      <w:r w:rsidR="000A2F1F">
        <w:t xml:space="preserve"> </w:t>
      </w:r>
      <w:r w:rsidR="00D40799">
        <w:t>M</w:t>
      </w:r>
      <w:r w:rsidR="000A2F1F">
        <w:t xml:space="preserve">en da vi tilbage i starten af projektet valgte at udvikle i Java. Tænkte vi at de var simpelt nok, og da det minder meget omkring andre objekt-orienteret sprog vi ellers har arbejdet i. </w:t>
      </w:r>
      <w:r w:rsidR="00607FBA">
        <w:t>Denne beslutning har derfor været den mest omfattende, og kode kvaliteten er op for diskussion som e</w:t>
      </w:r>
      <w:r w:rsidR="00DB56CD">
        <w:t>n</w:t>
      </w:r>
      <w:r w:rsidR="00607FBA">
        <w:t xml:space="preserve"> selvfølge i forhold til hvis vi havde startet direkte ud med typescript og node, i stedet for at ligge x antal timer i først at skrive det i Java for efter at oversætte det til Typescript. Og opdatere dokumentation i en meget større omfang i forhold til hvis det var udviklet efter den beregnet hensigt.</w:t>
      </w:r>
    </w:p>
    <w:p w:rsidR="00DB56CD" w:rsidRDefault="00DB56CD" w:rsidP="006F0E7F"/>
    <w:p w:rsidR="00412AF2" w:rsidRDefault="00DB56CD" w:rsidP="00DB56CD">
      <w:pPr>
        <w:pStyle w:val="Overskrift1"/>
      </w:pPr>
      <w:r>
        <w:t>Test rapport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1561"/>
        <w:gridCol w:w="2550"/>
        <w:gridCol w:w="1280"/>
        <w:gridCol w:w="1376"/>
        <w:gridCol w:w="1376"/>
      </w:tblGrid>
      <w:tr w:rsidR="0026736F" w:rsidTr="00AD6230">
        <w:trPr>
          <w:trHeight w:val="393"/>
        </w:trPr>
        <w:tc>
          <w:tcPr>
            <w:tcW w:w="1129" w:type="dxa"/>
          </w:tcPr>
          <w:p w:rsidR="0026736F" w:rsidRPr="00CB2F44" w:rsidRDefault="0026736F" w:rsidP="00CB2F44">
            <w:pPr>
              <w:jc w:val="left"/>
              <w:rPr>
                <w:b/>
                <w:sz w:val="28"/>
                <w:szCs w:val="28"/>
              </w:rPr>
            </w:pPr>
            <w:r w:rsidRPr="00CB2F44">
              <w:rPr>
                <w:b/>
                <w:sz w:val="22"/>
                <w:szCs w:val="28"/>
              </w:rPr>
              <w:t>Test Case ID</w:t>
            </w:r>
          </w:p>
        </w:tc>
        <w:tc>
          <w:tcPr>
            <w:tcW w:w="1561" w:type="dxa"/>
          </w:tcPr>
          <w:p w:rsidR="0026736F" w:rsidRDefault="0026736F" w:rsidP="00CB2F44">
            <w:pPr>
              <w:jc w:val="left"/>
              <w:rPr>
                <w:b/>
                <w:sz w:val="22"/>
              </w:rPr>
            </w:pPr>
            <w:r w:rsidRPr="00CB2F44">
              <w:rPr>
                <w:b/>
                <w:sz w:val="22"/>
              </w:rPr>
              <w:t>Te</w:t>
            </w:r>
            <w:r>
              <w:rPr>
                <w:b/>
                <w:sz w:val="22"/>
              </w:rPr>
              <w:t>st Case</w:t>
            </w:r>
          </w:p>
          <w:p w:rsidR="0026736F" w:rsidRPr="00CB2F44" w:rsidRDefault="0026736F" w:rsidP="00CB2F44">
            <w:pPr>
              <w:jc w:val="left"/>
              <w:rPr>
                <w:b/>
              </w:rPr>
            </w:pPr>
            <w:proofErr w:type="spellStart"/>
            <w:r>
              <w:rPr>
                <w:b/>
                <w:sz w:val="22"/>
              </w:rPr>
              <w:t>Description</w:t>
            </w:r>
            <w:proofErr w:type="spellEnd"/>
          </w:p>
        </w:tc>
        <w:tc>
          <w:tcPr>
            <w:tcW w:w="2550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Data</w:t>
            </w:r>
          </w:p>
        </w:tc>
        <w:tc>
          <w:tcPr>
            <w:tcW w:w="1280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Expected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Results</w:t>
            </w:r>
            <w:proofErr w:type="spellEnd"/>
          </w:p>
        </w:tc>
        <w:tc>
          <w:tcPr>
            <w:tcW w:w="1376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Actual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Results</w:t>
            </w:r>
            <w:proofErr w:type="spellEnd"/>
          </w:p>
        </w:tc>
        <w:tc>
          <w:tcPr>
            <w:tcW w:w="1376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Pass</w:t>
            </w:r>
            <w:proofErr w:type="spellEnd"/>
            <w:r>
              <w:rPr>
                <w:b/>
                <w:sz w:val="22"/>
                <w:szCs w:val="22"/>
              </w:rPr>
              <w:t>/</w:t>
            </w:r>
            <w:proofErr w:type="spellStart"/>
            <w:r>
              <w:rPr>
                <w:b/>
                <w:sz w:val="22"/>
                <w:szCs w:val="22"/>
              </w:rPr>
              <w:t>Fail</w:t>
            </w:r>
            <w:proofErr w:type="spellEnd"/>
          </w:p>
        </w:tc>
      </w:tr>
      <w:tr w:rsidR="0026736F" w:rsidRPr="00CB2F44" w:rsidTr="00AD6230">
        <w:trPr>
          <w:trHeight w:val="699"/>
        </w:trPr>
        <w:tc>
          <w:tcPr>
            <w:tcW w:w="1129" w:type="dxa"/>
          </w:tcPr>
          <w:p w:rsidR="0026736F" w:rsidRDefault="0026736F" w:rsidP="00CB2F44">
            <w:pPr>
              <w:jc w:val="center"/>
            </w:pPr>
            <w:r>
              <w:t>TU01</w:t>
            </w:r>
          </w:p>
        </w:tc>
        <w:tc>
          <w:tcPr>
            <w:tcW w:w="1561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 w:rsidRPr="0026736F">
              <w:rPr>
                <w:sz w:val="22"/>
                <w:lang w:val="en-US"/>
              </w:rPr>
              <w:t>Check if a card is the right value</w:t>
            </w:r>
          </w:p>
        </w:tc>
        <w:tc>
          <w:tcPr>
            <w:tcW w:w="2550" w:type="dxa"/>
          </w:tcPr>
          <w:p w:rsid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Diamond, 2</w:t>
            </w:r>
          </w:p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2</w:t>
            </w:r>
          </w:p>
        </w:tc>
        <w:tc>
          <w:tcPr>
            <w:tcW w:w="1280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the same number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Same number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  <w:tr w:rsidR="0026736F" w:rsidRPr="00CB2F44" w:rsidTr="00AD6230">
        <w:trPr>
          <w:trHeight w:val="675"/>
        </w:trPr>
        <w:tc>
          <w:tcPr>
            <w:tcW w:w="1129" w:type="dxa"/>
          </w:tcPr>
          <w:p w:rsidR="0026736F" w:rsidRPr="00CB2F44" w:rsidRDefault="0026736F" w:rsidP="00267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TU02</w:t>
            </w:r>
          </w:p>
        </w:tc>
        <w:tc>
          <w:tcPr>
            <w:tcW w:w="1561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 w:rsidRPr="0026736F">
              <w:rPr>
                <w:sz w:val="22"/>
                <w:lang w:val="en-US"/>
              </w:rPr>
              <w:t>Check if 2 card</w:t>
            </w:r>
            <w:r>
              <w:rPr>
                <w:sz w:val="22"/>
                <w:lang w:val="en-US"/>
              </w:rPr>
              <w:t>s</w:t>
            </w:r>
            <w:r w:rsidRPr="0026736F">
              <w:rPr>
                <w:sz w:val="22"/>
                <w:lang w:val="en-US"/>
              </w:rPr>
              <w:t xml:space="preserve"> have the same symbol</w:t>
            </w:r>
          </w:p>
        </w:tc>
        <w:tc>
          <w:tcPr>
            <w:tcW w:w="2550" w:type="dxa"/>
          </w:tcPr>
          <w:p w:rsid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Spades, 5</w:t>
            </w:r>
          </w:p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Clubs</w:t>
            </w:r>
          </w:p>
        </w:tc>
        <w:tc>
          <w:tcPr>
            <w:tcW w:w="1280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not the same symbol = false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same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Fail</w:t>
            </w:r>
          </w:p>
        </w:tc>
      </w:tr>
      <w:tr w:rsidR="0026736F" w:rsidRPr="00CB2F44" w:rsidTr="00AD6230">
        <w:trPr>
          <w:trHeight w:val="665"/>
        </w:trPr>
        <w:tc>
          <w:tcPr>
            <w:tcW w:w="1129" w:type="dxa"/>
          </w:tcPr>
          <w:p w:rsidR="0026736F" w:rsidRPr="00CB2F44" w:rsidRDefault="0026736F" w:rsidP="00267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TU03</w:t>
            </w:r>
          </w:p>
        </w:tc>
        <w:tc>
          <w:tcPr>
            <w:tcW w:w="1561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 w:rsidRPr="0026736F">
              <w:rPr>
                <w:sz w:val="22"/>
                <w:lang w:val="en-US"/>
              </w:rPr>
              <w:t>Check if 2 card</w:t>
            </w:r>
            <w:r>
              <w:rPr>
                <w:sz w:val="22"/>
                <w:lang w:val="en-US"/>
              </w:rPr>
              <w:t>s</w:t>
            </w:r>
            <w:r w:rsidRPr="0026736F">
              <w:rPr>
                <w:sz w:val="22"/>
                <w:lang w:val="en-US"/>
              </w:rPr>
              <w:t xml:space="preserve"> have the same symbol</w:t>
            </w:r>
          </w:p>
        </w:tc>
        <w:tc>
          <w:tcPr>
            <w:tcW w:w="2550" w:type="dxa"/>
          </w:tcPr>
          <w:p w:rsid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Diamond, 5</w:t>
            </w:r>
          </w:p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</w:t>
            </w:r>
            <w:r w:rsidR="00AD6230">
              <w:rPr>
                <w:sz w:val="22"/>
                <w:lang w:val="en-US"/>
              </w:rPr>
              <w:t>t</w:t>
            </w:r>
            <w:r>
              <w:rPr>
                <w:sz w:val="22"/>
                <w:lang w:val="en-US"/>
              </w:rPr>
              <w:t xml:space="preserve">: Diamond </w:t>
            </w:r>
          </w:p>
        </w:tc>
        <w:tc>
          <w:tcPr>
            <w:tcW w:w="1280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the same symbol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Same symbol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  <w:tr w:rsidR="00AD6230" w:rsidRPr="00CB2F44" w:rsidTr="00AD6230">
        <w:trPr>
          <w:trHeight w:val="665"/>
        </w:trPr>
        <w:tc>
          <w:tcPr>
            <w:tcW w:w="1129" w:type="dxa"/>
          </w:tcPr>
          <w:p w:rsidR="00AD6230" w:rsidRDefault="00AD6230" w:rsidP="00267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TU04</w:t>
            </w:r>
          </w:p>
        </w:tc>
        <w:tc>
          <w:tcPr>
            <w:tcW w:w="1561" w:type="dxa"/>
          </w:tcPr>
          <w:p w:rsidR="00AD6230" w:rsidRPr="0026736F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 if a card has a higher number</w:t>
            </w:r>
          </w:p>
        </w:tc>
        <w:tc>
          <w:tcPr>
            <w:tcW w:w="2550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Spades, 8</w:t>
            </w:r>
          </w:p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5</w:t>
            </w:r>
          </w:p>
        </w:tc>
        <w:tc>
          <w:tcPr>
            <w:tcW w:w="1280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higher than input</w:t>
            </w:r>
          </w:p>
        </w:tc>
        <w:tc>
          <w:tcPr>
            <w:tcW w:w="1376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higher</w:t>
            </w:r>
          </w:p>
        </w:tc>
        <w:tc>
          <w:tcPr>
            <w:tcW w:w="1376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  <w:tr w:rsidR="00AD6230" w:rsidRPr="00CB2F44" w:rsidTr="00AD6230">
        <w:trPr>
          <w:trHeight w:val="665"/>
        </w:trPr>
        <w:tc>
          <w:tcPr>
            <w:tcW w:w="1129" w:type="dxa"/>
          </w:tcPr>
          <w:p w:rsidR="00AD6230" w:rsidRDefault="00AD6230" w:rsidP="00AD6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TU05</w:t>
            </w:r>
          </w:p>
        </w:tc>
        <w:tc>
          <w:tcPr>
            <w:tcW w:w="1561" w:type="dxa"/>
          </w:tcPr>
          <w:p w:rsidR="00AD6230" w:rsidRPr="0026736F" w:rsidRDefault="00AD6230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 if a card has a higher number</w:t>
            </w:r>
          </w:p>
        </w:tc>
        <w:tc>
          <w:tcPr>
            <w:tcW w:w="2550" w:type="dxa"/>
          </w:tcPr>
          <w:p w:rsidR="00AD6230" w:rsidRDefault="00AD6230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Spades, 2</w:t>
            </w:r>
          </w:p>
          <w:p w:rsidR="00AD6230" w:rsidRDefault="00AD6230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7</w:t>
            </w:r>
          </w:p>
        </w:tc>
        <w:tc>
          <w:tcPr>
            <w:tcW w:w="1280" w:type="dxa"/>
          </w:tcPr>
          <w:p w:rsidR="00AD6230" w:rsidRDefault="007D4AAE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not higher than input</w:t>
            </w:r>
          </w:p>
        </w:tc>
        <w:tc>
          <w:tcPr>
            <w:tcW w:w="1376" w:type="dxa"/>
          </w:tcPr>
          <w:p w:rsidR="00AD6230" w:rsidRDefault="007D4AAE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not higher</w:t>
            </w:r>
          </w:p>
        </w:tc>
        <w:tc>
          <w:tcPr>
            <w:tcW w:w="1376" w:type="dxa"/>
          </w:tcPr>
          <w:p w:rsidR="00AD6230" w:rsidRDefault="007D4AAE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Fail</w:t>
            </w:r>
          </w:p>
        </w:tc>
      </w:tr>
      <w:tr w:rsidR="00DD7043" w:rsidRPr="00DD7043" w:rsidTr="00AD6230">
        <w:trPr>
          <w:trHeight w:val="665"/>
        </w:trPr>
        <w:tc>
          <w:tcPr>
            <w:tcW w:w="1129" w:type="dxa"/>
          </w:tcPr>
          <w:p w:rsidR="00DD7043" w:rsidRDefault="00DD7043" w:rsidP="00AD6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TU06</w:t>
            </w:r>
          </w:p>
        </w:tc>
        <w:tc>
          <w:tcPr>
            <w:tcW w:w="1561" w:type="dxa"/>
          </w:tcPr>
          <w:p w:rsidR="00DD7043" w:rsidRDefault="00DD7043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 if a dealer can shuffle a card deck</w:t>
            </w:r>
          </w:p>
        </w:tc>
        <w:tc>
          <w:tcPr>
            <w:tcW w:w="2550" w:type="dxa"/>
          </w:tcPr>
          <w:p w:rsidR="00DD7043" w:rsidRDefault="00DD7043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Standard Card Deck</w:t>
            </w:r>
          </w:p>
        </w:tc>
        <w:tc>
          <w:tcPr>
            <w:tcW w:w="1280" w:type="dxa"/>
          </w:tcPr>
          <w:p w:rsidR="00DD7043" w:rsidRDefault="002B419A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Deck should be shuffled</w:t>
            </w:r>
          </w:p>
        </w:tc>
        <w:tc>
          <w:tcPr>
            <w:tcW w:w="1376" w:type="dxa"/>
          </w:tcPr>
          <w:p w:rsidR="00DD7043" w:rsidRDefault="002B419A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shuffled</w:t>
            </w:r>
          </w:p>
        </w:tc>
        <w:tc>
          <w:tcPr>
            <w:tcW w:w="1376" w:type="dxa"/>
          </w:tcPr>
          <w:p w:rsidR="00DD7043" w:rsidRDefault="002B419A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  <w:bookmarkStart w:id="12" w:name="_GoBack"/>
            <w:bookmarkEnd w:id="12"/>
          </w:p>
        </w:tc>
      </w:tr>
      <w:tr w:rsidR="00DD7043" w:rsidRPr="00DD7043" w:rsidTr="00AD6230">
        <w:trPr>
          <w:trHeight w:val="665"/>
        </w:trPr>
        <w:tc>
          <w:tcPr>
            <w:tcW w:w="1129" w:type="dxa"/>
          </w:tcPr>
          <w:p w:rsidR="00DD7043" w:rsidRDefault="00DD7043" w:rsidP="00AD6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TU07</w:t>
            </w:r>
          </w:p>
        </w:tc>
        <w:tc>
          <w:tcPr>
            <w:tcW w:w="1561" w:type="dxa"/>
          </w:tcPr>
          <w:p w:rsidR="00DD7043" w:rsidRDefault="00DD7043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 if players have received x cards to their hand</w:t>
            </w:r>
          </w:p>
        </w:tc>
        <w:tc>
          <w:tcPr>
            <w:tcW w:w="2550" w:type="dxa"/>
          </w:tcPr>
          <w:p w:rsidR="00DD7043" w:rsidRDefault="00DD7043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Standard Card Deck</w:t>
            </w:r>
            <w:r w:rsidR="00704899">
              <w:rPr>
                <w:sz w:val="22"/>
                <w:lang w:val="en-US"/>
              </w:rPr>
              <w:t>, 4 players</w:t>
            </w:r>
          </w:p>
        </w:tc>
        <w:tc>
          <w:tcPr>
            <w:tcW w:w="1280" w:type="dxa"/>
          </w:tcPr>
          <w:p w:rsidR="00DD7043" w:rsidRDefault="00DD7043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Players should get 13 cards each</w:t>
            </w:r>
          </w:p>
        </w:tc>
        <w:tc>
          <w:tcPr>
            <w:tcW w:w="1376" w:type="dxa"/>
          </w:tcPr>
          <w:p w:rsidR="00DD7043" w:rsidRDefault="00704899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Each player got 13 cards</w:t>
            </w:r>
          </w:p>
        </w:tc>
        <w:tc>
          <w:tcPr>
            <w:tcW w:w="1376" w:type="dxa"/>
          </w:tcPr>
          <w:p w:rsidR="00DD7043" w:rsidRDefault="00704899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</w:tbl>
    <w:p w:rsidR="00DB56CD" w:rsidRPr="00CB2F44" w:rsidRDefault="00DB56CD" w:rsidP="00DB56CD">
      <w:pPr>
        <w:rPr>
          <w:lang w:val="en-US"/>
        </w:rPr>
      </w:pPr>
    </w:p>
    <w:p w:rsidR="00DB56CD" w:rsidRDefault="00DB56CD" w:rsidP="00DB56CD">
      <w:pPr>
        <w:pStyle w:val="Overskrift1"/>
      </w:pPr>
      <w:r>
        <w:t>Bilag</w:t>
      </w:r>
    </w:p>
    <w:tbl>
      <w:tblPr>
        <w:tblStyle w:val="Tabel-Gitter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6"/>
      </w:tblGrid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proofErr w:type="spellStart"/>
            <w:r w:rsidRPr="000D314D">
              <w:rPr>
                <w:b/>
              </w:rPr>
              <w:t>Use</w:t>
            </w:r>
            <w:proofErr w:type="spellEnd"/>
            <w:r w:rsidRPr="000D314D">
              <w:rPr>
                <w:b/>
              </w:rPr>
              <w:t>-case</w:t>
            </w:r>
          </w:p>
        </w:tc>
        <w:tc>
          <w:tcPr>
            <w:tcW w:w="6186" w:type="dxa"/>
          </w:tcPr>
          <w:p w:rsidR="001F7C6D" w:rsidRPr="000D314D" w:rsidRDefault="001F7C6D" w:rsidP="00493F40">
            <w:pPr>
              <w:pStyle w:val="Overskrift2"/>
              <w:outlineLvl w:val="1"/>
            </w:pPr>
            <w:bookmarkStart w:id="13" w:name="_Toc535915447"/>
            <w:r>
              <w:t>Sorter kort</w:t>
            </w:r>
            <w:bookmarkEnd w:id="13"/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Id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7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Version</w:t>
            </w:r>
          </w:p>
        </w:tc>
        <w:tc>
          <w:tcPr>
            <w:tcW w:w="6186" w:type="dxa"/>
          </w:tcPr>
          <w:p w:rsidR="001F7C6D" w:rsidRPr="000D314D" w:rsidRDefault="001F7C6D" w:rsidP="00493F40">
            <w:r w:rsidRPr="000D314D">
              <w:t>1.0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Aktør(er)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Spiller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Trigger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ønsker at sortere sine kort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proofErr w:type="spellStart"/>
            <w:r w:rsidRPr="000D314D">
              <w:rPr>
                <w:b/>
              </w:rPr>
              <w:t>Pre-condition</w:t>
            </w:r>
            <w:proofErr w:type="spellEnd"/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er i gang med et spil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Post-</w:t>
            </w:r>
            <w:proofErr w:type="spellStart"/>
            <w:r w:rsidRPr="000D314D">
              <w:rPr>
                <w:b/>
              </w:rPr>
              <w:t>condition</w:t>
            </w:r>
            <w:proofErr w:type="spellEnd"/>
          </w:p>
        </w:tc>
        <w:tc>
          <w:tcPr>
            <w:tcW w:w="6186" w:type="dxa"/>
          </w:tcPr>
          <w:p w:rsidR="001F7C6D" w:rsidRPr="000D314D" w:rsidRDefault="001F7C6D" w:rsidP="00493F40">
            <w:r>
              <w:t>Spilleren har sorteret sin hånd efter eget ønske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Beskrivelse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ønsker at sortere sine kort efter en bestemt rækkefølge ud fra hans eller hendes præferencer</w:t>
            </w:r>
          </w:p>
        </w:tc>
      </w:tr>
    </w:tbl>
    <w:p w:rsidR="002967BE" w:rsidRPr="002967BE" w:rsidRDefault="002967BE" w:rsidP="002967BE"/>
    <w:sectPr w:rsidR="002967BE" w:rsidRPr="002967BE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3A"/>
    <w:multiLevelType w:val="hybridMultilevel"/>
    <w:tmpl w:val="94389EBA"/>
    <w:lvl w:ilvl="0" w:tplc="3A4E2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6632F"/>
    <w:multiLevelType w:val="hybridMultilevel"/>
    <w:tmpl w:val="2300147E"/>
    <w:lvl w:ilvl="0" w:tplc="82D25348">
      <w:start w:val="1"/>
      <w:numFmt w:val="decimal"/>
      <w:pStyle w:val="Overskrift6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4744"/>
    <w:multiLevelType w:val="hybridMultilevel"/>
    <w:tmpl w:val="5F801444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50AA"/>
    <w:multiLevelType w:val="hybridMultilevel"/>
    <w:tmpl w:val="522610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CB0"/>
    <w:multiLevelType w:val="hybridMultilevel"/>
    <w:tmpl w:val="EC5C15F6"/>
    <w:lvl w:ilvl="0" w:tplc="459E23F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65E6"/>
    <w:multiLevelType w:val="hybridMultilevel"/>
    <w:tmpl w:val="88D6E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B8"/>
    <w:multiLevelType w:val="hybridMultilevel"/>
    <w:tmpl w:val="3F7AB3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56BF2"/>
    <w:multiLevelType w:val="hybridMultilevel"/>
    <w:tmpl w:val="A05C7F82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D4BD7"/>
    <w:multiLevelType w:val="hybridMultilevel"/>
    <w:tmpl w:val="524A4586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6A3046DA"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35014"/>
    <w:multiLevelType w:val="hybridMultilevel"/>
    <w:tmpl w:val="9C2A7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75562"/>
    <w:multiLevelType w:val="hybridMultilevel"/>
    <w:tmpl w:val="5D005DA4"/>
    <w:lvl w:ilvl="0" w:tplc="F4A01E4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00134"/>
    <w:multiLevelType w:val="hybridMultilevel"/>
    <w:tmpl w:val="D92E4732"/>
    <w:lvl w:ilvl="0" w:tplc="CDF6F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04214D"/>
    <w:rsid w:val="000629AA"/>
    <w:rsid w:val="00073BB0"/>
    <w:rsid w:val="000A2F1F"/>
    <w:rsid w:val="0013551F"/>
    <w:rsid w:val="00171E55"/>
    <w:rsid w:val="001B42DA"/>
    <w:rsid w:val="001B7E83"/>
    <w:rsid w:val="001F7C6D"/>
    <w:rsid w:val="00210F20"/>
    <w:rsid w:val="0026736F"/>
    <w:rsid w:val="002828C4"/>
    <w:rsid w:val="002967BE"/>
    <w:rsid w:val="002B419A"/>
    <w:rsid w:val="002C3B0E"/>
    <w:rsid w:val="002E4A0F"/>
    <w:rsid w:val="00342CA2"/>
    <w:rsid w:val="003A7185"/>
    <w:rsid w:val="004111A7"/>
    <w:rsid w:val="00412AF2"/>
    <w:rsid w:val="00497982"/>
    <w:rsid w:val="004C3A21"/>
    <w:rsid w:val="00500482"/>
    <w:rsid w:val="00574B76"/>
    <w:rsid w:val="0059488F"/>
    <w:rsid w:val="005B1B34"/>
    <w:rsid w:val="005F25EB"/>
    <w:rsid w:val="00607FBA"/>
    <w:rsid w:val="00631ED5"/>
    <w:rsid w:val="006643B4"/>
    <w:rsid w:val="00664EE7"/>
    <w:rsid w:val="0068389C"/>
    <w:rsid w:val="00685BE9"/>
    <w:rsid w:val="006C5EFB"/>
    <w:rsid w:val="006F0E7F"/>
    <w:rsid w:val="00704899"/>
    <w:rsid w:val="007059E5"/>
    <w:rsid w:val="007060ED"/>
    <w:rsid w:val="0075332F"/>
    <w:rsid w:val="007D4AAE"/>
    <w:rsid w:val="007D5D71"/>
    <w:rsid w:val="00842CF6"/>
    <w:rsid w:val="00877809"/>
    <w:rsid w:val="008E3D69"/>
    <w:rsid w:val="00971250"/>
    <w:rsid w:val="00A76706"/>
    <w:rsid w:val="00A969AD"/>
    <w:rsid w:val="00AA75EC"/>
    <w:rsid w:val="00AD6230"/>
    <w:rsid w:val="00B1771A"/>
    <w:rsid w:val="00BC0F63"/>
    <w:rsid w:val="00BC19AC"/>
    <w:rsid w:val="00BD1883"/>
    <w:rsid w:val="00C02B50"/>
    <w:rsid w:val="00C74EB2"/>
    <w:rsid w:val="00CB2F44"/>
    <w:rsid w:val="00CC4B19"/>
    <w:rsid w:val="00CD08A8"/>
    <w:rsid w:val="00D12E7F"/>
    <w:rsid w:val="00D14160"/>
    <w:rsid w:val="00D40799"/>
    <w:rsid w:val="00D61BCD"/>
    <w:rsid w:val="00DB56CD"/>
    <w:rsid w:val="00DD7043"/>
    <w:rsid w:val="00DE5314"/>
    <w:rsid w:val="00E642E3"/>
    <w:rsid w:val="00F84CE7"/>
    <w:rsid w:val="00F90A08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22D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1883"/>
    <w:pPr>
      <w:pBdr>
        <w:bottom w:val="single" w:sz="4" w:space="1" w:color="auto"/>
      </w:pBdr>
      <w:jc w:val="left"/>
      <w:outlineLvl w:val="0"/>
    </w:pPr>
    <w:rPr>
      <w:b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883"/>
    <w:pPr>
      <w:outlineLvl w:val="1"/>
    </w:pPr>
    <w:rPr>
      <w:b/>
      <w:sz w:val="32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883"/>
    <w:pPr>
      <w:outlineLvl w:val="2"/>
    </w:pPr>
    <w:rPr>
      <w:b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D1883"/>
    <w:pPr>
      <w:outlineLvl w:val="3"/>
    </w:pPr>
    <w:rPr>
      <w:b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74B76"/>
    <w:pPr>
      <w:outlineLvl w:val="4"/>
    </w:pPr>
    <w:rPr>
      <w:b/>
    </w:rPr>
  </w:style>
  <w:style w:type="paragraph" w:styleId="Overskrift6">
    <w:name w:val="heading 6"/>
    <w:basedOn w:val="Listeafsnit"/>
    <w:next w:val="Normal"/>
    <w:link w:val="Overskrift6Tegn"/>
    <w:uiPriority w:val="9"/>
    <w:unhideWhenUsed/>
    <w:qFormat/>
    <w:rsid w:val="00574B76"/>
    <w:pPr>
      <w:numPr>
        <w:numId w:val="10"/>
      </w:numPr>
      <w:outlineLvl w:val="5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1883"/>
    <w:rPr>
      <w:b/>
      <w:sz w:val="36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883"/>
    <w:rPr>
      <w:b/>
      <w:sz w:val="32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D1883"/>
    <w:rPr>
      <w:b/>
      <w:sz w:val="28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D1883"/>
    <w:rPr>
      <w:b/>
      <w:sz w:val="24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0629AA"/>
    <w:pPr>
      <w:keepNext/>
      <w:keepLines/>
      <w:pBdr>
        <w:bottom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535356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629A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629AA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629AA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0629AA"/>
    <w:rPr>
      <w:color w:val="67AABF" w:themeColor="hyperlink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574B76"/>
    <w:rPr>
      <w:b/>
      <w:sz w:val="24"/>
      <w:szCs w:val="24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BD1883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BD1883"/>
    <w:pPr>
      <w:spacing w:after="100"/>
      <w:ind w:left="960"/>
    </w:pPr>
  </w:style>
  <w:style w:type="character" w:customStyle="1" w:styleId="Overskrift6Tegn">
    <w:name w:val="Overskrift 6 Tegn"/>
    <w:basedOn w:val="Standardskrifttypeiafsnit"/>
    <w:link w:val="Overskrift6"/>
    <w:uiPriority w:val="9"/>
    <w:rsid w:val="00574B76"/>
    <w:rPr>
      <w:b/>
      <w:sz w:val="24"/>
      <w:szCs w:val="24"/>
    </w:rPr>
  </w:style>
  <w:style w:type="table" w:styleId="Tabel-Gitter">
    <w:name w:val="Table Grid"/>
    <w:basedOn w:val="Tabel-Normal"/>
    <w:uiPriority w:val="39"/>
    <w:rsid w:val="001F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63B2-8433-46F4-AC47-8D885B10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7</Pages>
  <Words>1109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Tobias Goldkette Prang (TOBI8268)</cp:lastModifiedBy>
  <cp:revision>30</cp:revision>
  <dcterms:created xsi:type="dcterms:W3CDTF">2022-06-01T08:45:00Z</dcterms:created>
  <dcterms:modified xsi:type="dcterms:W3CDTF">2022-06-10T08:38:00Z</dcterms:modified>
</cp:coreProperties>
</file>