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0" w:hanging="2"/>
        <w:jc w:val="center"/>
        <w:rPr>
          <w:color w:val="000000"/>
        </w:rPr>
      </w:pPr>
      <w:r>
        <w:rPr/>
        <w:drawing>
          <wp:inline distT="0" distB="0" distL="0" distR="0">
            <wp:extent cx="1476375" cy="52768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3091" r="0" b="26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2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MINISTÉRIO DA EDUCAÇÃO</w:t>
      </w:r>
    </w:p>
    <w:p>
      <w:pPr>
        <w:pStyle w:val="Normal1"/>
        <w:ind w:left="0" w:hanging="2"/>
        <w:jc w:val="center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INSTITUTO FEDERAL DE EDUCAÇÃO, CIÊNCIA E TECNOLOGIA DA PARAÍBA – </w:t>
      </w:r>
      <w:r>
        <w:rPr>
          <w:b/>
          <w:i/>
          <w:color w:val="000000"/>
          <w:sz w:val="18"/>
          <w:szCs w:val="18"/>
        </w:rPr>
        <w:t>CAMPUS</w:t>
      </w:r>
      <w:r>
        <w:rPr>
          <w:b/>
          <w:color w:val="000000"/>
          <w:sz w:val="18"/>
          <w:szCs w:val="18"/>
        </w:rPr>
        <w:t xml:space="preserve"> CAMPINA GRANDE</w:t>
      </w:r>
    </w:p>
    <w:p>
      <w:pPr>
        <w:pStyle w:val="Normal1"/>
        <w:ind w:left="0" w:hanging="2"/>
        <w:jc w:val="center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COORDENAÇÃO DOS NÚCLEOS DE APRENDIZAGEM, MONITORIA E TUTORIA - NAPMT</w:t>
      </w:r>
    </w:p>
    <w:p>
      <w:pPr>
        <w:pStyle w:val="Normal1"/>
        <w:ind w:left="0" w:hanging="2"/>
        <w:rPr>
          <w:color w:val="000000"/>
        </w:rPr>
      </w:pPr>
      <w:r>
        <w:rPr>
          <w:color w:val="000000"/>
        </w:rPr>
      </w:r>
    </w:p>
    <w:p>
      <w:pPr>
        <w:pStyle w:val="Normal1"/>
        <w:spacing w:lineRule="auto" w:line="240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/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RELATÓRIO FINAL </w:t>
      </w:r>
    </w:p>
    <w:p>
      <w:pPr>
        <w:pStyle w:val="Normal1"/>
        <w:spacing w:lineRule="auto" w:line="240"/>
        <w:ind w:left="2" w:hanging="4"/>
        <w:jc w:val="center"/>
        <w:rPr>
          <w:sz w:val="38"/>
          <w:szCs w:val="38"/>
        </w:rPr>
      </w:pPr>
      <w:r>
        <w:rPr>
          <w:b/>
          <w:sz w:val="36"/>
          <w:szCs w:val="36"/>
        </w:rPr>
        <w:t>DAS ATIVIDADES DE MONITORIA</w:t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jc w:val="center"/>
        <w:rPr/>
      </w:pPr>
      <w:r>
        <w:rPr/>
        <w:t xml:space="preserve">Campina Grande </w:t>
      </w:r>
    </w:p>
    <w:p>
      <w:pPr>
        <w:pStyle w:val="Normal1"/>
        <w:spacing w:lineRule="auto" w:line="240"/>
        <w:ind w:left="0" w:hanging="2"/>
        <w:jc w:val="center"/>
        <w:rPr/>
      </w:pPr>
      <w:r>
        <w:rPr/>
        <w:t>202</w:t>
      </w:r>
      <w:r>
        <w:rPr/>
        <w:t>5</w:t>
      </w:r>
    </w:p>
    <w:p>
      <w:pPr>
        <w:pStyle w:val="Normal1"/>
        <w:ind w:left="0" w:hanging="2"/>
        <w:rPr/>
      </w:pPr>
      <w:r>
        <w:rPr/>
        <w:t xml:space="preserve">Coordenação de Curso: </w:t>
      </w:r>
      <w:r>
        <w:rPr/>
        <w:t>Engenharia de Computação</w:t>
      </w:r>
    </w:p>
    <w:p>
      <w:pPr>
        <w:pStyle w:val="Normal1"/>
        <w:ind w:left="0" w:hanging="2"/>
        <w:rPr/>
      </w:pPr>
      <w:r>
        <w:rPr/>
        <w:t xml:space="preserve">Aluno Monitor: </w:t>
      </w:r>
      <w:r>
        <w:rPr/>
        <w:t>Marcus Cauê de Farias Barbosa</w:t>
      </w:r>
    </w:p>
    <w:p>
      <w:pPr>
        <w:pStyle w:val="Normal1"/>
        <w:ind w:left="0" w:hanging="2"/>
        <w:rPr/>
      </w:pPr>
      <w:r>
        <w:rPr/>
        <w:t xml:space="preserve">Professora Orientadora: </w:t>
      </w:r>
      <w:r>
        <w:rPr/>
        <w:t>Ianna Maria Sodré Ferreira de Sousa</w:t>
      </w:r>
    </w:p>
    <w:p>
      <w:pPr>
        <w:pStyle w:val="Normal1"/>
        <w:ind w:left="0" w:hanging="2"/>
        <w:rPr/>
      </w:pPr>
      <w:r>
        <w:rPr/>
        <w:t xml:space="preserve">Semestre/Ano Letivo: </w:t>
      </w:r>
      <w:r>
        <w:rPr/>
        <w:t>2024.2</w:t>
      </w:r>
    </w:p>
    <w:p>
      <w:pPr>
        <w:pStyle w:val="Normal1"/>
        <w:ind w:left="0" w:hanging="2"/>
        <w:rPr/>
      </w:pPr>
      <w:r>
        <w:rPr/>
        <w:t xml:space="preserve">Data de Início das Atividades: </w:t>
      </w:r>
      <w:r>
        <w:rPr/>
        <w:t>23/08/2024</w:t>
      </w:r>
    </w:p>
    <w:p>
      <w:pPr>
        <w:pStyle w:val="Normal1"/>
        <w:ind w:left="0" w:hanging="2"/>
        <w:rPr/>
      </w:pPr>
      <w:r>
        <w:rPr/>
        <w:t>Data de Término da</w:t>
      </w:r>
      <w:r>
        <w:rPr/>
        <w:t>s</w:t>
      </w:r>
      <w:r>
        <w:rPr/>
        <w:t xml:space="preserve"> Atividades: </w:t>
      </w:r>
      <w:r>
        <w:rPr/>
        <w:t>14/03/2025</w:t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jc w:val="right"/>
        <w:rPr/>
      </w:pPr>
      <w:r>
        <w:rPr/>
        <w:t>Relatório das atividades desenvolvidas</w:t>
      </w:r>
    </w:p>
    <w:p>
      <w:pPr>
        <w:pStyle w:val="Normal1"/>
        <w:spacing w:lineRule="auto" w:line="240"/>
        <w:ind w:left="0" w:hanging="2"/>
        <w:jc w:val="right"/>
        <w:rPr/>
      </w:pPr>
      <w:r>
        <w:rPr/>
        <w:t xml:space="preserve"> </w:t>
      </w:r>
      <w:r>
        <w:rPr/>
        <w:t xml:space="preserve">na monitoria da disciplina </w:t>
      </w:r>
      <w:r>
        <w:rPr/>
        <w:t xml:space="preserve">de Algoritmos e </w:t>
      </w:r>
    </w:p>
    <w:p>
      <w:pPr>
        <w:pStyle w:val="Normal1"/>
        <w:spacing w:lineRule="auto" w:line="240"/>
        <w:ind w:left="0" w:hanging="2"/>
        <w:jc w:val="right"/>
        <w:rPr/>
      </w:pPr>
      <w:r>
        <w:rPr/>
        <w:t xml:space="preserve">Programação </w:t>
      </w:r>
      <w:r>
        <w:rPr/>
        <w:t>ofertada no edital xxx/</w:t>
      </w:r>
      <w:r>
        <w:rPr/>
        <w:t>2024</w:t>
      </w:r>
      <w:r>
        <w:rPr/>
        <w:t xml:space="preserve"> </w:t>
      </w:r>
    </w:p>
    <w:p>
      <w:pPr>
        <w:pStyle w:val="Normal1"/>
        <w:spacing w:lineRule="auto" w:line="240"/>
        <w:ind w:left="0" w:hanging="2"/>
        <w:jc w:val="right"/>
        <w:rPr/>
      </w:pPr>
      <w:r>
        <w:rPr/>
        <w:t xml:space="preserve">da Direção de Desenvolvimento de </w:t>
      </w:r>
    </w:p>
    <w:p>
      <w:pPr>
        <w:pStyle w:val="Normal1"/>
        <w:spacing w:lineRule="auto" w:line="240"/>
        <w:ind w:left="0" w:hanging="2"/>
        <w:jc w:val="right"/>
        <w:rPr/>
      </w:pPr>
      <w:r>
        <w:rPr/>
        <w:t>Ensino e do NAPMT do</w:t>
      </w:r>
    </w:p>
    <w:p>
      <w:pPr>
        <w:pStyle w:val="Normal1"/>
        <w:spacing w:lineRule="auto" w:line="240"/>
        <w:ind w:left="0" w:hanging="2"/>
        <w:jc w:val="right"/>
        <w:rPr/>
      </w:pPr>
      <w:r>
        <w:rPr/>
        <w:t xml:space="preserve"> </w:t>
      </w:r>
      <w:r>
        <w:rPr/>
        <w:t>Campus Campina Grande.</w:t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  <w:r>
        <w:br w:type="page"/>
      </w:r>
    </w:p>
    <w:p>
      <w:pPr>
        <w:pStyle w:val="Normal1"/>
        <w:spacing w:lineRule="auto" w:line="240"/>
        <w:ind w:left="-2" w:hanging="0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 xml:space="preserve">Disciplina: </w:t>
      </w:r>
      <w:r>
        <w:rPr>
          <w:b/>
          <w:sz w:val="34"/>
          <w:szCs w:val="34"/>
        </w:rPr>
        <w:t>Algoritmos e Programação</w:t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keepNext w:val="true"/>
        <w:pBdr/>
        <w:ind w:left="1" w:hanging="3"/>
        <w:jc w:val="center"/>
        <w:rPr>
          <w:rFonts w:ascii="Calibri" w:hAnsi="Calibri" w:eastAsia="Calibri" w:cs="Calibri"/>
          <w:b/>
          <w:b/>
          <w:color w:val="000000"/>
          <w:sz w:val="32"/>
          <w:szCs w:val="32"/>
        </w:rPr>
      </w:pPr>
      <w:r>
        <w:rPr>
          <w:rFonts w:eastAsia="Calibri" w:cs="Calibri" w:ascii="Calibri" w:hAnsi="Calibri"/>
          <w:b/>
          <w:color w:val="000000"/>
          <w:sz w:val="32"/>
          <w:szCs w:val="32"/>
        </w:rPr>
        <w:t>Folha de Assinaturas</w:t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jc w:val="center"/>
        <w:rPr/>
      </w:pPr>
      <w:r>
        <w:rPr/>
      </w:r>
    </w:p>
    <w:p>
      <w:pPr>
        <w:pStyle w:val="Normal1"/>
        <w:spacing w:lineRule="auto" w:line="240"/>
        <w:ind w:left="0" w:hanging="2"/>
        <w:jc w:val="center"/>
        <w:rPr/>
      </w:pPr>
      <w:r>
        <w:rPr/>
      </w:r>
    </w:p>
    <w:p>
      <w:pPr>
        <w:pStyle w:val="Normal1"/>
        <w:spacing w:lineRule="auto" w:line="240"/>
        <w:ind w:left="0" w:hanging="2"/>
        <w:jc w:val="center"/>
        <w:rPr/>
      </w:pPr>
      <w:r>
        <w:rPr>
          <w:b/>
        </w:rPr>
        <w:t>___________________________________________</w:t>
      </w:r>
    </w:p>
    <w:p>
      <w:pPr>
        <w:pStyle w:val="Normal1"/>
        <w:spacing w:lineRule="auto" w:line="240"/>
        <w:ind w:left="0" w:hanging="2"/>
        <w:jc w:val="center"/>
        <w:rPr/>
      </w:pPr>
      <w:r>
        <w:rPr>
          <w:b/>
        </w:rPr>
        <w:t>Ianna Maria Sodré Ferreira de Sousa</w:t>
      </w:r>
    </w:p>
    <w:p>
      <w:pPr>
        <w:pStyle w:val="Normal1"/>
        <w:spacing w:lineRule="auto" w:line="240"/>
        <w:ind w:left="0" w:hanging="2"/>
        <w:jc w:val="center"/>
        <w:rPr/>
      </w:pPr>
      <w:r>
        <w:rPr/>
      </w:r>
    </w:p>
    <w:p>
      <w:pPr>
        <w:pStyle w:val="Normal1"/>
        <w:spacing w:lineRule="auto" w:line="240"/>
        <w:ind w:left="0" w:hanging="2"/>
        <w:jc w:val="center"/>
        <w:rPr/>
      </w:pPr>
      <w:r>
        <w:rPr/>
      </w:r>
    </w:p>
    <w:p>
      <w:pPr>
        <w:pStyle w:val="Normal1"/>
        <w:spacing w:lineRule="auto" w:line="240"/>
        <w:ind w:left="0" w:hanging="2"/>
        <w:jc w:val="center"/>
        <w:rPr/>
      </w:pPr>
      <w:r>
        <w:rPr/>
      </w:r>
    </w:p>
    <w:p>
      <w:pPr>
        <w:pStyle w:val="Normal1"/>
        <w:spacing w:lineRule="auto" w:line="240"/>
        <w:ind w:left="0" w:hanging="2"/>
        <w:jc w:val="center"/>
        <w:rPr/>
      </w:pPr>
      <w:r>
        <w:rPr/>
      </w:r>
    </w:p>
    <w:p>
      <w:pPr>
        <w:pStyle w:val="Normal1"/>
        <w:spacing w:lineRule="auto" w:line="240"/>
        <w:ind w:left="0" w:hanging="2"/>
        <w:jc w:val="center"/>
        <w:rPr/>
      </w:pPr>
      <w:r>
        <w:rPr/>
      </w:r>
    </w:p>
    <w:p>
      <w:pPr>
        <w:pStyle w:val="Normal1"/>
        <w:spacing w:lineRule="auto" w:line="240"/>
        <w:ind w:left="0" w:hanging="2"/>
        <w:jc w:val="center"/>
        <w:rPr/>
      </w:pPr>
      <w:r>
        <w:rPr/>
      </w:r>
    </w:p>
    <w:p>
      <w:pPr>
        <w:pStyle w:val="Normal1"/>
        <w:spacing w:lineRule="auto" w:line="240"/>
        <w:ind w:left="0" w:hanging="2"/>
        <w:jc w:val="center"/>
        <w:rPr/>
      </w:pPr>
      <w:r>
        <w:rPr/>
      </w:r>
    </w:p>
    <w:p>
      <w:pPr>
        <w:pStyle w:val="Normal1"/>
        <w:spacing w:lineRule="auto" w:line="240"/>
        <w:ind w:left="0" w:hanging="2"/>
        <w:jc w:val="center"/>
        <w:rPr/>
      </w:pPr>
      <w:r>
        <w:rPr>
          <w:b/>
        </w:rPr>
        <w:t>___________________________________________</w:t>
      </w:r>
    </w:p>
    <w:p>
      <w:pPr>
        <w:pStyle w:val="Normal1"/>
        <w:spacing w:lineRule="auto" w:line="240"/>
        <w:ind w:left="0" w:hanging="2"/>
        <w:jc w:val="center"/>
        <w:rPr/>
      </w:pPr>
      <w:r>
        <w:rPr>
          <w:b/>
        </w:rPr>
        <w:t>Marcus Cauê de Farias Barbosa</w:t>
      </w:r>
    </w:p>
    <w:p>
      <w:pPr>
        <w:pStyle w:val="Normal1"/>
        <w:spacing w:lineRule="auto" w:line="240"/>
        <w:ind w:left="0" w:hanging="2"/>
        <w:jc w:val="center"/>
        <w:rPr/>
      </w:pPr>
      <w:r>
        <w:rPr/>
      </w:r>
    </w:p>
    <w:p>
      <w:pPr>
        <w:pStyle w:val="Normal1"/>
        <w:spacing w:lineRule="auto" w:line="240"/>
        <w:ind w:left="0" w:hanging="2"/>
        <w:jc w:val="center"/>
        <w:rPr/>
      </w:pPr>
      <w:r>
        <w:rPr/>
      </w:r>
    </w:p>
    <w:p>
      <w:pPr>
        <w:pStyle w:val="Normal1"/>
        <w:spacing w:lineRule="auto" w:line="240"/>
        <w:ind w:left="0" w:hanging="2"/>
        <w:jc w:val="center"/>
        <w:rPr/>
      </w:pPr>
      <w:r>
        <w:rPr/>
      </w:r>
    </w:p>
    <w:p>
      <w:pPr>
        <w:pStyle w:val="Normal1"/>
        <w:spacing w:lineRule="auto" w:line="240"/>
        <w:ind w:left="0" w:hanging="2"/>
        <w:jc w:val="center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  <w:r>
        <w:br w:type="page"/>
      </w:r>
    </w:p>
    <w:p>
      <w:pPr>
        <w:pStyle w:val="Normal1"/>
        <w:spacing w:lineRule="auto" w:line="240"/>
        <w:ind w:left="0" w:hanging="2"/>
        <w:rPr/>
      </w:pPr>
      <w:r>
        <w:rPr>
          <w:b/>
        </w:rPr>
        <w:t>Atividades desenvolvidas:</w:t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>
          <w:color w:val="FF0000"/>
        </w:rPr>
      </w:pPr>
      <w:r>
        <w:rPr>
          <w:color w:val="FF0000"/>
        </w:rPr>
        <w:t>Descrever as atividades desenvolvidas ao longo do semestre/ano letivo.</w:t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  <w:r>
        <w:br w:type="page"/>
      </w:r>
    </w:p>
    <w:p>
      <w:pPr>
        <w:pStyle w:val="Normal1"/>
        <w:spacing w:lineRule="auto" w:line="240"/>
        <w:ind w:left="0" w:hanging="2"/>
        <w:rPr/>
      </w:pPr>
      <w:r>
        <w:rPr>
          <w:b/>
        </w:rPr>
        <w:t>Dificuldades encontradas:</w:t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  <w:r>
        <w:br w:type="page"/>
      </w:r>
    </w:p>
    <w:p>
      <w:pPr>
        <w:pStyle w:val="Normal1"/>
        <w:spacing w:lineRule="auto" w:line="240"/>
        <w:ind w:left="0" w:hanging="2"/>
        <w:rPr/>
      </w:pPr>
      <w:r>
        <w:rPr>
          <w:b/>
        </w:rPr>
        <w:t>Sugestões para a melhoria das atividades de monitoria:</w:t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</w:p>
    <w:p>
      <w:pPr>
        <w:pStyle w:val="Normal1"/>
        <w:spacing w:lineRule="auto" w:line="240"/>
        <w:ind w:left="0" w:hanging="2"/>
        <w:rPr/>
      </w:pPr>
      <w:r>
        <w:rPr/>
      </w:r>
      <w:r>
        <w:br w:type="page"/>
      </w:r>
    </w:p>
    <w:p>
      <w:pPr>
        <w:pStyle w:val="Normal1"/>
        <w:spacing w:lineRule="auto" w:line="240"/>
        <w:ind w:left="0" w:hanging="2"/>
        <w:rPr/>
      </w:pPr>
      <w:r>
        <w:rPr>
          <w:b/>
        </w:rPr>
        <w:t xml:space="preserve">Avaliação do orientador: </w:t>
      </w:r>
      <w:r>
        <w:br w:type="page"/>
      </w:r>
    </w:p>
    <w:p>
      <w:pPr>
        <w:pStyle w:val="Normal1"/>
        <w:spacing w:lineRule="auto" w:line="276"/>
        <w:ind w:left="0" w:hanging="2"/>
        <w:jc w:val="left"/>
        <w:rPr>
          <w:color w:val="FF0000"/>
        </w:rPr>
      </w:pPr>
      <w:r>
        <w:rPr>
          <w:b/>
        </w:rPr>
        <w:t>Referências Bibliográficas</w:t>
      </w:r>
    </w:p>
    <w:p>
      <w:pPr>
        <w:pStyle w:val="Normal1"/>
        <w:spacing w:lineRule="auto" w:line="276" w:before="0" w:after="200"/>
        <w:ind w:lef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1"/>
        <w:spacing w:lineRule="auto" w:line="276" w:before="0" w:after="200"/>
        <w:ind w:left="-2" w:hanging="0"/>
        <w:jc w:val="left"/>
        <w:rPr>
          <w:color w:val="000000"/>
        </w:rPr>
      </w:pPr>
      <w:r>
        <w:rPr>
          <w:color w:val="000000"/>
        </w:rPr>
        <w:t xml:space="preserve">BEECROWD. </w:t>
      </w:r>
      <w:r>
        <w:rPr>
          <w:b/>
          <w:bCs/>
          <w:color w:val="000000"/>
        </w:rPr>
        <w:t>Plataforma de questões de programação e de juiz online</w:t>
      </w:r>
      <w:r>
        <w:rPr>
          <w:color w:val="000000"/>
        </w:rPr>
        <w:t xml:space="preserve">. Beecrowd, 2025. Disponível em: </w:t>
      </w:r>
      <w:hyperlink r:id="rId3">
        <w:r>
          <w:rPr>
            <w:rStyle w:val="LinkdaInternet"/>
            <w:color w:val="000000"/>
          </w:rPr>
          <w:t>https://judge.beecrowd.com/pt/login</w:t>
        </w:r>
      </w:hyperlink>
      <w:r>
        <w:rPr>
          <w:color w:val="000000"/>
        </w:rPr>
        <w:t xml:space="preserve">. </w:t>
      </w:r>
      <w:r>
        <w:rPr>
          <w:color w:val="000000"/>
        </w:rPr>
        <w:t>Acesso em 11 de fev. de 2025.</w:t>
      </w:r>
    </w:p>
    <w:p>
      <w:pPr>
        <w:pStyle w:val="Normal1"/>
        <w:spacing w:lineRule="auto" w:line="276" w:before="0" w:after="200"/>
        <w:ind w:left="0" w:hanging="2"/>
        <w:jc w:val="left"/>
        <w:rPr>
          <w:color w:val="000000"/>
        </w:rPr>
      </w:pPr>
      <w:r>
        <w:rPr>
          <w:color w:val="000000"/>
        </w:rPr>
        <w:t xml:space="preserve">BRASIL, Blog Python. </w:t>
      </w:r>
      <w:r>
        <w:rPr>
          <w:b/>
          <w:bCs/>
          <w:color w:val="000000"/>
        </w:rPr>
        <w:t>Blog contendo listas de exercícios voltados para o aprendizado da linguagem de programação Python</w:t>
      </w:r>
      <w:r>
        <w:rPr>
          <w:color w:val="000000"/>
        </w:rPr>
        <w:t xml:space="preserve">. Python Brasil, 2025. Disponível em: </w:t>
      </w:r>
      <w:hyperlink r:id="rId4">
        <w:r>
          <w:rPr>
            <w:rStyle w:val="LinkdaInternet"/>
            <w:color w:val="000000"/>
          </w:rPr>
          <w:t>https://wiki.python.org.br/ListaDeExercicios</w:t>
        </w:r>
      </w:hyperlink>
      <w:r>
        <w:rPr>
          <w:color w:val="000000"/>
        </w:rPr>
        <w:t xml:space="preserve">. </w:t>
      </w:r>
      <w:r>
        <w:rPr>
          <w:color w:val="000000"/>
        </w:rPr>
        <w:t>Acesso em: 11 de fev. de 2025.</w:t>
      </w:r>
    </w:p>
    <w:p>
      <w:pPr>
        <w:pStyle w:val="Normal1"/>
        <w:spacing w:lineRule="auto" w:line="276" w:before="0" w:after="200"/>
        <w:ind w:left="0" w:hanging="2"/>
        <w:jc w:val="left"/>
        <w:rPr>
          <w:color w:val="000000"/>
        </w:rPr>
      </w:pPr>
      <w:r>
        <w:rPr>
          <w:color w:val="000000"/>
        </w:rPr>
        <w:t xml:space="preserve">THE HUXLEY. </w:t>
      </w:r>
      <w:r>
        <w:rPr>
          <w:b/>
          <w:bCs/>
          <w:color w:val="000000"/>
        </w:rPr>
        <w:t>Plataforma de questões de programação e de juiz online</w:t>
      </w:r>
      <w:r>
        <w:rPr>
          <w:color w:val="000000"/>
        </w:rPr>
        <w:t xml:space="preserve">. The Huxley, 2025. Disponível em: </w:t>
      </w:r>
      <w:hyperlink r:id="rId5">
        <w:r>
          <w:rPr>
            <w:rStyle w:val="LinkdaInternet"/>
            <w:color w:val="000000"/>
          </w:rPr>
          <w:t>https://thehuxley.com/</w:t>
        </w:r>
      </w:hyperlink>
      <w:r>
        <w:rPr>
          <w:color w:val="000000"/>
        </w:rPr>
        <w:t xml:space="preserve">. </w:t>
      </w:r>
      <w:r>
        <w:rPr>
          <w:color w:val="000000"/>
        </w:rPr>
        <w:t>Acesso em: 11 de fev. de 2025.</w:t>
      </w:r>
    </w:p>
    <w:p>
      <w:pPr>
        <w:pStyle w:val="Normal1"/>
        <w:spacing w:lineRule="auto" w:line="276" w:before="0" w:after="200"/>
        <w:ind w:left="0" w:hanging="2"/>
        <w:jc w:val="left"/>
        <w:rPr>
          <w:color w:val="FF0000"/>
        </w:rPr>
      </w:pPr>
      <w:r>
        <w:rPr>
          <w:color w:val="000000"/>
        </w:rPr>
        <w:t xml:space="preserve">GUANABARA, Gustavo. Curso de Python 3. Curso em Vídeo, 2025. Disponível em: </w:t>
      </w:r>
      <w:hyperlink r:id="rId6">
        <w:r>
          <w:rPr>
            <w:rStyle w:val="LinkdaInternet"/>
            <w:color w:val="000000"/>
          </w:rPr>
          <w:t>https://www.cursoemvideo.com/curso/python-3-mundo-1/</w:t>
        </w:r>
      </w:hyperlink>
      <w:r>
        <w:rPr>
          <w:color w:val="000000"/>
        </w:rPr>
        <w:t xml:space="preserve">. </w:t>
      </w:r>
      <w:r>
        <w:rPr>
          <w:color w:val="000000"/>
        </w:rPr>
        <w:t>Acesso em: 11 de fev. de 2025.</w:t>
      </w:r>
    </w:p>
    <w:p>
      <w:pPr>
        <w:pStyle w:val="Normal1"/>
        <w:spacing w:lineRule="auto" w:line="276"/>
        <w:ind w:left="0" w:hanging="2"/>
        <w:jc w:val="left"/>
        <w:rPr>
          <w:color w:val="FF0000"/>
        </w:rPr>
      </w:pPr>
      <w:r>
        <w:rPr>
          <w:color w:val="FF0000"/>
        </w:rPr>
      </w:r>
    </w:p>
    <w:p>
      <w:pPr>
        <w:pStyle w:val="Normal1"/>
        <w:spacing w:lineRule="auto" w:line="276" w:before="0" w:after="200"/>
        <w:ind w:left="0" w:hanging="2"/>
        <w:jc w:val="left"/>
        <w:rPr>
          <w:color w:val="FF0000"/>
        </w:rPr>
      </w:pPr>
      <w:r>
        <w:rPr>
          <w:color w:val="FF0000"/>
        </w:rPr>
        <w:t>ANEXAR E ENVIAR TODOS OS RELATÓRIOS MENSAIS DE ATIVIDADES PREENCHIDOS AO LONGO DO EXERCÍCIO DA ATIVIDADE DE MONITORIA.</w:t>
      </w:r>
    </w:p>
    <w:p>
      <w:pPr>
        <w:pStyle w:val="Normal1"/>
        <w:spacing w:lineRule="auto" w:line="276" w:before="0" w:after="200"/>
        <w:ind w:left="0" w:hanging="2"/>
        <w:jc w:val="lef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0" w:after="0"/>
      <w:ind w:hanging="1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spacing w:lineRule="auto" w:line="240" w:before="240" w:after="60"/>
    </w:pPr>
    <w:rPr>
      <w:rFonts w:ascii="Calibri" w:hAnsi="Calibri" w:eastAsia="Calibri" w:cs="Calibri"/>
      <w:b/>
      <w:sz w:val="32"/>
      <w:szCs w:val="32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360" w:before="0" w:after="0"/>
      <w:ind w:hanging="1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judge.beecrowd.com/pt/login" TargetMode="External"/><Relationship Id="rId4" Type="http://schemas.openxmlformats.org/officeDocument/2006/relationships/hyperlink" Target="https://wiki.python.org.br/ListaDeExercicios" TargetMode="External"/><Relationship Id="rId5" Type="http://schemas.openxmlformats.org/officeDocument/2006/relationships/hyperlink" Target="https://thehuxley.com/" TargetMode="External"/><Relationship Id="rId6" Type="http://schemas.openxmlformats.org/officeDocument/2006/relationships/hyperlink" Target="https://www.cursoemvideo.com/curso/python-3-mundo-1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LibreOffice/7.2.4.1$Windows_X86_64 LibreOffice_project/27d75539669ac387bb498e35313b970b7fe9c4f9</Application>
  <AppVersion>15.0000</AppVersion>
  <Pages>8</Pages>
  <Words>259</Words>
  <Characters>1722</Characters>
  <CharactersWithSpaces>1954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2025-02-11T08:20:41Z</dcterms:modified>
  <cp:revision>3</cp:revision>
  <dc:subject/>
  <dc:title/>
</cp:coreProperties>
</file>