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 – transformar o tokens em dicionário de palavras (origem  post ou biografia)</w:t>
      </w:r>
    </w:p>
    <w:p>
      <w:pPr>
        <w:pStyle w:val="style0"/>
      </w:pPr>
      <w:r>
        <w:rPr/>
        <w:t>2 – Relacionamento entre token e users</w:t>
      </w:r>
    </w:p>
    <w:p>
      <w:pPr>
        <w:pStyle w:val="style0"/>
      </w:pPr>
      <w:r>
        <w:rPr/>
        <w:t>3 – Distinguir a atravês da stop list a linguagem dos posts</w:t>
      </w:r>
    </w:p>
    <w:p>
      <w:pPr>
        <w:pStyle w:val="style0"/>
      </w:pPr>
      <w:r>
        <w:rPr/>
        <w:t>4  - Pesquisa externa em batch (palavra não encontrada na base e buscada na base do twitter)</w:t>
      </w:r>
    </w:p>
    <w:p>
      <w:pPr>
        <w:pStyle w:val="style23"/>
        <w:numPr>
          <w:ilvl w:val="0"/>
          <w:numId w:val="1"/>
        </w:numPr>
      </w:pPr>
      <w:r>
        <w:rPr/>
        <w:t>Salvar as palavras não existentes na base</w:t>
      </w:r>
    </w:p>
    <w:p>
      <w:pPr>
        <w:pStyle w:val="style23"/>
        <w:numPr>
          <w:ilvl w:val="0"/>
          <w:numId w:val="1"/>
        </w:numPr>
      </w:pPr>
      <w:r>
        <w:rPr/>
        <w:t>Informar ao usuário para retornar depois</w:t>
      </w:r>
    </w:p>
    <w:p>
      <w:pPr>
        <w:pStyle w:val="style23"/>
        <w:numPr>
          <w:ilvl w:val="0"/>
          <w:numId w:val="1"/>
        </w:numPr>
      </w:pPr>
      <w:r>
        <w:rPr/>
        <w:t>Executar um job de busca no search do twitter</w:t>
      </w:r>
    </w:p>
    <w:p>
      <w:pPr>
        <w:pStyle w:val="style23"/>
        <w:numPr>
          <w:ilvl w:val="0"/>
          <w:numId w:val="1"/>
        </w:numPr>
      </w:pPr>
      <w:r>
        <w:rPr/>
        <w:t>Retorna lista de ultimas pessoas que postaram o assunto</w:t>
      </w:r>
    </w:p>
    <w:p>
      <w:pPr>
        <w:pStyle w:val="style23"/>
        <w:numPr>
          <w:ilvl w:val="0"/>
          <w:numId w:val="1"/>
        </w:numPr>
      </w:pPr>
      <w:r>
        <w:rPr/>
        <w:t>Pegar os posts dos usuários e o perfil (2 requisições)</w:t>
      </w:r>
    </w:p>
    <w:p>
      <w:pPr>
        <w:pStyle w:val="style23"/>
        <w:numPr>
          <w:ilvl w:val="0"/>
          <w:numId w:val="1"/>
        </w:numPr>
      </w:pPr>
      <w:r>
        <w:rPr/>
        <w:t>Tokenização dos posts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  <w:ind w:hanging="0" w:left="0" w:right="0"/>
      </w:pPr>
      <w:r>
        <w:rPr/>
      </w:r>
    </w:p>
    <w:p>
      <w:pPr>
        <w:pStyle w:val="style23"/>
        <w:ind w:hanging="0" w:left="0" w:right="0"/>
      </w:pPr>
      <w:r>
        <w:rPr/>
        <w:t>Incluir os campos na exibição</w:t>
      </w:r>
    </w:p>
    <w:p>
      <w:pPr>
        <w:pStyle w:val="style23"/>
        <w:ind w:hanging="0" w:left="0" w:right="0"/>
      </w:pPr>
      <w:r>
        <w:rPr/>
      </w:r>
    </w:p>
    <w:p>
      <w:pPr>
        <w:pStyle w:val="style23"/>
        <w:numPr>
          <w:ilvl w:val="0"/>
          <w:numId w:val="2"/>
        </w:numPr>
      </w:pPr>
      <w:r>
        <w:rPr/>
        <w:t>usuário</w:t>
      </w:r>
    </w:p>
    <w:p>
      <w:pPr>
        <w:pStyle w:val="style23"/>
        <w:numPr>
          <w:ilvl w:val="0"/>
          <w:numId w:val="2"/>
        </w:numPr>
      </w:pPr>
      <w:r>
        <w:rPr/>
        <w:t>data de ingresso no twitter</w:t>
      </w:r>
    </w:p>
    <w:p>
      <w:pPr>
        <w:pStyle w:val="style23"/>
        <w:numPr>
          <w:ilvl w:val="0"/>
          <w:numId w:val="2"/>
        </w:numPr>
      </w:pPr>
      <w:r>
        <w:rPr/>
        <w:t xml:space="preserve">quantidade de repetições da palavra </w:t>
      </w:r>
    </w:p>
    <w:p>
      <w:pPr>
        <w:pStyle w:val="style23"/>
        <w:numPr>
          <w:ilvl w:val="0"/>
          <w:numId w:val="2"/>
        </w:numPr>
      </w:pPr>
      <w:r>
        <w:rPr/>
        <w:t>localização</w:t>
      </w:r>
    </w:p>
    <w:p>
      <w:pPr>
        <w:pStyle w:val="style23"/>
        <w:numPr>
          <w:ilvl w:val="0"/>
          <w:numId w:val="2"/>
        </w:numPr>
      </w:pPr>
      <w:r>
        <w:rPr/>
        <w:t>biografia</w:t>
      </w:r>
    </w:p>
    <w:p>
      <w:pPr>
        <w:pStyle w:val="style23"/>
        <w:numPr>
          <w:ilvl w:val="0"/>
          <w:numId w:val="2"/>
        </w:numPr>
      </w:pPr>
      <w:r>
        <w:rPr/>
        <w:t>url</w:t>
      </w:r>
    </w:p>
    <w:p>
      <w:pPr>
        <w:pStyle w:val="style23"/>
        <w:numPr>
          <w:ilvl w:val="0"/>
          <w:numId w:val="2"/>
        </w:numPr>
      </w:pPr>
      <w:r>
        <w:rPr/>
        <w:t>qtd friends</w:t>
      </w:r>
    </w:p>
    <w:p>
      <w:pPr>
        <w:pStyle w:val="style23"/>
        <w:numPr>
          <w:ilvl w:val="0"/>
          <w:numId w:val="2"/>
        </w:numPr>
      </w:pPr>
      <w:r>
        <w:rPr/>
        <w:t>qtd followers</w:t>
      </w:r>
    </w:p>
    <w:p>
      <w:pPr>
        <w:pStyle w:val="style23"/>
        <w:numPr>
          <w:ilvl w:val="0"/>
          <w:numId w:val="2"/>
        </w:numPr>
      </w:pPr>
      <w:r>
        <w:rPr/>
        <w:t>numero mensagens</w:t>
      </w:r>
    </w:p>
    <w:p>
      <w:pPr>
        <w:pStyle w:val="style23"/>
        <w:numPr>
          <w:ilvl w:val="0"/>
          <w:numId w:val="2"/>
        </w:numPr>
      </w:pPr>
      <w:r>
        <w:rPr/>
        <w:t xml:space="preserve">dentro ou fora da rede </w:t>
      </w:r>
    </w:p>
    <w:p>
      <w:pPr>
        <w:pStyle w:val="style23"/>
        <w:numPr>
          <w:ilvl w:val="0"/>
          <w:numId w:val="2"/>
        </w:numPr>
      </w:pPr>
      <w:r>
        <w:rPr/>
        <w:t>5 mais hastags</w:t>
      </w:r>
    </w:p>
    <w:p>
      <w:pPr>
        <w:pStyle w:val="style23"/>
        <w:numPr>
          <w:ilvl w:val="0"/>
          <w:numId w:val="2"/>
        </w:numPr>
      </w:pPr>
      <w:r>
        <w:rPr/>
        <w:t>5 pessoas que elemais menciona</w:t>
      </w:r>
    </w:p>
    <w:p>
      <w:pPr>
        <w:pStyle w:val="style23"/>
        <w:numPr>
          <w:ilvl w:val="0"/>
          <w:numId w:val="2"/>
        </w:numPr>
      </w:pPr>
      <w:r>
        <w:rPr/>
        <w:t>data hora do ultimo post</w:t>
      </w:r>
    </w:p>
    <w:p>
      <w:pPr>
        <w:pStyle w:val="style23"/>
        <w:ind w:hanging="0" w:left="0" w:right="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5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7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9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91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3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5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7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9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51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pt-B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Símbolos de numeração"/>
    <w:next w:val="style17"/>
    <w:rPr/>
  </w:style>
  <w:style w:styleId="style18" w:type="paragraph">
    <w:name w:val="Título"/>
    <w:basedOn w:val="style0"/>
    <w:next w:val="style19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9" w:type="paragraph">
    <w:name w:val="Co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Legenda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2011-08-26T12:26:00.00Z</dcterms:created>
  <dc:creator>User</dc:creator>
  <cp:lastModifiedBy>User</cp:lastModifiedBy>
  <dcterms:modified xsi:type="dcterms:W3CDTF">2011-08-26T12:40:00.00Z</dcterms:modified>
  <cp:revision>2</cp:revision>
</cp:coreProperties>
</file>