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F6E78" w14:textId="456861AE" w:rsidR="00A71D1E" w:rsidRDefault="00B91F8A" w:rsidP="00B91F8A">
      <w:pPr>
        <w:pStyle w:val="Titel"/>
        <w:rPr>
          <w:lang w:val="en-US"/>
        </w:rPr>
      </w:pP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List for LED Cube</w:t>
      </w:r>
    </w:p>
    <w:p w14:paraId="50783AFC" w14:textId="77777777" w:rsidR="00B91F8A" w:rsidRPr="00B91F8A" w:rsidRDefault="00B91F8A" w:rsidP="00B91F8A">
      <w:pPr>
        <w:rPr>
          <w:lang w:val="en-US"/>
        </w:rPr>
      </w:pPr>
    </w:p>
    <w:p w14:paraId="239517FD" w14:textId="35F13935" w:rsidR="00B91F8A" w:rsidRDefault="00B91F8A" w:rsidP="00B91F8A">
      <w:pPr>
        <w:pStyle w:val="Listeafsnit"/>
        <w:numPr>
          <w:ilvl w:val="0"/>
          <w:numId w:val="1"/>
        </w:numPr>
      </w:pPr>
      <w:r>
        <w:t>Hardware</w:t>
      </w:r>
    </w:p>
    <w:p w14:paraId="439CAB14" w14:textId="4C102CD7" w:rsidR="00B91F8A" w:rsidRDefault="00B91F8A" w:rsidP="00B91F8A">
      <w:pPr>
        <w:pStyle w:val="Listeafsnit"/>
        <w:numPr>
          <w:ilvl w:val="1"/>
          <w:numId w:val="1"/>
        </w:numPr>
      </w:pPr>
      <w:r w:rsidRPr="00B91F8A">
        <w:t xml:space="preserve">Målinger og beregninger på </w:t>
      </w:r>
      <w:proofErr w:type="spellStart"/>
      <w:r w:rsidRPr="00B91F8A">
        <w:t>L</w:t>
      </w:r>
      <w:r>
        <w:t>ED’s</w:t>
      </w:r>
      <w:proofErr w:type="spellEnd"/>
    </w:p>
    <w:p w14:paraId="38D63BC2" w14:textId="34C9BD88" w:rsidR="00B91F8A" w:rsidRDefault="00B91F8A" w:rsidP="00B91F8A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Resistor </w:t>
      </w:r>
      <w:proofErr w:type="spellStart"/>
      <w:r>
        <w:rPr>
          <w:lang w:val="en-US"/>
        </w:rPr>
        <w:t>bestemmelse</w:t>
      </w:r>
      <w:proofErr w:type="spellEnd"/>
    </w:p>
    <w:p w14:paraId="3A78DD47" w14:textId="5A841E18" w:rsidR="00B91F8A" w:rsidRPr="00B91F8A" w:rsidRDefault="00B91F8A" w:rsidP="00B91F8A">
      <w:pPr>
        <w:pStyle w:val="Listeafsnit"/>
        <w:numPr>
          <w:ilvl w:val="1"/>
          <w:numId w:val="1"/>
        </w:numPr>
      </w:pPr>
      <w:r w:rsidRPr="00B91F8A">
        <w:t>Transistor netværk til katode l</w:t>
      </w:r>
      <w:r>
        <w:t>ag.</w:t>
      </w:r>
    </w:p>
    <w:p w14:paraId="13634D05" w14:textId="564BF851" w:rsidR="00B91F8A" w:rsidRDefault="00B91F8A" w:rsidP="00B91F8A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Power Supply Design.</w:t>
      </w:r>
    </w:p>
    <w:p w14:paraId="69CBF37B" w14:textId="1D6DBDD8" w:rsidR="00B91F8A" w:rsidRDefault="00B91F8A" w:rsidP="00B91F8A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Software.</w:t>
      </w:r>
    </w:p>
    <w:p w14:paraId="6A22A616" w14:textId="7DD27C95" w:rsidR="00B91F8A" w:rsidRDefault="00B91F8A" w:rsidP="00B91F8A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Source Code</w:t>
      </w:r>
    </w:p>
    <w:p w14:paraId="0F026C2C" w14:textId="747FFEDF" w:rsidR="00B91F8A" w:rsidRDefault="00B91F8A" w:rsidP="00B91F8A">
      <w:pPr>
        <w:pStyle w:val="Listeafsnit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Inits</w:t>
      </w:r>
      <w:proofErr w:type="spellEnd"/>
      <w:r>
        <w:rPr>
          <w:lang w:val="en-US"/>
        </w:rPr>
        <w:t>…</w:t>
      </w:r>
    </w:p>
    <w:p w14:paraId="6A6A1995" w14:textId="2E5E7B91" w:rsidR="00B91F8A" w:rsidRDefault="00B91F8A" w:rsidP="00B91F8A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Ports…</w:t>
      </w:r>
    </w:p>
    <w:p w14:paraId="777B30E8" w14:textId="2B0B4354" w:rsidR="00B91F8A" w:rsidRDefault="00B91F8A" w:rsidP="00B91F8A">
      <w:pPr>
        <w:pStyle w:val="Listeafsnit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SerialCom</w:t>
      </w:r>
      <w:proofErr w:type="spellEnd"/>
      <w:r>
        <w:rPr>
          <w:lang w:val="en-US"/>
        </w:rPr>
        <w:t xml:space="preserve"> (external crystal 14.7456 MHz </w:t>
      </w:r>
      <w:proofErr w:type="spellStart"/>
      <w:r>
        <w:rPr>
          <w:lang w:val="en-US"/>
        </w:rPr>
        <w:t>divisable</w:t>
      </w:r>
      <w:proofErr w:type="spellEnd"/>
      <w:r>
        <w:rPr>
          <w:lang w:val="en-US"/>
        </w:rPr>
        <w:t xml:space="preserve"> with all </w:t>
      </w:r>
      <w:proofErr w:type="spellStart"/>
      <w:r>
        <w:rPr>
          <w:lang w:val="en-US"/>
        </w:rPr>
        <w:t>baudrates</w:t>
      </w:r>
      <w:proofErr w:type="spellEnd"/>
      <w:r>
        <w:rPr>
          <w:lang w:val="en-US"/>
        </w:rPr>
        <w:t>)</w:t>
      </w:r>
    </w:p>
    <w:p w14:paraId="7BB73EFA" w14:textId="26E8C8EF" w:rsidR="00B91F8A" w:rsidRPr="00B91F8A" w:rsidRDefault="00B91F8A" w:rsidP="00B91F8A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Different Cube modes</w:t>
      </w:r>
      <w:bookmarkStart w:id="0" w:name="_GoBack"/>
      <w:bookmarkEnd w:id="0"/>
    </w:p>
    <w:sectPr w:rsidR="00B91F8A" w:rsidRPr="00B91F8A" w:rsidSect="007B490D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7777C1"/>
    <w:multiLevelType w:val="hybridMultilevel"/>
    <w:tmpl w:val="6706D1A8"/>
    <w:lvl w:ilvl="0" w:tplc="54CA3B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50A"/>
    <w:rsid w:val="002D350A"/>
    <w:rsid w:val="007B490D"/>
    <w:rsid w:val="00A71D1E"/>
    <w:rsid w:val="00B9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C3E40"/>
  <w15:chartTrackingRefBased/>
  <w15:docId w15:val="{B9D02756-EF98-4AC1-98F0-3E83ED854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B91F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91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B91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</Words>
  <Characters>232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Gasberg</dc:creator>
  <cp:keywords/>
  <dc:description/>
  <cp:lastModifiedBy>Marcus Gasberg</cp:lastModifiedBy>
  <cp:revision>2</cp:revision>
  <dcterms:created xsi:type="dcterms:W3CDTF">2018-07-30T13:15:00Z</dcterms:created>
  <dcterms:modified xsi:type="dcterms:W3CDTF">2018-07-30T13:22:00Z</dcterms:modified>
</cp:coreProperties>
</file>