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(720) 445-5887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Systems Engineer in Linux, virtualization, networking, containers, automation, and development.</w:t>
      </w:r>
    </w:p>
    <w:p>
      <w:pPr>
        <w:pStyle w:val="Heading1"/>
      </w:pPr>
      <w:bookmarkStart w:id="21" w:name="resume-info"/>
      <w:r>
        <w:t xml:space="preserve">Resume Info</w:t>
      </w:r>
      <w:bookmarkEnd w:id="21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2">
        <w:r>
          <w:rPr>
            <w:rStyle w:val="Hyperlink"/>
            <w:b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3">
        <w:r>
          <w:rPr>
            <w:rStyle w:val="Hyperlink"/>
            <w:b/>
          </w:rPr>
          <w:t xml:space="preserve">makefile</w:t>
        </w:r>
      </w:hyperlink>
      <w:r>
        <w:t xml:space="preserve"> </w:t>
      </w:r>
      <w:r>
        <w:t xml:space="preserve">and deployed using</w:t>
      </w:r>
      <w:r>
        <w:t xml:space="preserve"> </w:t>
      </w:r>
      <w:hyperlink r:id="rId24">
        <w:r>
          <w:rPr>
            <w:rStyle w:val="Hyperlink"/>
            <w:b/>
          </w:rPr>
          <w:t xml:space="preserve">Github Actions’ CI/CD</w:t>
        </w:r>
      </w:hyperlink>
      <w:r>
        <w:t xml:space="preserve">. The document is published everyday,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5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26" w:name="skills"/>
      <w:r>
        <w:t xml:space="preserve">Skills</w:t>
      </w:r>
      <w:bookmarkEnd w:id="26"/>
    </w:p>
    <w:p>
      <w:pPr>
        <w:pStyle w:val="Heading2"/>
      </w:pPr>
      <w:bookmarkStart w:id="27" w:name="linux-system-administration"/>
      <w:r>
        <w:t xml:space="preserve">Linux System Administration</w:t>
      </w:r>
      <w:bookmarkEnd w:id="27"/>
    </w:p>
    <w:p>
      <w:pPr>
        <w:numPr>
          <w:ilvl w:val="0"/>
          <w:numId w:val="1003"/>
        </w:numPr>
        <w:pStyle w:val="Compact"/>
      </w:pPr>
      <w:r>
        <w:t xml:space="preserve">• Maintain a reliable and secure hybrid cloud environment for development and serving resources using tools such as SSH/tunneling, SSL, UDP hole punching, VPN, and single sign-on identity management.</w:t>
      </w:r>
    </w:p>
    <w:p>
      <w:pPr>
        <w:numPr>
          <w:ilvl w:val="0"/>
          <w:numId w:val="1003"/>
        </w:numPr>
        <w:pStyle w:val="Compact"/>
      </w:pPr>
      <w:r>
        <w:t xml:space="preserve">• Monitor and log: performance monitoring, network bandwidth usage, memory allocation, hard drive status, and application uptime using Glances, Netdata, Prometheus, Grafana, ELK stack, &amp; Diskover.</w:t>
      </w:r>
    </w:p>
    <w:p>
      <w:pPr>
        <w:numPr>
          <w:ilvl w:val="0"/>
          <w:numId w:val="1003"/>
        </w:numPr>
        <w:pStyle w:val="Compact"/>
      </w:pPr>
      <w:r>
        <w:t xml:space="preserve">• Cross-platform systems administration experience: Ability to install, configure, maintain, and document a variety of production-level Unix based systems: Debian, CentOS, Ubuntu, FreeBSD.</w:t>
      </w:r>
    </w:p>
    <w:p>
      <w:pPr>
        <w:pStyle w:val="Heading2"/>
      </w:pPr>
      <w:bookmarkStart w:id="28" w:name="virtualization"/>
      <w:r>
        <w:t xml:space="preserve">Virtualization</w:t>
      </w:r>
      <w:bookmarkEnd w:id="28"/>
    </w:p>
    <w:p>
      <w:pPr>
        <w:numPr>
          <w:ilvl w:val="0"/>
          <w:numId w:val="1004"/>
        </w:numPr>
        <w:pStyle w:val="Compact"/>
      </w:pPr>
      <w:r>
        <w:t xml:space="preserve">• System virtualization platforms: Docker, QEMU, KVM - with virt-io’s 9p filesystem to increase io speed.</w:t>
      </w:r>
    </w:p>
    <w:p>
      <w:pPr>
        <w:numPr>
          <w:ilvl w:val="0"/>
          <w:numId w:val="1004"/>
        </w:numPr>
        <w:pStyle w:val="Compact"/>
      </w:pPr>
      <w:r>
        <w:t xml:space="preserve">• Created system templates for cloning, backing up, and restoring servers across multiple platforms and formats: CentOS, Ubuntu, FreeBSD, Debian in vmdk, vdi, vhdx, qcow2, &amp; raw filetypes.</w:t>
      </w:r>
    </w:p>
    <w:p>
      <w:pPr>
        <w:pStyle w:val="Heading2"/>
      </w:pPr>
      <w:bookmarkStart w:id="29" w:name="containers"/>
      <w:r>
        <w:t xml:space="preserve">Containers</w:t>
      </w:r>
      <w:bookmarkEnd w:id="29"/>
    </w:p>
    <w:p>
      <w:pPr>
        <w:numPr>
          <w:ilvl w:val="0"/>
          <w:numId w:val="1005"/>
        </w:numPr>
        <w:pStyle w:val="Compact"/>
      </w:pPr>
      <w:r>
        <w:t xml:space="preserve">• Create, build, deploy containers using LXC and containerd using: docker, dockerfile, docker compose, docker networking, docker hub, github, github actions, proxmox.</w:t>
      </w:r>
    </w:p>
    <w:p>
      <w:pPr>
        <w:numPr>
          <w:ilvl w:val="0"/>
          <w:numId w:val="1005"/>
        </w:numPr>
        <w:pStyle w:val="Compact"/>
      </w:pPr>
      <w:r>
        <w:t xml:space="preserve">• Experience with distributed storage technologies like NFS, Ceph, S3 as well as dynamic resource management frameworks: Kubernetes, Docker Swarm.</w:t>
      </w:r>
    </w:p>
    <w:p>
      <w:pPr>
        <w:pStyle w:val="Heading2"/>
      </w:pPr>
      <w:bookmarkStart w:id="30" w:name="servers"/>
      <w:r>
        <w:t xml:space="preserve">Servers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• Deployment and management of headless, bare metal servers in off site datacenter using the model:</w:t>
      </w:r>
    </w:p>
    <w:p>
      <w:pPr>
        <w:numPr>
          <w:ilvl w:val="0"/>
          <w:numId w:val="1006"/>
        </w:numPr>
        <w:pStyle w:val="Compact"/>
      </w:pPr>
      <w:r>
        <w:t xml:space="preserve">Debian image &gt; Proxmox baremetal &gt; isolated containers &gt; pfsense routing &gt; haproxy &gt; public internet</w:t>
      </w:r>
    </w:p>
    <w:p>
      <w:pPr>
        <w:numPr>
          <w:ilvl w:val="0"/>
          <w:numId w:val="1006"/>
        </w:numPr>
        <w:pStyle w:val="Compact"/>
      </w:pPr>
      <w:r>
        <w:t xml:space="preserve">• Configured and deployed ssl certificate management with reverse proxy, added SecurityOnion as an IDS within virtualized infrastructure with additional SPAN port to duplicate internal traffic.</w:t>
      </w:r>
    </w:p>
    <w:p>
      <w:pPr>
        <w:pStyle w:val="Heading2"/>
      </w:pPr>
      <w:bookmarkStart w:id="31" w:name="disaster-recovery"/>
      <w:r>
        <w:t xml:space="preserve">Disaster Recovery</w:t>
      </w:r>
      <w:bookmarkEnd w:id="31"/>
    </w:p>
    <w:p>
      <w:pPr>
        <w:numPr>
          <w:ilvl w:val="0"/>
          <w:numId w:val="1007"/>
        </w:numPr>
        <w:pStyle w:val="Compact"/>
      </w:pPr>
      <w:r>
        <w:t xml:space="preserve">• Built, configured, tested, and deployed Proxmox high availability ZFS solution featuring: Incremental 15min snapshotting for disaster recovery using</w:t>
      </w:r>
      <w:r>
        <w:t xml:space="preserve"> </w:t>
      </w:r>
      <w:hyperlink r:id="rId32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• Developed and maintain system backup infrastructure including individual machine images, datastores, and off-site backups.</w:t>
      </w:r>
    </w:p>
    <w:p>
      <w:pPr>
        <w:pStyle w:val="Heading2"/>
      </w:pPr>
      <w:bookmarkStart w:id="33" w:name="devops"/>
      <w:r>
        <w:t xml:space="preserve">DevOps</w:t>
      </w:r>
      <w:bookmarkEnd w:id="33"/>
    </w:p>
    <w:p>
      <w:pPr>
        <w:numPr>
          <w:ilvl w:val="0"/>
          <w:numId w:val="1008"/>
        </w:numPr>
        <w:pStyle w:val="Compact"/>
      </w:pPr>
      <w:r>
        <w:t xml:space="preserve">• Knowledge of cloud infrastructure (AWS, Azure, GCP, Oracle) &amp; orchestration (Chef, Puppet, Ansible, SaltStack, Terraform, Helm, OpenStack).</w:t>
      </w:r>
    </w:p>
    <w:p>
      <w:pPr>
        <w:numPr>
          <w:ilvl w:val="0"/>
          <w:numId w:val="1008"/>
        </w:numPr>
        <w:pStyle w:val="Compact"/>
      </w:pPr>
      <w:r>
        <w:t xml:space="preserve">• Experience with the core AWS services, including ALB, ELB, EC2, RDS, and S3.</w:t>
      </w:r>
    </w:p>
    <w:p>
      <w:pPr>
        <w:numPr>
          <w:ilvl w:val="0"/>
          <w:numId w:val="1008"/>
        </w:numPr>
        <w:pStyle w:val="Compact"/>
      </w:pPr>
      <w:r>
        <w:t xml:space="preserve">• A proactive approach to spotting problems, areas for improvement, and performance bottlenecks.</w:t>
      </w:r>
    </w:p>
    <w:p>
      <w:pPr>
        <w:pStyle w:val="Heading2"/>
      </w:pPr>
      <w:bookmarkStart w:id="34" w:name="networking-virtual-and-physical"/>
      <w:r>
        <w:t xml:space="preserve">Networking (virtual and physical)</w:t>
      </w:r>
      <w:bookmarkEnd w:id="34"/>
    </w:p>
    <w:p>
      <w:pPr>
        <w:numPr>
          <w:ilvl w:val="0"/>
          <w:numId w:val="1009"/>
        </w:numPr>
        <w:pStyle w:val="Compact"/>
      </w:pPr>
      <w:r>
        <w:t xml:space="preserve">• Documentation: Details with visuals of network infrastructure, system architecture, process, and policies.</w:t>
      </w:r>
    </w:p>
    <w:p>
      <w:pPr>
        <w:numPr>
          <w:ilvl w:val="0"/>
          <w:numId w:val="1009"/>
        </w:numPr>
        <w:pStyle w:val="Compact"/>
      </w:pPr>
      <w:r>
        <w:t xml:space="preserve">• Virtual Routing: Administered networking in virtualized environments, including virtualized edge routing with pfSense.</w:t>
      </w:r>
    </w:p>
    <w:p>
      <w:pPr>
        <w:numPr>
          <w:ilvl w:val="0"/>
          <w:numId w:val="1009"/>
        </w:numPr>
        <w:pStyle w:val="Compact"/>
      </w:pPr>
      <w:r>
        <w:t xml:space="preserve">• Technologies used: Linux, OpenVSwitch, SPAN port for SecurityOnion, VLAN segregation, DNS, BIND, VPNs, DNSoverTLS,</w:t>
      </w:r>
    </w:p>
    <w:p>
      <w:pPr>
        <w:numPr>
          <w:ilvl w:val="0"/>
          <w:numId w:val="1009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5" w:name="domain-administration"/>
      <w:r>
        <w:t xml:space="preserve">Domain Administration</w:t>
      </w:r>
      <w:bookmarkEnd w:id="35"/>
    </w:p>
    <w:p>
      <w:pPr>
        <w:numPr>
          <w:ilvl w:val="0"/>
          <w:numId w:val="1010"/>
        </w:numPr>
        <w:pStyle w:val="Compact"/>
      </w:pPr>
      <w:r>
        <w:t xml:space="preserve">• Active Directory, SCCM, Domain Trust, Domain Controller, FSMO roles, Active Director Replication, Group Policy, OpenLDAP, RADIUS</w:t>
      </w:r>
    </w:p>
    <w:p>
      <w:pPr>
        <w:numPr>
          <w:ilvl w:val="0"/>
          <w:numId w:val="1010"/>
        </w:numPr>
        <w:pStyle w:val="Compact"/>
      </w:pPr>
      <w:r>
        <w:t xml:space="preserve">• Identity Management and Single sign-on (SSO) (Kerberos, OAuth2, and OpenID Connect; Keycloak)</w:t>
      </w:r>
    </w:p>
    <w:p>
      <w:pPr>
        <w:pStyle w:val="Heading2"/>
      </w:pPr>
      <w:bookmarkStart w:id="36" w:name="data-analytics"/>
      <w:r>
        <w:t xml:space="preserve">Data Analytics</w:t>
      </w:r>
      <w:bookmarkEnd w:id="36"/>
    </w:p>
    <w:p>
      <w:pPr>
        <w:numPr>
          <w:ilvl w:val="0"/>
          <w:numId w:val="1011"/>
        </w:numPr>
        <w:pStyle w:val="Compact"/>
      </w:pPr>
      <w:r>
        <w:t xml:space="preserve">• Created actionable reports weekly/monthly to customers and team members. Keeping them informed of how their efforts were going, what they should expect, allowing us to make data-driven decisions – all with visuals and detailed explinations.</w:t>
      </w:r>
    </w:p>
    <w:p>
      <w:pPr>
        <w:numPr>
          <w:ilvl w:val="0"/>
          <w:numId w:val="1011"/>
        </w:numPr>
        <w:pStyle w:val="Compact"/>
      </w:pPr>
      <w:r>
        <w:t xml:space="preserve">• Keep metrics of every varriety, to allow cross-referencal contrasts.</w:t>
      </w:r>
    </w:p>
    <w:p>
      <w:pPr>
        <w:numPr>
          <w:ilvl w:val="0"/>
          <w:numId w:val="1011"/>
        </w:numPr>
        <w:pStyle w:val="Compact"/>
      </w:pPr>
      <w:r>
        <w:t xml:space="preserve">• Love to set up A/B tests to see analytics and insights in action</w:t>
      </w:r>
    </w:p>
    <w:p>
      <w:pPr>
        <w:pStyle w:val="Heading2"/>
      </w:pPr>
      <w:bookmarkStart w:id="37" w:name="project-ownership"/>
      <w:r>
        <w:t xml:space="preserve">Project Ownership</w:t>
      </w:r>
      <w:bookmarkEnd w:id="37"/>
    </w:p>
    <w:p>
      <w:pPr>
        <w:numPr>
          <w:ilvl w:val="0"/>
          <w:numId w:val="1012"/>
        </w:numPr>
        <w:pStyle w:val="Compact"/>
      </w:pPr>
      <w:r>
        <w:t xml:space="preserve">• I love to solve problems: Often taking the broad look to spot issues and inefficiencies from a mile away, backing them with suggested solutions, and personally implementing them.</w:t>
      </w:r>
    </w:p>
    <w:p>
      <w:pPr>
        <w:numPr>
          <w:ilvl w:val="0"/>
          <w:numId w:val="1012"/>
        </w:numPr>
        <w:pStyle w:val="Compact"/>
      </w:pPr>
      <w:r>
        <w:t xml:space="preserve">• Personal pride in my work to ensure that every customer has a great experience with what I build.</w:t>
      </w:r>
    </w:p>
    <w:p>
      <w:pPr>
        <w:numPr>
          <w:ilvl w:val="0"/>
          <w:numId w:val="1012"/>
        </w:numPr>
        <w:pStyle w:val="Compact"/>
      </w:pPr>
      <w:r>
        <w:t xml:space="preserve">• Work with many kinds of clients, in a wide variety of fields.</w:t>
      </w:r>
    </w:p>
    <w:p>
      <w:pPr>
        <w:pStyle w:val="Heading2"/>
      </w:pPr>
      <w:bookmarkStart w:id="38" w:name="research"/>
      <w:r>
        <w:t xml:space="preserve">Research</w:t>
      </w:r>
      <w:bookmarkEnd w:id="38"/>
    </w:p>
    <w:p>
      <w:pPr>
        <w:numPr>
          <w:ilvl w:val="0"/>
          <w:numId w:val="1013"/>
        </w:numPr>
        <w:pStyle w:val="Compact"/>
      </w:pPr>
      <w:r>
        <w:t xml:space="preserve">• Able to find a solution through vendor documentation, question and answer websites, and related forums.</w:t>
      </w:r>
    </w:p>
    <w:p>
      <w:pPr>
        <w:numPr>
          <w:ilvl w:val="0"/>
          <w:numId w:val="1013"/>
        </w:numPr>
        <w:pStyle w:val="Compact"/>
      </w:pPr>
      <w:r>
        <w:t xml:space="preserve">• Excelent at researching client’s brands, industries, and markets to very quickly come up with a plan to fit their needs.</w:t>
      </w:r>
    </w:p>
    <w:p>
      <w:pPr>
        <w:numPr>
          <w:ilvl w:val="0"/>
          <w:numId w:val="1013"/>
        </w:numPr>
        <w:pStyle w:val="Compact"/>
      </w:pPr>
      <w:r>
        <w:t xml:space="preserve">• Experience architecting system layouts.</w:t>
      </w:r>
    </w:p>
    <w:p>
      <w:pPr>
        <w:pStyle w:val="Heading2"/>
      </w:pPr>
      <w:bookmarkStart w:id="39" w:name="web-development"/>
      <w:r>
        <w:t xml:space="preserve">Web Development</w:t>
      </w:r>
      <w:bookmarkEnd w:id="39"/>
    </w:p>
    <w:p>
      <w:pPr>
        <w:numPr>
          <w:ilvl w:val="0"/>
          <w:numId w:val="1014"/>
        </w:numPr>
        <w:pStyle w:val="Compact"/>
      </w:pPr>
      <w:r>
        <w:t xml:space="preserve">• Designed and built custom website layout/user interfaces and custom backend software to meet project deadline/requirements.</w:t>
      </w:r>
    </w:p>
    <w:p>
      <w:pPr>
        <w:numPr>
          <w:ilvl w:val="0"/>
          <w:numId w:val="1014"/>
        </w:numPr>
        <w:pStyle w:val="Compact"/>
      </w:pPr>
      <w:r>
        <w:t xml:space="preserve">• Integrated data from various back-end services and databases:</w:t>
      </w:r>
    </w:p>
    <w:p>
      <w:pPr>
        <w:numPr>
          <w:ilvl w:val="1"/>
          <w:numId w:val="1015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14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pStyle w:val="Heading1"/>
      </w:pPr>
      <w:bookmarkStart w:id="40" w:name="technical-projects"/>
      <w:r>
        <w:t xml:space="preserve">Technical Projects</w:t>
      </w:r>
      <w:bookmarkEnd w:id="40"/>
    </w:p>
    <w:p>
      <w:pPr>
        <w:pStyle w:val="Heading2"/>
      </w:pPr>
      <w:bookmarkStart w:id="41" w:name="homelab"/>
      <w:r>
        <w:t xml:space="preserve">Homelab</w:t>
      </w:r>
      <w:bookmarkEnd w:id="41"/>
    </w:p>
    <w:p>
      <w:pPr>
        <w:pStyle w:val="FirstParagraph"/>
      </w:pPr>
      <w:hyperlink r:id="rId42">
        <w:r>
          <w:rPr>
            <w:rStyle w:val="Hyperlink"/>
          </w:rPr>
          <w:t xml:space="preserve">My homelab</w:t>
        </w:r>
      </w:hyperlink>
      <w:r>
        <w:t xml:space="preserve"> </w:t>
      </w:r>
      <w:r>
        <w:t xml:space="preserve">features</w:t>
      </w:r>
      <w:r>
        <w:t xml:space="preserve"> </w:t>
      </w:r>
      <w:hyperlink r:id="rId43">
        <w:r>
          <w:rPr>
            <w:rStyle w:val="Hyperlink"/>
          </w:rPr>
          <w:t xml:space="preserve">VLAN network segregation</w:t>
        </w:r>
      </w:hyperlink>
      <w:r>
        <w:t xml:space="preserve">, 6 VMs, ~100 containers, and multi-tier snapshoting.</w:t>
      </w:r>
    </w:p>
    <w:p>
      <w:pPr>
        <w:pStyle w:val="Heading1"/>
      </w:pPr>
      <w:bookmarkStart w:id="44" w:name="presentations"/>
      <w:r>
        <w:t xml:space="preserve">Presentations</w:t>
      </w:r>
      <w:bookmarkEnd w:id="44"/>
    </w:p>
    <w:p>
      <w:pPr>
        <w:pStyle w:val="Heading2"/>
      </w:pPr>
      <w:bookmarkStart w:id="45" w:name="browser-privacy"/>
      <w:r>
        <w:t xml:space="preserve">Browser Privacy</w:t>
      </w:r>
      <w:bookmarkEnd w:id="45"/>
    </w:p>
    <w:p>
      <w:pPr>
        <w:pStyle w:val="FirstParagraph"/>
      </w:pPr>
      <w:r>
        <w:rPr>
          <w:b/>
        </w:rPr>
        <w:t xml:space="preserve">The goal of this talk is to put you in control.</w:t>
      </w:r>
      <w:r>
        <w:t xml:space="preserve"> </w:t>
      </w:r>
      <w:r>
        <w:t xml:space="preserve">Understand what data is collected by the tools you use and decide if you want to share it. Then use methods provided here to opt-in or opt-out.</w:t>
      </w:r>
    </w:p>
    <w:p>
      <w:pPr>
        <w:numPr>
          <w:ilvl w:val="0"/>
          <w:numId w:val="1016"/>
        </w:numPr>
      </w:pPr>
      <w:r>
        <w:t xml:space="preserve">* BLUG (Boulder Linux Users Group) -</w:t>
      </w:r>
      <w:r>
        <w:t xml:space="preserve"> </w:t>
      </w:r>
      <w:hyperlink r:id="rId46">
        <w:r>
          <w:rPr>
            <w:rStyle w:val="Hyperlink"/>
          </w:rPr>
          <w:t xml:space="preserve">11/10/22</w:t>
        </w:r>
      </w:hyperlink>
    </w:p>
    <w:p>
      <w:pPr>
        <w:numPr>
          <w:ilvl w:val="0"/>
          <w:numId w:val="1016"/>
        </w:numPr>
      </w:pPr>
      <w:r>
        <w:t xml:space="preserve">* SFS (Software Freedom School) -</w:t>
      </w:r>
      <w:r>
        <w:t xml:space="preserve"> </w:t>
      </w:r>
      <w:hyperlink r:id="rId47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9"/>
        </w:numPr>
        <w:pStyle w:val="Compact"/>
      </w:pPr>
      <w:hyperlink r:id="rId48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9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50" w:name="opensource-firmware-on-routers"/>
      <w:r>
        <w:t xml:space="preserve">Opensource Firmware on Routers</w:t>
      </w:r>
      <w:bookmarkEnd w:id="50"/>
    </w:p>
    <w:p>
      <w:pPr>
        <w:pStyle w:val="FirstParagraph"/>
      </w:pPr>
      <w:r>
        <w:rPr>
          <w:b/>
        </w:rPr>
        <w:t xml:space="preserve">What can Opensource do for home consumer routers?</w:t>
      </w:r>
      <w:r>
        <w:t xml:space="preserve"> </w:t>
      </w:r>
      <w:r>
        <w:t xml:space="preserve">OpenWRT supports more than 1,500 devices most capable of the line enterprise features: Bandwith Monitoring, Guest Portal, Cloudbased IPS.</w:t>
      </w:r>
    </w:p>
    <w:p>
      <w:pPr>
        <w:numPr>
          <w:ilvl w:val="0"/>
          <w:numId w:val="1020"/>
        </w:numPr>
      </w:pPr>
      <w:r>
        <w:t xml:space="preserve">* SFS (Software Freedom School) -</w:t>
      </w:r>
      <w:r>
        <w:t xml:space="preserve"> </w:t>
      </w:r>
      <w:hyperlink r:id="rId51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23"/>
        </w:numPr>
        <w:pStyle w:val="Compact"/>
      </w:pPr>
      <w:hyperlink r:id="rId52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3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54" w:name="mastodon"/>
      <w:r>
        <w:t xml:space="preserve">Mastodon</w:t>
      </w:r>
      <w:bookmarkEnd w:id="54"/>
    </w:p>
    <w:p>
      <w:pPr>
        <w:pStyle w:val="FirstParagraph"/>
      </w:pPr>
      <w:r>
        <w:rPr>
          <w:b/>
        </w:rPr>
        <w:t xml:space="preserve">Self-Hosted, Open Source, Federated, Decentralized… social media?</w:t>
      </w:r>
      <w:r>
        <w:t xml:space="preserve"> </w:t>
      </w:r>
      <w:r>
        <w:t xml:space="preserve">Mastodon is software for running different, connected social networking services with microblogging features.</w:t>
      </w:r>
    </w:p>
    <w:p>
      <w:pPr>
        <w:numPr>
          <w:ilvl w:val="1"/>
          <w:numId w:val="1025"/>
        </w:numPr>
        <w:pStyle w:val="Compact"/>
      </w:pPr>
      <w:r>
        <w:t xml:space="preserve">* SFS (Software Freedom School) -</w:t>
      </w:r>
      <w:r>
        <w:t xml:space="preserve"> </w:t>
      </w:r>
      <w:hyperlink r:id="rId55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8"/>
        </w:numPr>
        <w:pStyle w:val="Compact"/>
      </w:pPr>
      <w:hyperlink r:id="rId56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7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58" w:name="industry-experience"/>
      <w:r>
        <w:t xml:space="preserve">Industry Experience</w:t>
      </w:r>
      <w:bookmarkEnd w:id="58"/>
    </w:p>
    <w:p>
      <w:pPr>
        <w:pStyle w:val="Heading2"/>
      </w:pPr>
      <w:bookmarkStart w:id="59" w:name="leadership-activies"/>
      <w:r>
        <w:t xml:space="preserve">Leadership Activies</w:t>
      </w:r>
      <w:bookmarkEnd w:id="59"/>
    </w:p>
    <w:p>
      <w:pPr>
        <w:pStyle w:val="FirstParagraph"/>
      </w:pPr>
      <w:r>
        <w:rPr>
          <w:b/>
        </w:rPr>
        <w:t xml:space="preserve">Software Freedom School, Littleton,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2022 - Present</w:t>
      </w:r>
    </w:p>
    <w:p>
      <w:pPr>
        <w:numPr>
          <w:ilvl w:val="0"/>
          <w:numId w:val="1029"/>
        </w:numPr>
        <w:pStyle w:val="Compact"/>
      </w:pPr>
      <w:r>
        <w:t xml:space="preserve">• Software Freedom School board member since March 2023</w:t>
      </w:r>
    </w:p>
    <w:p>
      <w:pPr>
        <w:numPr>
          <w:ilvl w:val="0"/>
          <w:numId w:val="1029"/>
        </w:numPr>
        <w:pStyle w:val="Compact"/>
      </w:pPr>
      <w:r>
        <w:t xml:space="preserve">• Maintain open tickets for</w:t>
      </w:r>
      <w:r>
        <w:t xml:space="preserve"> </w:t>
      </w:r>
      <w:hyperlink r:id="rId60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9"/>
        </w:numPr>
        <w:pStyle w:val="Compact"/>
      </w:pPr>
      <w:r>
        <w:t xml:space="preserve">• Presented at monthly community meetings</w:t>
      </w:r>
    </w:p>
    <w:p>
      <w:pPr>
        <w:numPr>
          <w:ilvl w:val="0"/>
          <w:numId w:val="1029"/>
        </w:numPr>
        <w:pStyle w:val="Compact"/>
      </w:pPr>
      <w:r>
        <w:t xml:space="preserve">• Team Member in weekly Linux study group</w:t>
      </w:r>
    </w:p>
    <w:p>
      <w:pPr>
        <w:pStyle w:val="Heading2"/>
      </w:pPr>
      <w:bookmarkStart w:id="61" w:name="it-and-web-consultation-freelancing"/>
      <w:r>
        <w:t xml:space="preserve">IT and Web Consultation / Freelancing</w:t>
      </w:r>
      <w:bookmarkEnd w:id="61"/>
    </w:p>
    <w:p>
      <w:pPr>
        <w:pStyle w:val="FirstParagraph"/>
      </w:pPr>
      <w:r>
        <w:rPr>
          <w:b/>
        </w:rPr>
        <w:t xml:space="preserve">Holtzweb, Denver,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2019 - Present</w:t>
      </w:r>
    </w:p>
    <w:p>
      <w:pPr>
        <w:numPr>
          <w:ilvl w:val="0"/>
          <w:numId w:val="1030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30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62" w:name="web-development-1"/>
      <w:r>
        <w:t xml:space="preserve">Web Development</w:t>
      </w:r>
      <w:bookmarkEnd w:id="62"/>
    </w:p>
    <w:p>
      <w:pPr>
        <w:pStyle w:val="FirstParagraph"/>
      </w:pPr>
      <w:r>
        <w:rPr>
          <w:b/>
        </w:rPr>
        <w:t xml:space="preserve">Highline Ideas, 1187, Mayer Networks, Carbondale, IL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2013 - 2017</w:t>
      </w:r>
    </w:p>
    <w:p>
      <w:pPr>
        <w:numPr>
          <w:ilvl w:val="0"/>
          <w:numId w:val="1031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31"/>
        </w:numPr>
        <w:pStyle w:val="Compact"/>
      </w:pPr>
      <w:r>
        <w:t xml:space="preserve">• Integrated data from various back-end services and databases</w:t>
      </w:r>
    </w:p>
    <w:p>
      <w:pPr>
        <w:numPr>
          <w:ilvl w:val="1"/>
          <w:numId w:val="1032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31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31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31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31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31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31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31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63" w:name="education-and-training"/>
      <w:r>
        <w:t xml:space="preserve">Education and Training</w:t>
      </w:r>
      <w:bookmarkEnd w:id="63"/>
    </w:p>
    <w:p>
      <w:pPr>
        <w:pStyle w:val="FirstParagraph"/>
      </w:pPr>
      <w:r>
        <w:rPr>
          <w:b/>
        </w:rPr>
        <w:t xml:space="preserve">2011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July 24th</w:t>
      </w:r>
    </w:p>
    <w:p>
      <w:pPr>
        <w:pStyle w:val="Heading1"/>
      </w:pPr>
      <w:bookmarkStart w:id="64" w:name="tools"/>
      <w:r>
        <w:t xml:space="preserve">Tools</w:t>
      </w:r>
      <w:bookmarkEnd w:id="64"/>
    </w:p>
    <w:p>
      <w:pPr>
        <w:pStyle w:val="Heading2"/>
      </w:pPr>
      <w:bookmarkStart w:id="65" w:name="software-used"/>
      <w:r>
        <w:t xml:space="preserve">Software Used</w:t>
      </w:r>
      <w:bookmarkEnd w:id="65"/>
    </w:p>
    <w:p>
      <w:pPr>
        <w:pStyle w:val="FirstParagraph"/>
      </w:pPr>
      <w:r>
        <w:t xml:space="preserve">Linux, bash scripting, Python, HTML, CSS, JavaScript, MySQL, Apache, Nginx, HAProxy, Traefik, Samba, Windows Server, Active Directory, GIT, VMWare vSphere, ESXi, libvert, QEMU, KVM, Xen, Hyper-V, Nagios, Docker, Vagrant, Ansible, Jenkins, Puppet, Chef, SaltStack, Helm, Kubernetes, Terraform, AWS, GCP, Oracle Cloud, Microsoft Azure, Private Cloud Hosting, Red Hat Linux (RHEL), CentOS, Debian, Ubuntu, OpenSUSE, Android, Adobe Photoshop</w:t>
      </w:r>
    </w:p>
    <w:p>
      <w:pPr>
        <w:pStyle w:val="Heading3"/>
      </w:pPr>
      <w:bookmarkStart w:id="66" w:name="web-development-tools"/>
      <w:r>
        <w:t xml:space="preserve">Web Development Tools</w:t>
      </w:r>
      <w:bookmarkEnd w:id="66"/>
    </w:p>
    <w:p>
      <w:pPr>
        <w:numPr>
          <w:ilvl w:val="0"/>
          <w:numId w:val="1033"/>
        </w:numPr>
      </w:pPr>
      <w:r>
        <w:t xml:space="preserve">• CMS: WordPress, Drupal, DNN, Joomla</w:t>
      </w:r>
    </w:p>
    <w:p>
      <w:pPr>
        <w:numPr>
          <w:ilvl w:val="0"/>
          <w:numId w:val="1033"/>
        </w:numPr>
      </w:pPr>
      <w:r>
        <w:t xml:space="preserve">• SEO: Google Analytics, Piwik, MOZ, SEMRush, Megalytic</w:t>
      </w:r>
    </w:p>
    <w:p>
      <w:pPr>
        <w:numPr>
          <w:ilvl w:val="0"/>
          <w:numId w:val="1033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33"/>
        </w:numPr>
      </w:pPr>
      <w:r>
        <w:t xml:space="preserve">• Webserver: Apache, Nginx</w:t>
      </w:r>
    </w:p>
    <w:p>
      <w:pPr>
        <w:numPr>
          <w:ilvl w:val="0"/>
          <w:numId w:val="1033"/>
        </w:numPr>
      </w:pPr>
      <w:r>
        <w:t xml:space="preserve">• Database: MySQL,Postgres, MariaDB, Redis, MongoDB</w:t>
      </w:r>
    </w:p>
    <w:p>
      <w:pPr>
        <w:numPr>
          <w:ilvl w:val="0"/>
          <w:numId w:val="1033"/>
        </w:numPr>
      </w:pPr>
      <w:r>
        <w:t xml:space="preserve">• CSS Boilerplate: Bootstrap, Foundation, Tailwind</w:t>
      </w:r>
    </w:p>
    <w:p>
      <w:pPr>
        <w:numPr>
          <w:ilvl w:val="0"/>
          <w:numId w:val="1033"/>
        </w:numPr>
      </w:pPr>
      <w:r>
        <w:t xml:space="preserve">• Cloud: Azure, AWS, DigitalOcean, Cloudflare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2024-10-30T10:42:24Z</dcterms:created>
  <dcterms:modified xsi:type="dcterms:W3CDTF">2024-10-30T10:42:24Z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linkcolor">
    <vt:lpwstr>blue</vt:lpwstr>
  </property>
  <property fmtid="{D5CDD505-2E9C-101B-9397-08002B2CF9AE}" pid="4" name="pdf-engine">
    <vt:lpwstr>xelatex</vt:lpwstr>
  </property>
</Properties>
</file>