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30" w:rsidRPr="00E6317C" w:rsidRDefault="00287E30" w:rsidP="00E6317C">
      <w:pPr>
        <w:pStyle w:val="Ttulo"/>
        <w:ind w:left="360"/>
        <w:jc w:val="left"/>
        <w:rPr>
          <w:rFonts w:ascii="Arial" w:hAnsi="Arial" w:cs="Arial"/>
        </w:rPr>
      </w:pPr>
    </w:p>
    <w:p w:rsidR="0019478D" w:rsidRPr="00E6317C" w:rsidRDefault="001B3727" w:rsidP="00E6317C">
      <w:pPr>
        <w:pStyle w:val="Ttulo"/>
        <w:ind w:left="360"/>
        <w:rPr>
          <w:rFonts w:ascii="Arial" w:hAnsi="Arial" w:cs="Arial"/>
          <w:b w:val="0"/>
          <w:color w:val="FF0000"/>
          <w:sz w:val="28"/>
        </w:rPr>
      </w:pPr>
      <w:r w:rsidRPr="00E6317C">
        <w:rPr>
          <w:rFonts w:ascii="Arial" w:hAnsi="Arial" w:cs="Arial"/>
          <w:sz w:val="28"/>
        </w:rPr>
        <w:t>FACULDADE DE TECNOLOGIA SENAC</w:t>
      </w:r>
      <w:r w:rsidR="00DA3F69" w:rsidRPr="00E6317C">
        <w:rPr>
          <w:rFonts w:ascii="Arial" w:hAnsi="Arial" w:cs="Arial"/>
          <w:sz w:val="28"/>
        </w:rPr>
        <w:t xml:space="preserve"> </w:t>
      </w:r>
      <w:r w:rsidR="009E3A42" w:rsidRPr="00E6317C">
        <w:rPr>
          <w:rFonts w:ascii="Arial" w:hAnsi="Arial" w:cs="Arial"/>
          <w:sz w:val="28"/>
        </w:rPr>
        <w:t xml:space="preserve">DE </w:t>
      </w:r>
      <w:r w:rsidR="007D113E" w:rsidRPr="00E6317C">
        <w:rPr>
          <w:rFonts w:ascii="Arial" w:hAnsi="Arial" w:cs="Arial"/>
          <w:sz w:val="28"/>
        </w:rPr>
        <w:t>FLORIANÓPOLIS</w:t>
      </w:r>
    </w:p>
    <w:p w:rsidR="003E4452" w:rsidRPr="00E6317C" w:rsidRDefault="003E4452" w:rsidP="00E6317C">
      <w:pPr>
        <w:pStyle w:val="Ttulo"/>
        <w:ind w:left="360"/>
        <w:rPr>
          <w:rFonts w:ascii="Arial" w:hAnsi="Arial" w:cs="Arial"/>
          <w:b w:val="0"/>
          <w:color w:val="1F497D"/>
        </w:rPr>
      </w:pPr>
    </w:p>
    <w:p w:rsidR="00BC23C9" w:rsidRPr="00E6317C" w:rsidRDefault="00BC23C9" w:rsidP="00E6317C">
      <w:pPr>
        <w:pStyle w:val="Ttulo"/>
        <w:ind w:left="360"/>
        <w:rPr>
          <w:rFonts w:ascii="Arial" w:hAnsi="Arial" w:cs="Arial"/>
        </w:rPr>
      </w:pPr>
      <w:r w:rsidRPr="00E6317C">
        <w:rPr>
          <w:rFonts w:ascii="Arial" w:hAnsi="Arial" w:cs="Arial"/>
        </w:rPr>
        <w:t>SQL – DCL – Gestão de usuários</w:t>
      </w:r>
    </w:p>
    <w:p w:rsid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b/>
          <w:szCs w:val="24"/>
          <w:lang w:val="pt-BR"/>
        </w:rPr>
      </w:pP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Cs w:val="24"/>
          <w:lang w:val="pt-BR"/>
        </w:rPr>
      </w:pPr>
      <w:r w:rsidRPr="00E6317C">
        <w:rPr>
          <w:rFonts w:ascii="Arial" w:hAnsi="Arial"/>
          <w:b/>
          <w:szCs w:val="24"/>
          <w:lang w:val="pt-BR"/>
        </w:rPr>
        <w:t>Indicadores</w:t>
      </w:r>
      <w:r w:rsidRPr="00E6317C">
        <w:rPr>
          <w:rFonts w:ascii="Arial" w:hAnsi="Arial"/>
          <w:szCs w:val="24"/>
          <w:lang w:val="pt-BR"/>
        </w:rPr>
        <w:t>:</w:t>
      </w: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1416"/>
        <w:jc w:val="left"/>
        <w:rPr>
          <w:rFonts w:ascii="Arial" w:hAnsi="Arial"/>
          <w:sz w:val="20"/>
          <w:szCs w:val="24"/>
          <w:lang w:val="pt-BR"/>
        </w:rPr>
      </w:pPr>
      <w:r w:rsidRPr="00E6317C">
        <w:rPr>
          <w:rFonts w:ascii="Arial" w:hAnsi="Arial"/>
          <w:sz w:val="20"/>
          <w:szCs w:val="24"/>
          <w:lang w:val="pt-BR"/>
        </w:rPr>
        <w:t>2. Define as necessidades de componentes necessários para uma solução Cliente/Servidor em um dado contexto.</w:t>
      </w:r>
    </w:p>
    <w:p w:rsidR="00BC23C9" w:rsidRPr="00E6317C" w:rsidRDefault="00BC23C9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1416"/>
        <w:jc w:val="left"/>
        <w:rPr>
          <w:rFonts w:ascii="Arial" w:hAnsi="Arial"/>
          <w:sz w:val="20"/>
          <w:szCs w:val="24"/>
          <w:lang w:val="pt-BR"/>
        </w:rPr>
      </w:pPr>
      <w:r w:rsidRPr="00E6317C">
        <w:rPr>
          <w:rFonts w:ascii="Arial" w:hAnsi="Arial"/>
          <w:sz w:val="20"/>
          <w:szCs w:val="24"/>
          <w:lang w:val="pt-BR"/>
        </w:rPr>
        <w:t>6. Cria usuários em banco de dados para atender a uma demanda de uma determinada situação prática.</w:t>
      </w:r>
    </w:p>
    <w:p w:rsid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BC23C9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sz w:val="22"/>
          <w:szCs w:val="24"/>
          <w:lang w:val="pt-BR"/>
        </w:rPr>
        <w:tab/>
      </w:r>
      <w:r w:rsidR="00BC23C9" w:rsidRPr="00096D5A">
        <w:rPr>
          <w:rFonts w:ascii="Arial" w:hAnsi="Arial"/>
          <w:sz w:val="22"/>
          <w:szCs w:val="24"/>
          <w:lang w:val="pt-BR"/>
        </w:rPr>
        <w:t>Para as questões abaixo indique qual o comando SQL utilizado e apresente um exemplo funcional</w:t>
      </w:r>
      <w:r w:rsidRPr="00096D5A">
        <w:rPr>
          <w:rFonts w:ascii="Arial" w:hAnsi="Arial"/>
          <w:sz w:val="22"/>
          <w:szCs w:val="24"/>
          <w:lang w:val="pt-BR"/>
        </w:rPr>
        <w:t>, você deve criar um script com todos os comandos na sequencia das questões, colocando um comentário explicativo antes do comando</w:t>
      </w:r>
      <w:r w:rsidR="00BC23C9" w:rsidRPr="00096D5A">
        <w:rPr>
          <w:rFonts w:ascii="Arial" w:hAnsi="Arial"/>
          <w:sz w:val="22"/>
          <w:szCs w:val="24"/>
          <w:lang w:val="pt-BR"/>
        </w:rPr>
        <w:t>:</w:t>
      </w: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b/>
          <w:sz w:val="22"/>
          <w:szCs w:val="24"/>
          <w:lang w:val="pt-BR"/>
        </w:rPr>
      </w:pPr>
      <w:r w:rsidRPr="00096D5A">
        <w:rPr>
          <w:rFonts w:ascii="Arial" w:hAnsi="Arial"/>
          <w:b/>
          <w:sz w:val="22"/>
          <w:szCs w:val="24"/>
          <w:lang w:val="pt-BR"/>
        </w:rPr>
        <w:t>Questão 1</w:t>
      </w:r>
      <w:r w:rsidRPr="00096D5A">
        <w:rPr>
          <w:rFonts w:ascii="Arial" w:hAnsi="Arial"/>
          <w:sz w:val="22"/>
          <w:szCs w:val="24"/>
          <w:lang w:val="pt-BR"/>
        </w:rPr>
        <w:t xml:space="preserve">: Crie um banco de dados com o nome </w:t>
      </w:r>
      <w:r w:rsidRPr="00096D5A">
        <w:rPr>
          <w:rFonts w:ascii="Arial" w:hAnsi="Arial"/>
          <w:b/>
          <w:sz w:val="22"/>
          <w:szCs w:val="24"/>
          <w:lang w:val="pt-BR"/>
        </w:rPr>
        <w:t>DBSENAC.</w:t>
      </w: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b/>
          <w:sz w:val="22"/>
          <w:szCs w:val="24"/>
          <w:lang w:val="pt-BR"/>
        </w:rPr>
        <w:t>Questão 2</w:t>
      </w:r>
      <w:r w:rsidRPr="00096D5A">
        <w:rPr>
          <w:rFonts w:ascii="Arial" w:hAnsi="Arial"/>
          <w:sz w:val="22"/>
          <w:szCs w:val="24"/>
          <w:lang w:val="pt-BR"/>
        </w:rPr>
        <w:t>: Crie duas tabelas (conforme o diagrama abaixo) dentro do banco de dados DB</w:t>
      </w:r>
      <w:r w:rsidR="00C517ED">
        <w:rPr>
          <w:rFonts w:ascii="Arial" w:hAnsi="Arial"/>
          <w:sz w:val="22"/>
          <w:szCs w:val="24"/>
          <w:lang w:val="pt-BR"/>
        </w:rPr>
        <w:t>SENAC</w:t>
      </w:r>
      <w:r w:rsidRPr="00096D5A">
        <w:rPr>
          <w:rFonts w:ascii="Arial" w:hAnsi="Arial"/>
          <w:sz w:val="22"/>
          <w:szCs w:val="24"/>
          <w:lang w:val="pt-BR"/>
        </w:rPr>
        <w:t>.</w:t>
      </w: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noProof/>
          <w:sz w:val="22"/>
          <w:szCs w:val="24"/>
          <w:lang w:val="pt-BR"/>
        </w:rPr>
        <w:drawing>
          <wp:anchor distT="0" distB="0" distL="114300" distR="114300" simplePos="0" relativeHeight="251659264" behindDoc="0" locked="0" layoutInCell="1" allowOverlap="1" wp14:anchorId="2AF2BAA7" wp14:editId="3CEF6492">
            <wp:simplePos x="0" y="0"/>
            <wp:positionH relativeFrom="column">
              <wp:posOffset>1365885</wp:posOffset>
            </wp:positionH>
            <wp:positionV relativeFrom="paragraph">
              <wp:posOffset>93980</wp:posOffset>
            </wp:positionV>
            <wp:extent cx="3305175" cy="15049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E6317C" w:rsidRPr="00096D5A" w:rsidRDefault="00E6317C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</w:p>
    <w:p w:rsidR="00BC23C9" w:rsidRP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b/>
          <w:sz w:val="22"/>
          <w:szCs w:val="24"/>
          <w:lang w:val="pt-BR"/>
        </w:rPr>
        <w:t>Questão 3</w:t>
      </w:r>
      <w:r w:rsidR="00BC23C9" w:rsidRPr="00096D5A">
        <w:rPr>
          <w:rFonts w:ascii="Arial" w:hAnsi="Arial"/>
          <w:sz w:val="22"/>
          <w:szCs w:val="24"/>
          <w:lang w:val="pt-BR"/>
        </w:rPr>
        <w:t xml:space="preserve">: Crie um usuário 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com o nome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ADMSENAC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e a senha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123456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</w:t>
      </w:r>
      <w:r w:rsidR="00BC23C9" w:rsidRPr="00096D5A">
        <w:rPr>
          <w:rFonts w:ascii="Arial" w:hAnsi="Arial"/>
          <w:sz w:val="22"/>
          <w:szCs w:val="24"/>
          <w:lang w:val="pt-BR"/>
        </w:rPr>
        <w:t xml:space="preserve">capaz de acessar o banco de dados de qualquer computador </w:t>
      </w:r>
      <w:r w:rsidR="005E182B" w:rsidRPr="00096D5A">
        <w:rPr>
          <w:rFonts w:ascii="Arial" w:hAnsi="Arial"/>
          <w:sz w:val="22"/>
          <w:szCs w:val="24"/>
          <w:lang w:val="pt-BR"/>
        </w:rPr>
        <w:t>da rede</w:t>
      </w:r>
      <w:r w:rsidR="00BC23C9" w:rsidRPr="00096D5A">
        <w:rPr>
          <w:rFonts w:ascii="Arial" w:hAnsi="Arial"/>
          <w:sz w:val="22"/>
          <w:szCs w:val="24"/>
          <w:lang w:val="pt-BR"/>
        </w:rPr>
        <w:t>.</w:t>
      </w:r>
    </w:p>
    <w:p w:rsidR="00E6317C" w:rsidRPr="00096D5A" w:rsidRDefault="00096D5A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b/>
          <w:sz w:val="22"/>
          <w:szCs w:val="24"/>
          <w:lang w:val="pt-BR"/>
        </w:rPr>
        <w:t>Questão 4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: Crie um usuário com o nome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ESTAGIARIO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e a senha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123456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capaz de acessar o banco de dados apenas do computador em que você está.</w:t>
      </w:r>
    </w:p>
    <w:p w:rsidR="005E182B" w:rsidRPr="00096D5A" w:rsidRDefault="005E182B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  <w:lang w:val="pt-BR"/>
        </w:rPr>
      </w:pPr>
      <w:r w:rsidRPr="00096D5A">
        <w:rPr>
          <w:rFonts w:ascii="Arial" w:hAnsi="Arial"/>
          <w:b/>
          <w:sz w:val="22"/>
          <w:szCs w:val="24"/>
          <w:lang w:val="pt-BR"/>
        </w:rPr>
        <w:t xml:space="preserve">Questão </w:t>
      </w:r>
      <w:r w:rsidR="00096D5A" w:rsidRPr="00096D5A">
        <w:rPr>
          <w:rFonts w:ascii="Arial" w:hAnsi="Arial"/>
          <w:b/>
          <w:sz w:val="22"/>
          <w:szCs w:val="24"/>
          <w:lang w:val="pt-BR"/>
        </w:rPr>
        <w:t>5</w:t>
      </w:r>
      <w:r w:rsidRPr="00096D5A">
        <w:rPr>
          <w:rFonts w:ascii="Arial" w:hAnsi="Arial"/>
          <w:sz w:val="22"/>
          <w:szCs w:val="24"/>
          <w:lang w:val="pt-BR"/>
        </w:rPr>
        <w:t xml:space="preserve">: 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Conceda acesso ao usuário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ADMSENAC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apenas ao banco de dados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DBSENAC</w:t>
      </w:r>
      <w:r w:rsidRPr="00096D5A">
        <w:rPr>
          <w:rFonts w:ascii="Arial" w:hAnsi="Arial"/>
          <w:sz w:val="22"/>
          <w:szCs w:val="24"/>
          <w:lang w:val="pt-BR"/>
        </w:rPr>
        <w:t>.</w:t>
      </w:r>
    </w:p>
    <w:p w:rsidR="005E182B" w:rsidRPr="00096D5A" w:rsidRDefault="005E182B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 w:val="22"/>
          <w:szCs w:val="24"/>
        </w:rPr>
      </w:pPr>
      <w:r w:rsidRPr="00096D5A">
        <w:rPr>
          <w:rFonts w:ascii="Arial" w:hAnsi="Arial"/>
          <w:b/>
          <w:sz w:val="22"/>
          <w:szCs w:val="24"/>
          <w:lang w:val="pt-BR"/>
        </w:rPr>
        <w:t xml:space="preserve">Questão </w:t>
      </w:r>
      <w:r w:rsidR="00096D5A" w:rsidRPr="00096D5A">
        <w:rPr>
          <w:rFonts w:ascii="Arial" w:hAnsi="Arial"/>
          <w:b/>
          <w:sz w:val="22"/>
          <w:szCs w:val="24"/>
          <w:lang w:val="pt-BR"/>
        </w:rPr>
        <w:t>6</w:t>
      </w:r>
      <w:r w:rsidRPr="00096D5A">
        <w:rPr>
          <w:rFonts w:ascii="Arial" w:hAnsi="Arial"/>
          <w:sz w:val="22"/>
          <w:szCs w:val="24"/>
          <w:lang w:val="pt-BR"/>
        </w:rPr>
        <w:t xml:space="preserve">: 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Conceda acesso ao usuário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ESTAGIARIO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apenas de </w:t>
      </w:r>
      <w:r w:rsidR="00E6317C" w:rsidRPr="00096D5A">
        <w:rPr>
          <w:rFonts w:ascii="Arial" w:hAnsi="Arial"/>
          <w:sz w:val="22"/>
          <w:szCs w:val="24"/>
          <w:u w:val="single"/>
          <w:lang w:val="pt-BR"/>
        </w:rPr>
        <w:t>consulta</w:t>
      </w:r>
      <w:r w:rsidR="00E6317C" w:rsidRPr="00096D5A">
        <w:rPr>
          <w:rFonts w:ascii="Arial" w:hAnsi="Arial"/>
          <w:sz w:val="22"/>
          <w:szCs w:val="24"/>
          <w:lang w:val="pt-BR"/>
        </w:rPr>
        <w:t xml:space="preserve"> a tabela </w:t>
      </w:r>
      <w:r w:rsidR="00E6317C" w:rsidRPr="00096D5A">
        <w:rPr>
          <w:rFonts w:ascii="Arial" w:hAnsi="Arial"/>
          <w:b/>
          <w:sz w:val="22"/>
          <w:szCs w:val="24"/>
          <w:lang w:val="pt-BR"/>
        </w:rPr>
        <w:t>Equipamento</w:t>
      </w:r>
      <w:r w:rsidR="00E6317C" w:rsidRPr="00096D5A">
        <w:rPr>
          <w:rFonts w:ascii="Arial" w:hAnsi="Arial"/>
          <w:sz w:val="22"/>
          <w:szCs w:val="24"/>
          <w:lang w:val="pt-BR"/>
        </w:rPr>
        <w:t>, ele não deve visualizar nenhum outro banco de dados e nenhuma outra tabela</w:t>
      </w:r>
      <w:r w:rsidRPr="00096D5A">
        <w:rPr>
          <w:rFonts w:ascii="Arial" w:hAnsi="Arial"/>
          <w:sz w:val="22"/>
          <w:szCs w:val="24"/>
          <w:lang w:val="pt-BR"/>
        </w:rPr>
        <w:t>.</w:t>
      </w:r>
    </w:p>
    <w:p w:rsidR="005E182B" w:rsidRPr="00E6317C" w:rsidRDefault="005E182B" w:rsidP="00E6317C">
      <w:pPr>
        <w:pStyle w:val="senactabelalista"/>
        <w:numPr>
          <w:ilvl w:val="0"/>
          <w:numId w:val="0"/>
        </w:numPr>
        <w:tabs>
          <w:tab w:val="left" w:pos="708"/>
        </w:tabs>
        <w:ind w:left="714"/>
        <w:jc w:val="left"/>
        <w:rPr>
          <w:rFonts w:ascii="Arial" w:hAnsi="Arial"/>
          <w:szCs w:val="24"/>
        </w:rPr>
      </w:pPr>
      <w:r w:rsidRPr="00096D5A">
        <w:rPr>
          <w:rFonts w:ascii="Arial" w:hAnsi="Arial"/>
          <w:b/>
          <w:sz w:val="22"/>
          <w:szCs w:val="24"/>
          <w:lang w:val="pt-BR"/>
        </w:rPr>
        <w:t>Questão 7</w:t>
      </w:r>
      <w:r w:rsidRPr="00096D5A">
        <w:rPr>
          <w:rFonts w:ascii="Arial" w:hAnsi="Arial"/>
          <w:sz w:val="22"/>
          <w:szCs w:val="24"/>
          <w:lang w:val="pt-BR"/>
        </w:rPr>
        <w:t xml:space="preserve">: Conceda acesso ao </w:t>
      </w:r>
      <w:r w:rsidR="00096D5A" w:rsidRPr="00096D5A">
        <w:rPr>
          <w:rFonts w:ascii="Arial" w:hAnsi="Arial"/>
          <w:sz w:val="22"/>
          <w:szCs w:val="24"/>
          <w:lang w:val="pt-BR"/>
        </w:rPr>
        <w:t>ESTAGIARIO</w:t>
      </w:r>
      <w:r w:rsidRPr="00096D5A">
        <w:rPr>
          <w:rFonts w:ascii="Arial" w:hAnsi="Arial"/>
          <w:sz w:val="22"/>
          <w:szCs w:val="24"/>
          <w:lang w:val="pt-BR"/>
        </w:rPr>
        <w:t xml:space="preserve"> </w:t>
      </w:r>
      <w:r w:rsidR="00096D5A" w:rsidRPr="00096D5A">
        <w:rPr>
          <w:rFonts w:ascii="Arial" w:hAnsi="Arial"/>
          <w:sz w:val="22"/>
          <w:szCs w:val="24"/>
          <w:lang w:val="pt-BR"/>
        </w:rPr>
        <w:t xml:space="preserve">para </w:t>
      </w:r>
      <w:r w:rsidRPr="00096D5A">
        <w:rPr>
          <w:rFonts w:ascii="Arial" w:hAnsi="Arial"/>
          <w:sz w:val="22"/>
          <w:szCs w:val="24"/>
          <w:u w:val="single"/>
          <w:lang w:val="pt-BR"/>
        </w:rPr>
        <w:t>alterar</w:t>
      </w:r>
      <w:r w:rsidRPr="00096D5A">
        <w:rPr>
          <w:rFonts w:ascii="Arial" w:hAnsi="Arial"/>
          <w:sz w:val="22"/>
          <w:szCs w:val="24"/>
          <w:lang w:val="pt-BR"/>
        </w:rPr>
        <w:t xml:space="preserve"> </w:t>
      </w:r>
      <w:r w:rsidR="00C517ED">
        <w:rPr>
          <w:rFonts w:ascii="Arial" w:hAnsi="Arial"/>
          <w:sz w:val="22"/>
          <w:szCs w:val="24"/>
          <w:lang w:val="pt-BR"/>
        </w:rPr>
        <w:t xml:space="preserve">os dados </w:t>
      </w:r>
      <w:r w:rsidRPr="00096D5A">
        <w:rPr>
          <w:rFonts w:ascii="Arial" w:hAnsi="Arial"/>
          <w:sz w:val="22"/>
          <w:szCs w:val="24"/>
          <w:lang w:val="pt-BR"/>
        </w:rPr>
        <w:t xml:space="preserve">apenas </w:t>
      </w:r>
      <w:r w:rsidR="00C517ED">
        <w:rPr>
          <w:rFonts w:ascii="Arial" w:hAnsi="Arial"/>
          <w:sz w:val="22"/>
          <w:szCs w:val="24"/>
          <w:lang w:val="pt-BR"/>
        </w:rPr>
        <w:t>d</w:t>
      </w:r>
      <w:bookmarkStart w:id="0" w:name="_GoBack"/>
      <w:bookmarkEnd w:id="0"/>
      <w:r w:rsidRPr="00096D5A">
        <w:rPr>
          <w:rFonts w:ascii="Arial" w:hAnsi="Arial"/>
          <w:sz w:val="22"/>
          <w:szCs w:val="24"/>
          <w:lang w:val="pt-BR"/>
        </w:rPr>
        <w:t xml:space="preserve">a coluna </w:t>
      </w:r>
      <w:r w:rsidRPr="00096D5A">
        <w:rPr>
          <w:rFonts w:ascii="Arial" w:hAnsi="Arial"/>
          <w:b/>
          <w:sz w:val="22"/>
          <w:szCs w:val="24"/>
          <w:lang w:val="pt-BR"/>
        </w:rPr>
        <w:t>QTDE</w:t>
      </w:r>
      <w:r w:rsidRPr="00096D5A">
        <w:rPr>
          <w:rFonts w:ascii="Arial" w:hAnsi="Arial"/>
          <w:sz w:val="22"/>
          <w:szCs w:val="24"/>
          <w:lang w:val="pt-BR"/>
        </w:rPr>
        <w:t xml:space="preserve"> da tabela </w:t>
      </w:r>
      <w:r w:rsidR="00096D5A" w:rsidRPr="00096D5A">
        <w:rPr>
          <w:rFonts w:ascii="Arial" w:hAnsi="Arial"/>
          <w:b/>
          <w:sz w:val="22"/>
          <w:szCs w:val="24"/>
          <w:lang w:val="pt-BR"/>
        </w:rPr>
        <w:t>E</w:t>
      </w:r>
      <w:r w:rsidRPr="00096D5A">
        <w:rPr>
          <w:rFonts w:ascii="Arial" w:hAnsi="Arial"/>
          <w:b/>
          <w:sz w:val="22"/>
          <w:szCs w:val="24"/>
          <w:lang w:val="pt-BR"/>
        </w:rPr>
        <w:t>quipamento</w:t>
      </w:r>
      <w:r w:rsidRPr="00096D5A">
        <w:rPr>
          <w:rFonts w:ascii="Arial" w:hAnsi="Arial"/>
          <w:sz w:val="22"/>
          <w:szCs w:val="24"/>
          <w:lang w:val="pt-BR"/>
        </w:rPr>
        <w:t>.</w:t>
      </w:r>
    </w:p>
    <w:sectPr w:rsidR="005E182B" w:rsidRPr="00E6317C" w:rsidSect="008D1ED5">
      <w:headerReference w:type="default" r:id="rId8"/>
      <w:footerReference w:type="default" r:id="rId9"/>
      <w:headerReference w:type="first" r:id="rId10"/>
      <w:pgSz w:w="11907" w:h="16840" w:code="9"/>
      <w:pgMar w:top="720" w:right="1418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3E" w:rsidRDefault="00B91A3E">
      <w:r>
        <w:separator/>
      </w:r>
    </w:p>
  </w:endnote>
  <w:endnote w:type="continuationSeparator" w:id="0">
    <w:p w:rsidR="00B91A3E" w:rsidRDefault="00B9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D5" w:rsidRDefault="007C55D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6D5A">
      <w:rPr>
        <w:noProof/>
      </w:rPr>
      <w:t>2</w:t>
    </w:r>
    <w:r>
      <w:rPr>
        <w:noProof/>
      </w:rPr>
      <w:fldChar w:fldCharType="end"/>
    </w:r>
  </w:p>
  <w:p w:rsidR="007C55D5" w:rsidRDefault="007C55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3E" w:rsidRDefault="00B91A3E">
      <w:r>
        <w:separator/>
      </w:r>
    </w:p>
  </w:footnote>
  <w:footnote w:type="continuationSeparator" w:id="0">
    <w:p w:rsidR="00B91A3E" w:rsidRDefault="00B91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D5" w:rsidRDefault="007C55D5">
    <w:pPr>
      <w:pStyle w:val="Cabealho"/>
    </w:pPr>
    <w:r>
      <w:rPr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61312" behindDoc="1" locked="0" layoutInCell="1" allowOverlap="1" wp14:anchorId="4275C87E" wp14:editId="3B995920">
          <wp:simplePos x="0" y="0"/>
          <wp:positionH relativeFrom="column">
            <wp:posOffset>8616315</wp:posOffset>
          </wp:positionH>
          <wp:positionV relativeFrom="paragraph">
            <wp:posOffset>-158371</wp:posOffset>
          </wp:positionV>
          <wp:extent cx="829310" cy="495300"/>
          <wp:effectExtent l="0" t="0" r="8890" b="0"/>
          <wp:wrapNone/>
          <wp:docPr id="1" name="Imagem 1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051" t="5052" r="8693" b="87238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D5" w:rsidRDefault="008D1ED5">
    <w:pPr>
      <w:pStyle w:val="Cabealho"/>
    </w:pPr>
    <w:r>
      <w:rPr>
        <w:b/>
        <w:noProof/>
        <w:color w:val="1F497D" w:themeColor="text2"/>
        <w:sz w:val="28"/>
        <w:szCs w:val="28"/>
      </w:rPr>
      <w:drawing>
        <wp:anchor distT="0" distB="0" distL="114300" distR="114300" simplePos="0" relativeHeight="251659264" behindDoc="1" locked="0" layoutInCell="1" allowOverlap="1" wp14:anchorId="04FCE1D1" wp14:editId="746FC373">
          <wp:simplePos x="0" y="0"/>
          <wp:positionH relativeFrom="column">
            <wp:posOffset>5015865</wp:posOffset>
          </wp:positionH>
          <wp:positionV relativeFrom="paragraph">
            <wp:posOffset>-236220</wp:posOffset>
          </wp:positionV>
          <wp:extent cx="829310" cy="495300"/>
          <wp:effectExtent l="0" t="0" r="8890" b="0"/>
          <wp:wrapNone/>
          <wp:docPr id="4" name="Imagem 4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051" t="5052" r="8693" b="87238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C55D5" w:rsidRDefault="007C55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D4AF4D2"/>
    <w:lvl w:ilvl="0">
      <w:numFmt w:val="decimal"/>
      <w:pStyle w:val="senaclista"/>
      <w:lvlText w:val="*"/>
      <w:lvlJc w:val="left"/>
      <w:rPr>
        <w:rFonts w:cs="Times New Roman"/>
      </w:rPr>
    </w:lvl>
  </w:abstractNum>
  <w:abstractNum w:abstractNumId="1" w15:restartNumberingAfterBreak="0">
    <w:nsid w:val="04D33D00"/>
    <w:multiLevelType w:val="hybridMultilevel"/>
    <w:tmpl w:val="AD50461E"/>
    <w:lvl w:ilvl="0" w:tplc="CAC2312C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9" w:hanging="360"/>
      </w:pPr>
    </w:lvl>
    <w:lvl w:ilvl="2" w:tplc="0416001B" w:tentative="1">
      <w:start w:val="1"/>
      <w:numFmt w:val="lowerRoman"/>
      <w:lvlText w:val="%3."/>
      <w:lvlJc w:val="right"/>
      <w:pPr>
        <w:ind w:left="2079" w:hanging="180"/>
      </w:pPr>
    </w:lvl>
    <w:lvl w:ilvl="3" w:tplc="0416000F" w:tentative="1">
      <w:start w:val="1"/>
      <w:numFmt w:val="decimal"/>
      <w:lvlText w:val="%4."/>
      <w:lvlJc w:val="left"/>
      <w:pPr>
        <w:ind w:left="2799" w:hanging="360"/>
      </w:pPr>
    </w:lvl>
    <w:lvl w:ilvl="4" w:tplc="04160019" w:tentative="1">
      <w:start w:val="1"/>
      <w:numFmt w:val="lowerLetter"/>
      <w:lvlText w:val="%5."/>
      <w:lvlJc w:val="left"/>
      <w:pPr>
        <w:ind w:left="3519" w:hanging="360"/>
      </w:pPr>
    </w:lvl>
    <w:lvl w:ilvl="5" w:tplc="0416001B" w:tentative="1">
      <w:start w:val="1"/>
      <w:numFmt w:val="lowerRoman"/>
      <w:lvlText w:val="%6."/>
      <w:lvlJc w:val="right"/>
      <w:pPr>
        <w:ind w:left="4239" w:hanging="180"/>
      </w:pPr>
    </w:lvl>
    <w:lvl w:ilvl="6" w:tplc="0416000F" w:tentative="1">
      <w:start w:val="1"/>
      <w:numFmt w:val="decimal"/>
      <w:lvlText w:val="%7."/>
      <w:lvlJc w:val="left"/>
      <w:pPr>
        <w:ind w:left="4959" w:hanging="360"/>
      </w:pPr>
    </w:lvl>
    <w:lvl w:ilvl="7" w:tplc="04160019" w:tentative="1">
      <w:start w:val="1"/>
      <w:numFmt w:val="lowerLetter"/>
      <w:lvlText w:val="%8."/>
      <w:lvlJc w:val="left"/>
      <w:pPr>
        <w:ind w:left="5679" w:hanging="360"/>
      </w:pPr>
    </w:lvl>
    <w:lvl w:ilvl="8" w:tplc="0416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09681DAB"/>
    <w:multiLevelType w:val="singleLevel"/>
    <w:tmpl w:val="F4A89996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</w:rPr>
    </w:lvl>
  </w:abstractNum>
  <w:abstractNum w:abstractNumId="3" w15:restartNumberingAfterBreak="0">
    <w:nsid w:val="136B14FC"/>
    <w:multiLevelType w:val="hybridMultilevel"/>
    <w:tmpl w:val="8FEE0E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1DA"/>
    <w:multiLevelType w:val="hybridMultilevel"/>
    <w:tmpl w:val="E042D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A0CCB"/>
    <w:multiLevelType w:val="hybridMultilevel"/>
    <w:tmpl w:val="DC38F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284"/>
    <w:multiLevelType w:val="hybridMultilevel"/>
    <w:tmpl w:val="F544D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ED8"/>
    <w:multiLevelType w:val="hybridMultilevel"/>
    <w:tmpl w:val="7BAC1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08C4"/>
    <w:multiLevelType w:val="hybridMultilevel"/>
    <w:tmpl w:val="DBA27104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051F"/>
    <w:multiLevelType w:val="hybridMultilevel"/>
    <w:tmpl w:val="724651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34EAF"/>
    <w:multiLevelType w:val="hybridMultilevel"/>
    <w:tmpl w:val="CDE2D5DC"/>
    <w:lvl w:ilvl="0" w:tplc="38685712">
      <w:start w:val="1"/>
      <w:numFmt w:val="bullet"/>
      <w:lvlText w:val=""/>
      <w:lvlJc w:val="left"/>
      <w:pPr>
        <w:tabs>
          <w:tab w:val="num" w:pos="1271"/>
        </w:tabs>
        <w:ind w:left="138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CB093C"/>
    <w:multiLevelType w:val="hybridMultilevel"/>
    <w:tmpl w:val="F7E0E54E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5769"/>
    <w:multiLevelType w:val="hybridMultilevel"/>
    <w:tmpl w:val="49E8B46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F0C3C36"/>
    <w:multiLevelType w:val="hybridMultilevel"/>
    <w:tmpl w:val="02E8BE40"/>
    <w:lvl w:ilvl="0" w:tplc="14961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2833"/>
    <w:multiLevelType w:val="hybridMultilevel"/>
    <w:tmpl w:val="CA2A57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E18CF"/>
    <w:multiLevelType w:val="hybridMultilevel"/>
    <w:tmpl w:val="084A40B0"/>
    <w:lvl w:ilvl="0" w:tplc="38685712">
      <w:start w:val="1"/>
      <w:numFmt w:val="bullet"/>
      <w:lvlText w:val=""/>
      <w:lvlJc w:val="left"/>
      <w:pPr>
        <w:tabs>
          <w:tab w:val="num" w:pos="1211"/>
        </w:tabs>
        <w:ind w:left="1324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D6B19"/>
    <w:multiLevelType w:val="hybridMultilevel"/>
    <w:tmpl w:val="CD780AE6"/>
    <w:lvl w:ilvl="0" w:tplc="57D298B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D30E0"/>
    <w:multiLevelType w:val="hybridMultilevel"/>
    <w:tmpl w:val="9F061ADC"/>
    <w:lvl w:ilvl="0" w:tplc="0416000D">
      <w:start w:val="1"/>
      <w:numFmt w:val="bullet"/>
      <w:lvlText w:val=""/>
      <w:lvlJc w:val="left"/>
      <w:pPr>
        <w:ind w:left="11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6004F05"/>
    <w:multiLevelType w:val="hybridMultilevel"/>
    <w:tmpl w:val="504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70534"/>
    <w:multiLevelType w:val="hybridMultilevel"/>
    <w:tmpl w:val="04BCFFF6"/>
    <w:lvl w:ilvl="0" w:tplc="AA9EFF10">
      <w:start w:val="1"/>
      <w:numFmt w:val="bullet"/>
      <w:pStyle w:val="Esti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E5B64"/>
    <w:multiLevelType w:val="hybridMultilevel"/>
    <w:tmpl w:val="B434E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07B1D"/>
    <w:multiLevelType w:val="multilevel"/>
    <w:tmpl w:val="DF960BD6"/>
    <w:lvl w:ilvl="0">
      <w:start w:val="1"/>
      <w:numFmt w:val="decimal"/>
      <w:lvlText w:val="%1"/>
      <w:lvlJc w:val="left"/>
      <w:pPr>
        <w:ind w:left="720" w:hanging="360"/>
      </w:pPr>
      <w:rPr>
        <w:rFonts w:ascii="Trebuchet MS" w:eastAsia="Times New Roman" w:hAnsi="Trebuchet MS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2" w15:restartNumberingAfterBreak="0">
    <w:nsid w:val="789D7EC3"/>
    <w:multiLevelType w:val="hybridMultilevel"/>
    <w:tmpl w:val="EE62D174"/>
    <w:lvl w:ilvl="0" w:tplc="E5AA668A">
      <w:start w:val="1"/>
      <w:numFmt w:val="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76538A"/>
    <w:multiLevelType w:val="hybridMultilevel"/>
    <w:tmpl w:val="25B278A8"/>
    <w:lvl w:ilvl="0" w:tplc="EFA41708">
      <w:start w:val="1"/>
      <w:numFmt w:val="bullet"/>
      <w:pStyle w:val="senactabel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8"/>
  </w:num>
  <w:num w:numId="5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senaclista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0"/>
  </w:num>
  <w:num w:numId="13">
    <w:abstractNumId w:val="14"/>
  </w:num>
  <w:num w:numId="14">
    <w:abstractNumId w:val="1"/>
  </w:num>
  <w:num w:numId="15">
    <w:abstractNumId w:val="22"/>
  </w:num>
  <w:num w:numId="16">
    <w:abstractNumId w:val="19"/>
  </w:num>
  <w:num w:numId="17">
    <w:abstractNumId w:val="23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3"/>
  </w:num>
  <w:num w:numId="23">
    <w:abstractNumId w:val="3"/>
  </w:num>
  <w:num w:numId="24">
    <w:abstractNumId w:val="17"/>
  </w:num>
  <w:num w:numId="25">
    <w:abstractNumId w:val="18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27"/>
    <w:rsid w:val="00000524"/>
    <w:rsid w:val="000066EE"/>
    <w:rsid w:val="000258A7"/>
    <w:rsid w:val="00030E30"/>
    <w:rsid w:val="00047A7C"/>
    <w:rsid w:val="00047DCE"/>
    <w:rsid w:val="0009200C"/>
    <w:rsid w:val="00095AD6"/>
    <w:rsid w:val="00096D5A"/>
    <w:rsid w:val="000A487F"/>
    <w:rsid w:val="000A5729"/>
    <w:rsid w:val="000A5B6C"/>
    <w:rsid w:val="000B036B"/>
    <w:rsid w:val="000B65A9"/>
    <w:rsid w:val="000C3E31"/>
    <w:rsid w:val="000C3EEA"/>
    <w:rsid w:val="000D404C"/>
    <w:rsid w:val="000F2295"/>
    <w:rsid w:val="00115F1E"/>
    <w:rsid w:val="00116454"/>
    <w:rsid w:val="00151377"/>
    <w:rsid w:val="00151574"/>
    <w:rsid w:val="00182561"/>
    <w:rsid w:val="001877A1"/>
    <w:rsid w:val="0019478D"/>
    <w:rsid w:val="001A30D9"/>
    <w:rsid w:val="001B3727"/>
    <w:rsid w:val="001C61E0"/>
    <w:rsid w:val="001D55DE"/>
    <w:rsid w:val="001E5597"/>
    <w:rsid w:val="001E7218"/>
    <w:rsid w:val="001F416A"/>
    <w:rsid w:val="0020014E"/>
    <w:rsid w:val="0020079E"/>
    <w:rsid w:val="0022454B"/>
    <w:rsid w:val="00227415"/>
    <w:rsid w:val="00230AF8"/>
    <w:rsid w:val="00232DCA"/>
    <w:rsid w:val="002343A6"/>
    <w:rsid w:val="00247F80"/>
    <w:rsid w:val="00262367"/>
    <w:rsid w:val="0026722E"/>
    <w:rsid w:val="00280DEC"/>
    <w:rsid w:val="00283222"/>
    <w:rsid w:val="002847D3"/>
    <w:rsid w:val="00287E30"/>
    <w:rsid w:val="0029717A"/>
    <w:rsid w:val="002974F4"/>
    <w:rsid w:val="002A5C64"/>
    <w:rsid w:val="002B7F55"/>
    <w:rsid w:val="002D22EC"/>
    <w:rsid w:val="002E2F60"/>
    <w:rsid w:val="002F0507"/>
    <w:rsid w:val="002F41F5"/>
    <w:rsid w:val="002F4BAB"/>
    <w:rsid w:val="0030655D"/>
    <w:rsid w:val="0031245D"/>
    <w:rsid w:val="003216C4"/>
    <w:rsid w:val="00334C9C"/>
    <w:rsid w:val="003470C8"/>
    <w:rsid w:val="00354BB2"/>
    <w:rsid w:val="003550BD"/>
    <w:rsid w:val="00362056"/>
    <w:rsid w:val="0037124A"/>
    <w:rsid w:val="00371BFE"/>
    <w:rsid w:val="003779BF"/>
    <w:rsid w:val="00385A91"/>
    <w:rsid w:val="00391555"/>
    <w:rsid w:val="00397F97"/>
    <w:rsid w:val="003A017F"/>
    <w:rsid w:val="003A5BD6"/>
    <w:rsid w:val="003A6A4F"/>
    <w:rsid w:val="003A6EE8"/>
    <w:rsid w:val="003B6104"/>
    <w:rsid w:val="003D5FFE"/>
    <w:rsid w:val="003D6257"/>
    <w:rsid w:val="003E4452"/>
    <w:rsid w:val="003E5696"/>
    <w:rsid w:val="003E7BF0"/>
    <w:rsid w:val="004064DF"/>
    <w:rsid w:val="00413607"/>
    <w:rsid w:val="00425C51"/>
    <w:rsid w:val="00433477"/>
    <w:rsid w:val="00435529"/>
    <w:rsid w:val="00451690"/>
    <w:rsid w:val="00461411"/>
    <w:rsid w:val="0046591C"/>
    <w:rsid w:val="00471B4D"/>
    <w:rsid w:val="004742EA"/>
    <w:rsid w:val="0048069C"/>
    <w:rsid w:val="0049043E"/>
    <w:rsid w:val="004C2A57"/>
    <w:rsid w:val="004D39AC"/>
    <w:rsid w:val="004F2EC4"/>
    <w:rsid w:val="0050719C"/>
    <w:rsid w:val="00551301"/>
    <w:rsid w:val="0055244C"/>
    <w:rsid w:val="005542D8"/>
    <w:rsid w:val="00566AE2"/>
    <w:rsid w:val="00571AFC"/>
    <w:rsid w:val="005827C4"/>
    <w:rsid w:val="005A01A5"/>
    <w:rsid w:val="005B5DA0"/>
    <w:rsid w:val="005C7264"/>
    <w:rsid w:val="005D6A5A"/>
    <w:rsid w:val="005E182B"/>
    <w:rsid w:val="00600A7B"/>
    <w:rsid w:val="00645E34"/>
    <w:rsid w:val="0064607B"/>
    <w:rsid w:val="0067746C"/>
    <w:rsid w:val="00685CDE"/>
    <w:rsid w:val="006B3399"/>
    <w:rsid w:val="006B3CB5"/>
    <w:rsid w:val="006B6217"/>
    <w:rsid w:val="006C0D3D"/>
    <w:rsid w:val="006C61CF"/>
    <w:rsid w:val="006D52ED"/>
    <w:rsid w:val="006E2F3F"/>
    <w:rsid w:val="006E56CE"/>
    <w:rsid w:val="006F1A83"/>
    <w:rsid w:val="006F2282"/>
    <w:rsid w:val="007146F9"/>
    <w:rsid w:val="00716F01"/>
    <w:rsid w:val="00731D35"/>
    <w:rsid w:val="0074346F"/>
    <w:rsid w:val="007509FC"/>
    <w:rsid w:val="00762B5A"/>
    <w:rsid w:val="00777022"/>
    <w:rsid w:val="007950AE"/>
    <w:rsid w:val="007A086F"/>
    <w:rsid w:val="007A3328"/>
    <w:rsid w:val="007B1480"/>
    <w:rsid w:val="007C1972"/>
    <w:rsid w:val="007C2FEF"/>
    <w:rsid w:val="007C55D5"/>
    <w:rsid w:val="007D113E"/>
    <w:rsid w:val="00802829"/>
    <w:rsid w:val="0081201C"/>
    <w:rsid w:val="008317C8"/>
    <w:rsid w:val="008330D3"/>
    <w:rsid w:val="00833E05"/>
    <w:rsid w:val="00843ADB"/>
    <w:rsid w:val="0084582E"/>
    <w:rsid w:val="00845EAE"/>
    <w:rsid w:val="00846080"/>
    <w:rsid w:val="00846F40"/>
    <w:rsid w:val="008521F4"/>
    <w:rsid w:val="00852AB3"/>
    <w:rsid w:val="008614C4"/>
    <w:rsid w:val="00866782"/>
    <w:rsid w:val="00887402"/>
    <w:rsid w:val="008929E9"/>
    <w:rsid w:val="008A69D4"/>
    <w:rsid w:val="008C44C6"/>
    <w:rsid w:val="008D1ED5"/>
    <w:rsid w:val="008E2573"/>
    <w:rsid w:val="008E6231"/>
    <w:rsid w:val="00915308"/>
    <w:rsid w:val="009373C2"/>
    <w:rsid w:val="00943A83"/>
    <w:rsid w:val="00961B6E"/>
    <w:rsid w:val="009647FC"/>
    <w:rsid w:val="009739A9"/>
    <w:rsid w:val="00977A3A"/>
    <w:rsid w:val="00982815"/>
    <w:rsid w:val="00992F4C"/>
    <w:rsid w:val="0099613A"/>
    <w:rsid w:val="009A4BC6"/>
    <w:rsid w:val="009A5FCF"/>
    <w:rsid w:val="009A7801"/>
    <w:rsid w:val="009B52AD"/>
    <w:rsid w:val="009C0501"/>
    <w:rsid w:val="009D2A87"/>
    <w:rsid w:val="009E2C43"/>
    <w:rsid w:val="009E3A42"/>
    <w:rsid w:val="009E7F12"/>
    <w:rsid w:val="009F1457"/>
    <w:rsid w:val="009F7EBD"/>
    <w:rsid w:val="00A04348"/>
    <w:rsid w:val="00A1010A"/>
    <w:rsid w:val="00A152D7"/>
    <w:rsid w:val="00A23A57"/>
    <w:rsid w:val="00A6070B"/>
    <w:rsid w:val="00A63AA8"/>
    <w:rsid w:val="00A653E7"/>
    <w:rsid w:val="00A72FCD"/>
    <w:rsid w:val="00A77058"/>
    <w:rsid w:val="00A929FC"/>
    <w:rsid w:val="00AA29B7"/>
    <w:rsid w:val="00AA7AC4"/>
    <w:rsid w:val="00AC002E"/>
    <w:rsid w:val="00AC3C62"/>
    <w:rsid w:val="00AC6472"/>
    <w:rsid w:val="00B077D4"/>
    <w:rsid w:val="00B36C61"/>
    <w:rsid w:val="00B5088F"/>
    <w:rsid w:val="00B51736"/>
    <w:rsid w:val="00B547DE"/>
    <w:rsid w:val="00B64FC3"/>
    <w:rsid w:val="00B74997"/>
    <w:rsid w:val="00B91A3E"/>
    <w:rsid w:val="00B92DC7"/>
    <w:rsid w:val="00BA4C75"/>
    <w:rsid w:val="00BA5EBE"/>
    <w:rsid w:val="00BA73E0"/>
    <w:rsid w:val="00BB0E4E"/>
    <w:rsid w:val="00BB2396"/>
    <w:rsid w:val="00BC23C9"/>
    <w:rsid w:val="00BC5C10"/>
    <w:rsid w:val="00BD7276"/>
    <w:rsid w:val="00BE2384"/>
    <w:rsid w:val="00BE4C6E"/>
    <w:rsid w:val="00C0526C"/>
    <w:rsid w:val="00C171EA"/>
    <w:rsid w:val="00C25B8B"/>
    <w:rsid w:val="00C42E84"/>
    <w:rsid w:val="00C44758"/>
    <w:rsid w:val="00C47FFC"/>
    <w:rsid w:val="00C517ED"/>
    <w:rsid w:val="00C55F57"/>
    <w:rsid w:val="00C64C58"/>
    <w:rsid w:val="00C70881"/>
    <w:rsid w:val="00C73FA3"/>
    <w:rsid w:val="00C96F69"/>
    <w:rsid w:val="00CA7615"/>
    <w:rsid w:val="00CB7A61"/>
    <w:rsid w:val="00CE12FF"/>
    <w:rsid w:val="00CE4728"/>
    <w:rsid w:val="00D04A93"/>
    <w:rsid w:val="00D127DE"/>
    <w:rsid w:val="00D37E19"/>
    <w:rsid w:val="00D643BF"/>
    <w:rsid w:val="00D71135"/>
    <w:rsid w:val="00D71F94"/>
    <w:rsid w:val="00D731E1"/>
    <w:rsid w:val="00D825CD"/>
    <w:rsid w:val="00D9300E"/>
    <w:rsid w:val="00D93A5C"/>
    <w:rsid w:val="00DA3F69"/>
    <w:rsid w:val="00DA5258"/>
    <w:rsid w:val="00DA73D5"/>
    <w:rsid w:val="00DD0B57"/>
    <w:rsid w:val="00DE228F"/>
    <w:rsid w:val="00DF6162"/>
    <w:rsid w:val="00DF649B"/>
    <w:rsid w:val="00E14CCE"/>
    <w:rsid w:val="00E52A50"/>
    <w:rsid w:val="00E57D70"/>
    <w:rsid w:val="00E6317C"/>
    <w:rsid w:val="00E657BD"/>
    <w:rsid w:val="00E80359"/>
    <w:rsid w:val="00E804AE"/>
    <w:rsid w:val="00E8627A"/>
    <w:rsid w:val="00EB4656"/>
    <w:rsid w:val="00EC2AB3"/>
    <w:rsid w:val="00EC57D9"/>
    <w:rsid w:val="00EE7388"/>
    <w:rsid w:val="00F06E81"/>
    <w:rsid w:val="00F122FD"/>
    <w:rsid w:val="00F16461"/>
    <w:rsid w:val="00F3314B"/>
    <w:rsid w:val="00F47B93"/>
    <w:rsid w:val="00F5359E"/>
    <w:rsid w:val="00F562CB"/>
    <w:rsid w:val="00F70825"/>
    <w:rsid w:val="00F709AE"/>
    <w:rsid w:val="00F73CF3"/>
    <w:rsid w:val="00F814C3"/>
    <w:rsid w:val="00F82D99"/>
    <w:rsid w:val="00FA5708"/>
    <w:rsid w:val="00FB52BB"/>
    <w:rsid w:val="00FC2ABC"/>
    <w:rsid w:val="00FC4F83"/>
    <w:rsid w:val="00FE39F2"/>
    <w:rsid w:val="00FE787C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875BE"/>
  <w15:docId w15:val="{71BFE0AA-EB7B-49F0-95F8-38E228CB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27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uiPriority w:val="99"/>
    <w:rsid w:val="001B3727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rsid w:val="001B3727"/>
    <w:pPr>
      <w:tabs>
        <w:tab w:val="center" w:pos="4419"/>
        <w:tab w:val="right" w:pos="8838"/>
      </w:tabs>
      <w:autoSpaceDE w:val="0"/>
      <w:autoSpaceDN w:val="0"/>
    </w:pPr>
    <w:rPr>
      <w:rFonts w:ascii="Arial" w:hAnsi="Arial" w:cs="Arial"/>
    </w:rPr>
  </w:style>
  <w:style w:type="character" w:customStyle="1" w:styleId="RodapChar">
    <w:name w:val="Rodapé Char"/>
    <w:link w:val="Rodap"/>
    <w:uiPriority w:val="99"/>
    <w:rsid w:val="001B3727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1B372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1B3727"/>
    <w:pPr>
      <w:jc w:val="center"/>
    </w:pPr>
    <w:rPr>
      <w:b/>
      <w:bCs/>
    </w:rPr>
  </w:style>
  <w:style w:type="character" w:customStyle="1" w:styleId="TtuloChar">
    <w:name w:val="Título Char"/>
    <w:link w:val="Ttulo"/>
    <w:rsid w:val="001B37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rsid w:val="001B3727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1B3727"/>
    <w:rPr>
      <w:rFonts w:ascii="Arial" w:eastAsia="Times New Roman" w:hAnsi="Arial" w:cs="Arial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B3727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1B372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3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E2384"/>
    <w:rPr>
      <w:rFonts w:ascii="Tahoma" w:eastAsia="Times New Roman" w:hAnsi="Tahoma" w:cs="Tahoma"/>
      <w:sz w:val="16"/>
      <w:szCs w:val="16"/>
    </w:rPr>
  </w:style>
  <w:style w:type="paragraph" w:customStyle="1" w:styleId="CorpoTexto">
    <w:name w:val="CorpoTexto"/>
    <w:basedOn w:val="Normal"/>
    <w:link w:val="CorpoTextoChar"/>
    <w:uiPriority w:val="99"/>
    <w:qFormat/>
    <w:rsid w:val="00A77058"/>
    <w:pPr>
      <w:spacing w:line="360" w:lineRule="auto"/>
      <w:ind w:firstLine="851"/>
      <w:jc w:val="both"/>
    </w:pPr>
    <w:rPr>
      <w:rFonts w:ascii="Trebuchet MS" w:hAnsi="Trebuchet MS" w:cs="Arial"/>
      <w:sz w:val="22"/>
    </w:rPr>
  </w:style>
  <w:style w:type="character" w:customStyle="1" w:styleId="CorpoTextoChar">
    <w:name w:val="CorpoTexto Char"/>
    <w:basedOn w:val="Fontepargpadro"/>
    <w:link w:val="CorpoTexto"/>
    <w:uiPriority w:val="99"/>
    <w:rsid w:val="00A77058"/>
    <w:rPr>
      <w:rFonts w:ascii="Trebuchet MS" w:eastAsia="Times New Roman" w:hAnsi="Trebuchet MS" w:cs="Arial"/>
      <w:sz w:val="22"/>
      <w:szCs w:val="24"/>
    </w:rPr>
  </w:style>
  <w:style w:type="paragraph" w:customStyle="1" w:styleId="SCorpo">
    <w:name w:val="S_Corpo"/>
    <w:basedOn w:val="CorpoTexto"/>
    <w:link w:val="SCorpoChar"/>
    <w:qFormat/>
    <w:rsid w:val="00A77058"/>
    <w:rPr>
      <w:color w:val="000000" w:themeColor="text1"/>
    </w:rPr>
  </w:style>
  <w:style w:type="character" w:customStyle="1" w:styleId="SCorpoChar">
    <w:name w:val="S_Corpo Char"/>
    <w:basedOn w:val="CorpoTextoChar"/>
    <w:link w:val="SCorpo"/>
    <w:rsid w:val="00A77058"/>
    <w:rPr>
      <w:rFonts w:ascii="Trebuchet MS" w:eastAsia="Times New Roman" w:hAnsi="Trebuchet MS" w:cs="Arial"/>
      <w:color w:val="000000" w:themeColor="text1"/>
      <w:sz w:val="22"/>
      <w:szCs w:val="24"/>
    </w:rPr>
  </w:style>
  <w:style w:type="paragraph" w:customStyle="1" w:styleId="senaclista">
    <w:name w:val="senac_lista"/>
    <w:basedOn w:val="Normal"/>
    <w:next w:val="Normal"/>
    <w:qFormat/>
    <w:rsid w:val="00A77058"/>
    <w:pPr>
      <w:numPr>
        <w:numId w:val="5"/>
      </w:numPr>
      <w:autoSpaceDE w:val="0"/>
      <w:autoSpaceDN w:val="0"/>
      <w:spacing w:after="120" w:line="360" w:lineRule="auto"/>
      <w:jc w:val="both"/>
    </w:pPr>
    <w:rPr>
      <w:rFonts w:ascii="Trebuchet MS" w:hAnsi="Trebuchet MS"/>
      <w:lang w:eastAsia="en-US"/>
    </w:rPr>
  </w:style>
  <w:style w:type="paragraph" w:customStyle="1" w:styleId="Smarcadores">
    <w:name w:val="S_marcadores"/>
    <w:basedOn w:val="senaclista"/>
    <w:link w:val="SmarcadoresChar"/>
    <w:qFormat/>
    <w:rsid w:val="00A77058"/>
    <w:rPr>
      <w:sz w:val="22"/>
      <w:szCs w:val="22"/>
    </w:rPr>
  </w:style>
  <w:style w:type="character" w:customStyle="1" w:styleId="SmarcadoresChar">
    <w:name w:val="S_marcadores Char"/>
    <w:basedOn w:val="Fontepargpadro"/>
    <w:link w:val="Smarcadores"/>
    <w:rsid w:val="00A77058"/>
    <w:rPr>
      <w:rFonts w:ascii="Trebuchet MS" w:eastAsia="Times New Roman" w:hAnsi="Trebuchet MS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70825"/>
    <w:pPr>
      <w:ind w:left="720"/>
      <w:contextualSpacing/>
    </w:pPr>
  </w:style>
  <w:style w:type="paragraph" w:customStyle="1" w:styleId="Senaccorpo">
    <w:name w:val="Senac_corpo"/>
    <w:basedOn w:val="Normal"/>
    <w:autoRedefine/>
    <w:uiPriority w:val="99"/>
    <w:rsid w:val="007950AE"/>
    <w:pPr>
      <w:spacing w:after="240" w:line="360" w:lineRule="auto"/>
      <w:ind w:firstLine="851"/>
      <w:jc w:val="both"/>
    </w:pPr>
    <w:rPr>
      <w:rFonts w:ascii="Trebuchet MS" w:hAnsi="Trebuchet MS"/>
      <w:szCs w:val="40"/>
    </w:rPr>
  </w:style>
  <w:style w:type="character" w:styleId="Refdecomentrio">
    <w:name w:val="annotation reference"/>
    <w:basedOn w:val="Fontepargpadro"/>
    <w:uiPriority w:val="99"/>
    <w:rsid w:val="007950AE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52D7"/>
    <w:pPr>
      <w:autoSpaceDE/>
      <w:autoSpaceDN/>
    </w:pPr>
    <w:rPr>
      <w:rFonts w:ascii="Times New Roman" w:hAnsi="Times New Roman" w:cs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52D7"/>
    <w:rPr>
      <w:rFonts w:ascii="Times New Roman" w:eastAsia="Times New Roman" w:hAnsi="Times New Roman" w:cs="Arial"/>
      <w:b/>
      <w:bCs/>
      <w:sz w:val="20"/>
      <w:szCs w:val="20"/>
      <w:lang w:eastAsia="pt-BR"/>
    </w:rPr>
  </w:style>
  <w:style w:type="character" w:customStyle="1" w:styleId="Senactabela2">
    <w:name w:val="Senac_tabela2"/>
    <w:rsid w:val="00846080"/>
    <w:rPr>
      <w:rFonts w:ascii="Trebuchet MS" w:hAnsi="Trebuchet MS"/>
      <w:sz w:val="20"/>
    </w:rPr>
  </w:style>
  <w:style w:type="paragraph" w:customStyle="1" w:styleId="Estilo2">
    <w:name w:val="Estilo2"/>
    <w:basedOn w:val="Normal"/>
    <w:uiPriority w:val="99"/>
    <w:rsid w:val="00846080"/>
    <w:pPr>
      <w:numPr>
        <w:numId w:val="16"/>
      </w:numPr>
      <w:tabs>
        <w:tab w:val="left" w:pos="56"/>
      </w:tabs>
      <w:spacing w:line="360" w:lineRule="auto"/>
      <w:jc w:val="both"/>
    </w:pPr>
    <w:rPr>
      <w:rFonts w:eastAsia="MS Mincho" w:cs="Arial"/>
      <w:color w:val="000000"/>
    </w:rPr>
  </w:style>
  <w:style w:type="paragraph" w:customStyle="1" w:styleId="senactabelalista">
    <w:name w:val="senac_tabela_lista"/>
    <w:basedOn w:val="Normal"/>
    <w:rsid w:val="00846080"/>
    <w:pPr>
      <w:numPr>
        <w:numId w:val="17"/>
      </w:numPr>
      <w:spacing w:before="120" w:after="120" w:line="360" w:lineRule="auto"/>
      <w:jc w:val="both"/>
    </w:pPr>
    <w:rPr>
      <w:rFonts w:ascii="Trebuchet MS" w:hAnsi="Trebuchet MS" w:cs="Arial"/>
      <w:szCs w:val="20"/>
      <w:lang w:val="pt-PT"/>
    </w:rPr>
  </w:style>
  <w:style w:type="table" w:styleId="Tabelacomgrade">
    <w:name w:val="Table Grid"/>
    <w:basedOn w:val="Tabelanormal"/>
    <w:uiPriority w:val="59"/>
    <w:rsid w:val="0064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645E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A4C777AE2FA94880EC3B9D70DB5DCA" ma:contentTypeVersion="9" ma:contentTypeDescription="Crie um novo documento." ma:contentTypeScope="" ma:versionID="2a6fac1d7b524a7075083e1c6a6f64bc">
  <xsd:schema xmlns:xsd="http://www.w3.org/2001/XMLSchema" xmlns:xs="http://www.w3.org/2001/XMLSchema" xmlns:p="http://schemas.microsoft.com/office/2006/metadata/properties" xmlns:ns2="691c55c4-f078-4d1a-a63d-a586ae5dc01c" xmlns:ns3="5a7166a9-c446-4a2f-8bcc-f9c00d813b2a" targetNamespace="http://schemas.microsoft.com/office/2006/metadata/properties" ma:root="true" ma:fieldsID="405848b2dc46c2c18aa65a5f666397af" ns2:_="" ns3:_="">
    <xsd:import namespace="691c55c4-f078-4d1a-a63d-a586ae5dc01c"/>
    <xsd:import namespace="5a7166a9-c446-4a2f-8bcc-f9c00d813b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c55c4-f078-4d1a-a63d-a586ae5dc0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166a9-c446-4a2f-8bcc-f9c00d813b2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902a11f-88cb-4b14-90af-a886e6a0fd60}" ma:internalName="TaxCatchAll" ma:showField="CatchAllData" ma:web="5a7166a9-c446-4a2f-8bcc-f9c00d813b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80EDC-4154-4DED-94C5-D8593B185E7C}"/>
</file>

<file path=customXml/itemProps2.xml><?xml version="1.0" encoding="utf-8"?>
<ds:datastoreItem xmlns:ds="http://schemas.openxmlformats.org/officeDocument/2006/customXml" ds:itemID="{AD5D62C8-1292-4307-81CD-05BBA3CA0C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TECNOLOGIA SENAC[Unidade]</vt:lpstr>
    </vt:vector>
  </TitlesOfParts>
  <Company>Microsoft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SENAC[Unidade]</dc:title>
  <dc:creator>Anajacobina</dc:creator>
  <cp:lastModifiedBy>Andre Ulisses da Silva</cp:lastModifiedBy>
  <cp:revision>9</cp:revision>
  <cp:lastPrinted>2012-02-02T19:46:00Z</cp:lastPrinted>
  <dcterms:created xsi:type="dcterms:W3CDTF">2015-02-11T11:12:00Z</dcterms:created>
  <dcterms:modified xsi:type="dcterms:W3CDTF">2022-11-24T22:12:00Z</dcterms:modified>
</cp:coreProperties>
</file>