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21" w:rsidRDefault="00360B3D" w:rsidP="00B57230">
      <w:pPr>
        <w:pStyle w:val="Heading1"/>
      </w:pPr>
      <w:r>
        <w:t>Normalisering</w:t>
      </w:r>
    </w:p>
    <w:p w:rsidR="00837B11" w:rsidRDefault="00552C7F" w:rsidP="00552C7F">
      <w:pPr>
        <w:pStyle w:val="Heading3"/>
      </w:pPr>
      <w:r>
        <w:t>Uppgift 1</w:t>
      </w:r>
      <w:r w:rsidR="00F951E0">
        <w:t xml:space="preserve">: </w:t>
      </w:r>
      <w:r w:rsidR="00360B3D">
        <w:t>Skivbolag</w:t>
      </w:r>
    </w:p>
    <w:p w:rsidR="000A1B0C" w:rsidRDefault="000A1B0C" w:rsidP="000A1B0C">
      <w:r>
        <w:t>Vi har följande tabell där titelnr är primärnyckel:</w:t>
      </w:r>
    </w:p>
    <w:p w:rsidR="000A1B0C" w:rsidRDefault="000A1B0C" w:rsidP="000A1B0C"/>
    <w:tbl>
      <w:tblPr>
        <w:tblStyle w:val="Databaser-tabell"/>
        <w:tblW w:w="0" w:type="auto"/>
        <w:tblLook w:val="04A0" w:firstRow="1" w:lastRow="0" w:firstColumn="1" w:lastColumn="0" w:noHBand="0" w:noVBand="1"/>
      </w:tblPr>
      <w:tblGrid>
        <w:gridCol w:w="1177"/>
        <w:gridCol w:w="1657"/>
        <w:gridCol w:w="1537"/>
        <w:gridCol w:w="937"/>
        <w:gridCol w:w="1777"/>
        <w:gridCol w:w="1537"/>
      </w:tblGrid>
      <w:tr w:rsidR="000A1B0C" w:rsidRPr="00360B3D" w:rsidTr="00F85F91">
        <w:trPr>
          <w:cnfStyle w:val="100000000000" w:firstRow="1" w:lastRow="0" w:firstColumn="0" w:lastColumn="0" w:oddVBand="0" w:evenVBand="0" w:oddHBand="0" w:evenHBand="0" w:firstRowFirstColumn="0" w:firstRowLastColumn="0" w:lastRowFirstColumn="0" w:lastRowLastColumn="0"/>
        </w:trPr>
        <w:tc>
          <w:tcPr>
            <w:tcW w:w="1177" w:type="dxa"/>
          </w:tcPr>
          <w:p w:rsidR="000A1B0C" w:rsidRPr="00360B3D" w:rsidRDefault="000A1B0C" w:rsidP="00F85F91">
            <w:pPr>
              <w:rPr>
                <w:sz w:val="20"/>
              </w:rPr>
            </w:pPr>
            <w:r>
              <w:rPr>
                <w:sz w:val="20"/>
              </w:rPr>
              <w:t>t</w:t>
            </w:r>
            <w:r w:rsidRPr="00360B3D">
              <w:rPr>
                <w:sz w:val="20"/>
              </w:rPr>
              <w:t>itelnr</w:t>
            </w:r>
          </w:p>
        </w:tc>
        <w:tc>
          <w:tcPr>
            <w:tcW w:w="1657" w:type="dxa"/>
          </w:tcPr>
          <w:p w:rsidR="000A1B0C" w:rsidRPr="00360B3D" w:rsidRDefault="000A1B0C" w:rsidP="00F85F91">
            <w:pPr>
              <w:rPr>
                <w:sz w:val="20"/>
              </w:rPr>
            </w:pPr>
            <w:r>
              <w:rPr>
                <w:sz w:val="20"/>
              </w:rPr>
              <w:t>t</w:t>
            </w:r>
            <w:r w:rsidRPr="00360B3D">
              <w:rPr>
                <w:sz w:val="20"/>
              </w:rPr>
              <w:t>itelnamn</w:t>
            </w:r>
          </w:p>
        </w:tc>
        <w:tc>
          <w:tcPr>
            <w:tcW w:w="1537" w:type="dxa"/>
          </w:tcPr>
          <w:p w:rsidR="000A1B0C" w:rsidRPr="00360B3D" w:rsidRDefault="000A1B0C" w:rsidP="00F85F91">
            <w:pPr>
              <w:rPr>
                <w:sz w:val="20"/>
              </w:rPr>
            </w:pPr>
            <w:r>
              <w:rPr>
                <w:sz w:val="20"/>
              </w:rPr>
              <w:t>a</w:t>
            </w:r>
            <w:r w:rsidRPr="00360B3D">
              <w:rPr>
                <w:sz w:val="20"/>
              </w:rPr>
              <w:t>rtistnamn</w:t>
            </w:r>
          </w:p>
        </w:tc>
        <w:tc>
          <w:tcPr>
            <w:tcW w:w="937" w:type="dxa"/>
          </w:tcPr>
          <w:p w:rsidR="000A1B0C" w:rsidRPr="00360B3D" w:rsidRDefault="000A1B0C" w:rsidP="00F85F91">
            <w:pPr>
              <w:rPr>
                <w:sz w:val="20"/>
              </w:rPr>
            </w:pPr>
            <w:r>
              <w:rPr>
                <w:sz w:val="20"/>
              </w:rPr>
              <w:t>å</w:t>
            </w:r>
            <w:r w:rsidRPr="00360B3D">
              <w:rPr>
                <w:sz w:val="20"/>
              </w:rPr>
              <w:t>rtal</w:t>
            </w:r>
          </w:p>
        </w:tc>
        <w:tc>
          <w:tcPr>
            <w:tcW w:w="1777" w:type="dxa"/>
          </w:tcPr>
          <w:p w:rsidR="000A1B0C" w:rsidRPr="00360B3D" w:rsidRDefault="000A1B0C" w:rsidP="00F85F91">
            <w:pPr>
              <w:rPr>
                <w:sz w:val="20"/>
              </w:rPr>
            </w:pPr>
            <w:r>
              <w:rPr>
                <w:sz w:val="20"/>
              </w:rPr>
              <w:t>s</w:t>
            </w:r>
            <w:r w:rsidRPr="00360B3D">
              <w:rPr>
                <w:sz w:val="20"/>
              </w:rPr>
              <w:t>kivbolag</w:t>
            </w:r>
          </w:p>
        </w:tc>
        <w:tc>
          <w:tcPr>
            <w:tcW w:w="1537" w:type="dxa"/>
          </w:tcPr>
          <w:p w:rsidR="000A1B0C" w:rsidRPr="00360B3D" w:rsidRDefault="000A1B0C" w:rsidP="00F85F91">
            <w:pPr>
              <w:rPr>
                <w:sz w:val="20"/>
              </w:rPr>
            </w:pPr>
            <w:r>
              <w:rPr>
                <w:sz w:val="20"/>
              </w:rPr>
              <w:t>h</w:t>
            </w:r>
            <w:r w:rsidRPr="00360B3D">
              <w:rPr>
                <w:sz w:val="20"/>
              </w:rPr>
              <w:t>uvudkontor</w:t>
            </w:r>
          </w:p>
        </w:tc>
      </w:tr>
      <w:tr w:rsidR="000A1B0C" w:rsidRPr="00360B3D" w:rsidTr="00F85F91">
        <w:tc>
          <w:tcPr>
            <w:tcW w:w="1177" w:type="dxa"/>
          </w:tcPr>
          <w:p w:rsidR="000A1B0C" w:rsidRPr="00360B3D" w:rsidRDefault="000A1B0C" w:rsidP="00F85F91">
            <w:pPr>
              <w:rPr>
                <w:sz w:val="20"/>
              </w:rPr>
            </w:pPr>
            <w:r>
              <w:rPr>
                <w:sz w:val="20"/>
              </w:rPr>
              <w:t>1</w:t>
            </w:r>
          </w:p>
        </w:tc>
        <w:tc>
          <w:tcPr>
            <w:tcW w:w="1657" w:type="dxa"/>
          </w:tcPr>
          <w:p w:rsidR="000A1B0C" w:rsidRPr="00360B3D" w:rsidRDefault="000A1B0C" w:rsidP="00F85F91">
            <w:pPr>
              <w:rPr>
                <w:sz w:val="20"/>
              </w:rPr>
            </w:pPr>
            <w:r>
              <w:rPr>
                <w:sz w:val="20"/>
              </w:rPr>
              <w:t>Abbey Road</w:t>
            </w:r>
          </w:p>
        </w:tc>
        <w:tc>
          <w:tcPr>
            <w:tcW w:w="1537" w:type="dxa"/>
          </w:tcPr>
          <w:p w:rsidR="000A1B0C" w:rsidRPr="00360B3D" w:rsidRDefault="000A1B0C" w:rsidP="00F85F91">
            <w:pPr>
              <w:rPr>
                <w:sz w:val="20"/>
              </w:rPr>
            </w:pPr>
            <w:r>
              <w:rPr>
                <w:sz w:val="20"/>
              </w:rPr>
              <w:t>Beatles</w:t>
            </w:r>
          </w:p>
        </w:tc>
        <w:tc>
          <w:tcPr>
            <w:tcW w:w="937" w:type="dxa"/>
          </w:tcPr>
          <w:p w:rsidR="000A1B0C" w:rsidRPr="00360B3D" w:rsidRDefault="000A1B0C" w:rsidP="00F85F91">
            <w:pPr>
              <w:rPr>
                <w:sz w:val="20"/>
              </w:rPr>
            </w:pPr>
            <w:r>
              <w:rPr>
                <w:sz w:val="20"/>
              </w:rPr>
              <w:t>1969</w:t>
            </w:r>
          </w:p>
        </w:tc>
        <w:tc>
          <w:tcPr>
            <w:tcW w:w="1777" w:type="dxa"/>
          </w:tcPr>
          <w:p w:rsidR="000A1B0C" w:rsidRPr="00360B3D" w:rsidRDefault="000A1B0C" w:rsidP="00F85F91">
            <w:pPr>
              <w:rPr>
                <w:sz w:val="20"/>
              </w:rPr>
            </w:pPr>
            <w:r>
              <w:rPr>
                <w:sz w:val="20"/>
              </w:rPr>
              <w:t>EMI</w:t>
            </w:r>
          </w:p>
        </w:tc>
        <w:tc>
          <w:tcPr>
            <w:tcW w:w="1537" w:type="dxa"/>
          </w:tcPr>
          <w:p w:rsidR="000A1B0C" w:rsidRPr="00360B3D" w:rsidRDefault="000A1B0C" w:rsidP="00F85F91">
            <w:pPr>
              <w:rPr>
                <w:sz w:val="20"/>
              </w:rPr>
            </w:pPr>
            <w:r>
              <w:rPr>
                <w:sz w:val="20"/>
              </w:rPr>
              <w:t>London</w:t>
            </w:r>
          </w:p>
        </w:tc>
      </w:tr>
      <w:tr w:rsidR="000A1B0C" w:rsidRPr="00360B3D" w:rsidTr="00F85F91">
        <w:tc>
          <w:tcPr>
            <w:tcW w:w="1177" w:type="dxa"/>
          </w:tcPr>
          <w:p w:rsidR="000A1B0C" w:rsidRPr="00360B3D" w:rsidRDefault="000A1B0C" w:rsidP="00F85F91">
            <w:pPr>
              <w:rPr>
                <w:sz w:val="20"/>
              </w:rPr>
            </w:pPr>
            <w:r>
              <w:rPr>
                <w:sz w:val="20"/>
              </w:rPr>
              <w:t>2</w:t>
            </w:r>
          </w:p>
        </w:tc>
        <w:tc>
          <w:tcPr>
            <w:tcW w:w="1657" w:type="dxa"/>
          </w:tcPr>
          <w:p w:rsidR="000A1B0C" w:rsidRPr="00360B3D" w:rsidRDefault="000A1B0C" w:rsidP="00F85F91">
            <w:pPr>
              <w:rPr>
                <w:sz w:val="20"/>
              </w:rPr>
            </w:pPr>
            <w:r>
              <w:rPr>
                <w:sz w:val="20"/>
              </w:rPr>
              <w:t>Rubber Soul</w:t>
            </w:r>
          </w:p>
        </w:tc>
        <w:tc>
          <w:tcPr>
            <w:tcW w:w="1537" w:type="dxa"/>
          </w:tcPr>
          <w:p w:rsidR="000A1B0C" w:rsidRPr="00360B3D" w:rsidRDefault="000A1B0C" w:rsidP="00F85F91">
            <w:pPr>
              <w:rPr>
                <w:sz w:val="20"/>
              </w:rPr>
            </w:pPr>
            <w:r>
              <w:rPr>
                <w:sz w:val="20"/>
              </w:rPr>
              <w:t>Beatles</w:t>
            </w:r>
          </w:p>
        </w:tc>
        <w:tc>
          <w:tcPr>
            <w:tcW w:w="937" w:type="dxa"/>
          </w:tcPr>
          <w:p w:rsidR="000A1B0C" w:rsidRPr="00360B3D" w:rsidRDefault="000A1B0C" w:rsidP="00F85F91">
            <w:pPr>
              <w:rPr>
                <w:sz w:val="20"/>
              </w:rPr>
            </w:pPr>
            <w:r>
              <w:rPr>
                <w:sz w:val="20"/>
              </w:rPr>
              <w:t>1966</w:t>
            </w:r>
          </w:p>
        </w:tc>
        <w:tc>
          <w:tcPr>
            <w:tcW w:w="1777" w:type="dxa"/>
          </w:tcPr>
          <w:p w:rsidR="000A1B0C" w:rsidRPr="00360B3D" w:rsidRDefault="000A1B0C" w:rsidP="00F85F91">
            <w:pPr>
              <w:rPr>
                <w:sz w:val="20"/>
              </w:rPr>
            </w:pPr>
            <w:r>
              <w:rPr>
                <w:sz w:val="20"/>
              </w:rPr>
              <w:t>EMI</w:t>
            </w:r>
          </w:p>
        </w:tc>
        <w:tc>
          <w:tcPr>
            <w:tcW w:w="1537" w:type="dxa"/>
          </w:tcPr>
          <w:p w:rsidR="000A1B0C" w:rsidRPr="00360B3D" w:rsidRDefault="000A1B0C" w:rsidP="00F85F91">
            <w:pPr>
              <w:rPr>
                <w:sz w:val="20"/>
              </w:rPr>
            </w:pPr>
            <w:r>
              <w:rPr>
                <w:sz w:val="20"/>
              </w:rPr>
              <w:t>London</w:t>
            </w:r>
          </w:p>
        </w:tc>
      </w:tr>
      <w:tr w:rsidR="000A1B0C" w:rsidRPr="00360B3D" w:rsidTr="00F85F91">
        <w:tc>
          <w:tcPr>
            <w:tcW w:w="1177" w:type="dxa"/>
          </w:tcPr>
          <w:p w:rsidR="000A1B0C" w:rsidRPr="00360B3D" w:rsidRDefault="000A1B0C" w:rsidP="00F85F91">
            <w:pPr>
              <w:rPr>
                <w:sz w:val="20"/>
              </w:rPr>
            </w:pPr>
            <w:r>
              <w:rPr>
                <w:sz w:val="20"/>
              </w:rPr>
              <w:t>3</w:t>
            </w:r>
          </w:p>
        </w:tc>
        <w:tc>
          <w:tcPr>
            <w:tcW w:w="1657" w:type="dxa"/>
          </w:tcPr>
          <w:p w:rsidR="000A1B0C" w:rsidRPr="00360B3D" w:rsidRDefault="000A1B0C" w:rsidP="00F85F91">
            <w:pPr>
              <w:rPr>
                <w:sz w:val="20"/>
              </w:rPr>
            </w:pPr>
            <w:r>
              <w:rPr>
                <w:sz w:val="20"/>
              </w:rPr>
              <w:t>Nevermind</w:t>
            </w:r>
          </w:p>
        </w:tc>
        <w:tc>
          <w:tcPr>
            <w:tcW w:w="1537" w:type="dxa"/>
          </w:tcPr>
          <w:p w:rsidR="000A1B0C" w:rsidRPr="00360B3D" w:rsidRDefault="000A1B0C" w:rsidP="00F85F91">
            <w:pPr>
              <w:rPr>
                <w:sz w:val="20"/>
              </w:rPr>
            </w:pPr>
            <w:r>
              <w:rPr>
                <w:sz w:val="20"/>
              </w:rPr>
              <w:t>Nirvana</w:t>
            </w:r>
          </w:p>
        </w:tc>
        <w:tc>
          <w:tcPr>
            <w:tcW w:w="937" w:type="dxa"/>
          </w:tcPr>
          <w:p w:rsidR="000A1B0C" w:rsidRPr="00360B3D" w:rsidRDefault="000A1B0C" w:rsidP="00F85F91">
            <w:pPr>
              <w:rPr>
                <w:sz w:val="20"/>
              </w:rPr>
            </w:pPr>
            <w:r>
              <w:rPr>
                <w:sz w:val="20"/>
              </w:rPr>
              <w:t>1991</w:t>
            </w:r>
          </w:p>
        </w:tc>
        <w:tc>
          <w:tcPr>
            <w:tcW w:w="1777" w:type="dxa"/>
          </w:tcPr>
          <w:p w:rsidR="000A1B0C" w:rsidRPr="00360B3D" w:rsidRDefault="000A1B0C" w:rsidP="00F85F91">
            <w:pPr>
              <w:rPr>
                <w:sz w:val="20"/>
              </w:rPr>
            </w:pPr>
            <w:r>
              <w:rPr>
                <w:sz w:val="20"/>
              </w:rPr>
              <w:t>Sub Pop</w:t>
            </w:r>
          </w:p>
        </w:tc>
        <w:tc>
          <w:tcPr>
            <w:tcW w:w="1537" w:type="dxa"/>
          </w:tcPr>
          <w:p w:rsidR="000A1B0C" w:rsidRPr="00360B3D" w:rsidRDefault="000A1B0C" w:rsidP="00F85F91">
            <w:pPr>
              <w:rPr>
                <w:sz w:val="20"/>
              </w:rPr>
            </w:pPr>
            <w:r w:rsidRPr="004E0C6D">
              <w:rPr>
                <w:sz w:val="20"/>
              </w:rPr>
              <w:t>Seattle</w:t>
            </w:r>
          </w:p>
        </w:tc>
      </w:tr>
      <w:tr w:rsidR="000A1B0C" w:rsidRPr="00360B3D" w:rsidTr="00F85F91">
        <w:tc>
          <w:tcPr>
            <w:tcW w:w="1177" w:type="dxa"/>
          </w:tcPr>
          <w:p w:rsidR="000A1B0C" w:rsidRPr="00360B3D" w:rsidRDefault="000A1B0C" w:rsidP="00F85F91">
            <w:pPr>
              <w:rPr>
                <w:sz w:val="20"/>
              </w:rPr>
            </w:pPr>
            <w:r>
              <w:rPr>
                <w:sz w:val="20"/>
              </w:rPr>
              <w:t>4</w:t>
            </w:r>
          </w:p>
        </w:tc>
        <w:tc>
          <w:tcPr>
            <w:tcW w:w="1657" w:type="dxa"/>
          </w:tcPr>
          <w:p w:rsidR="000A1B0C" w:rsidRPr="00360B3D" w:rsidRDefault="000A1B0C" w:rsidP="00F85F91">
            <w:pPr>
              <w:rPr>
                <w:sz w:val="20"/>
              </w:rPr>
            </w:pPr>
            <w:r>
              <w:rPr>
                <w:sz w:val="20"/>
              </w:rPr>
              <w:t>Nevermind</w:t>
            </w:r>
          </w:p>
        </w:tc>
        <w:tc>
          <w:tcPr>
            <w:tcW w:w="1537" w:type="dxa"/>
          </w:tcPr>
          <w:p w:rsidR="000A1B0C" w:rsidRPr="00360B3D" w:rsidRDefault="000A1B0C" w:rsidP="00F85F91">
            <w:pPr>
              <w:rPr>
                <w:sz w:val="20"/>
              </w:rPr>
            </w:pPr>
            <w:r>
              <w:rPr>
                <w:sz w:val="20"/>
              </w:rPr>
              <w:t>Eminem</w:t>
            </w:r>
          </w:p>
        </w:tc>
        <w:tc>
          <w:tcPr>
            <w:tcW w:w="937" w:type="dxa"/>
          </w:tcPr>
          <w:p w:rsidR="000A1B0C" w:rsidRPr="00360B3D" w:rsidRDefault="000A1B0C" w:rsidP="00F85F91">
            <w:pPr>
              <w:rPr>
                <w:sz w:val="20"/>
              </w:rPr>
            </w:pPr>
            <w:r>
              <w:rPr>
                <w:sz w:val="20"/>
              </w:rPr>
              <w:t>2012</w:t>
            </w:r>
          </w:p>
        </w:tc>
        <w:tc>
          <w:tcPr>
            <w:tcW w:w="1777" w:type="dxa"/>
          </w:tcPr>
          <w:p w:rsidR="000A1B0C" w:rsidRPr="00360B3D" w:rsidRDefault="000A1B0C" w:rsidP="00F85F91">
            <w:pPr>
              <w:rPr>
                <w:sz w:val="20"/>
              </w:rPr>
            </w:pPr>
            <w:r>
              <w:rPr>
                <w:sz w:val="20"/>
              </w:rPr>
              <w:t>Yoda Records</w:t>
            </w:r>
          </w:p>
        </w:tc>
        <w:tc>
          <w:tcPr>
            <w:tcW w:w="1537" w:type="dxa"/>
          </w:tcPr>
          <w:p w:rsidR="000A1B0C" w:rsidRPr="00360B3D" w:rsidRDefault="000A1B0C" w:rsidP="00F85F91">
            <w:pPr>
              <w:rPr>
                <w:sz w:val="20"/>
              </w:rPr>
            </w:pPr>
            <w:r>
              <w:rPr>
                <w:sz w:val="20"/>
              </w:rPr>
              <w:t>Seattle</w:t>
            </w:r>
          </w:p>
        </w:tc>
      </w:tr>
      <w:tr w:rsidR="000A1B0C" w:rsidRPr="00360B3D" w:rsidTr="00F85F91">
        <w:tc>
          <w:tcPr>
            <w:tcW w:w="1177" w:type="dxa"/>
          </w:tcPr>
          <w:p w:rsidR="000A1B0C" w:rsidRDefault="000A1B0C" w:rsidP="00F85F91">
            <w:pPr>
              <w:rPr>
                <w:sz w:val="20"/>
              </w:rPr>
            </w:pPr>
            <w:r>
              <w:rPr>
                <w:sz w:val="20"/>
              </w:rPr>
              <w:t>5</w:t>
            </w:r>
          </w:p>
        </w:tc>
        <w:tc>
          <w:tcPr>
            <w:tcW w:w="1657" w:type="dxa"/>
          </w:tcPr>
          <w:p w:rsidR="000A1B0C" w:rsidRDefault="000A1B0C" w:rsidP="00F85F91">
            <w:pPr>
              <w:rPr>
                <w:sz w:val="20"/>
              </w:rPr>
            </w:pPr>
            <w:r>
              <w:rPr>
                <w:sz w:val="20"/>
              </w:rPr>
              <w:t>Joyride</w:t>
            </w:r>
          </w:p>
        </w:tc>
        <w:tc>
          <w:tcPr>
            <w:tcW w:w="1537" w:type="dxa"/>
          </w:tcPr>
          <w:p w:rsidR="000A1B0C" w:rsidRDefault="000A1B0C" w:rsidP="00F85F91">
            <w:pPr>
              <w:rPr>
                <w:sz w:val="20"/>
              </w:rPr>
            </w:pPr>
            <w:r>
              <w:rPr>
                <w:sz w:val="20"/>
              </w:rPr>
              <w:t>Roxette</w:t>
            </w:r>
          </w:p>
        </w:tc>
        <w:tc>
          <w:tcPr>
            <w:tcW w:w="937" w:type="dxa"/>
          </w:tcPr>
          <w:p w:rsidR="000A1B0C" w:rsidRDefault="000A1B0C" w:rsidP="00F85F91">
            <w:pPr>
              <w:rPr>
                <w:sz w:val="20"/>
              </w:rPr>
            </w:pPr>
            <w:r>
              <w:rPr>
                <w:sz w:val="20"/>
              </w:rPr>
              <w:t>1991</w:t>
            </w:r>
          </w:p>
        </w:tc>
        <w:tc>
          <w:tcPr>
            <w:tcW w:w="1777" w:type="dxa"/>
          </w:tcPr>
          <w:p w:rsidR="000A1B0C" w:rsidRDefault="000A1B0C" w:rsidP="00F85F91">
            <w:pPr>
              <w:rPr>
                <w:sz w:val="20"/>
              </w:rPr>
            </w:pPr>
            <w:r>
              <w:rPr>
                <w:sz w:val="20"/>
              </w:rPr>
              <w:t>EMI</w:t>
            </w:r>
          </w:p>
        </w:tc>
        <w:tc>
          <w:tcPr>
            <w:tcW w:w="1537" w:type="dxa"/>
          </w:tcPr>
          <w:p w:rsidR="000A1B0C" w:rsidRDefault="000A1B0C" w:rsidP="00F85F91">
            <w:pPr>
              <w:rPr>
                <w:sz w:val="20"/>
              </w:rPr>
            </w:pPr>
            <w:r>
              <w:rPr>
                <w:sz w:val="20"/>
              </w:rPr>
              <w:t>London</w:t>
            </w:r>
          </w:p>
        </w:tc>
      </w:tr>
      <w:tr w:rsidR="000A1B0C" w:rsidRPr="00360B3D" w:rsidTr="00F85F91">
        <w:tc>
          <w:tcPr>
            <w:tcW w:w="1177" w:type="dxa"/>
          </w:tcPr>
          <w:p w:rsidR="000A1B0C" w:rsidRDefault="000A1B0C" w:rsidP="00F85F91">
            <w:pPr>
              <w:rPr>
                <w:sz w:val="20"/>
              </w:rPr>
            </w:pPr>
            <w:r>
              <w:rPr>
                <w:sz w:val="20"/>
              </w:rPr>
              <w:t>6</w:t>
            </w:r>
          </w:p>
        </w:tc>
        <w:tc>
          <w:tcPr>
            <w:tcW w:w="1657" w:type="dxa"/>
          </w:tcPr>
          <w:p w:rsidR="000A1B0C" w:rsidRDefault="000A1B0C" w:rsidP="00F85F91">
            <w:pPr>
              <w:rPr>
                <w:sz w:val="20"/>
              </w:rPr>
            </w:pPr>
            <w:r>
              <w:rPr>
                <w:sz w:val="20"/>
              </w:rPr>
              <w:t>Tourism</w:t>
            </w:r>
          </w:p>
        </w:tc>
        <w:tc>
          <w:tcPr>
            <w:tcW w:w="1537" w:type="dxa"/>
          </w:tcPr>
          <w:p w:rsidR="000A1B0C" w:rsidRDefault="000A1B0C" w:rsidP="00F85F91">
            <w:pPr>
              <w:rPr>
                <w:sz w:val="20"/>
              </w:rPr>
            </w:pPr>
            <w:r>
              <w:rPr>
                <w:sz w:val="20"/>
              </w:rPr>
              <w:t>Roxette</w:t>
            </w:r>
          </w:p>
        </w:tc>
        <w:tc>
          <w:tcPr>
            <w:tcW w:w="937" w:type="dxa"/>
          </w:tcPr>
          <w:p w:rsidR="000A1B0C" w:rsidRDefault="000A1B0C" w:rsidP="00F85F91">
            <w:pPr>
              <w:rPr>
                <w:sz w:val="20"/>
              </w:rPr>
            </w:pPr>
            <w:r>
              <w:rPr>
                <w:sz w:val="20"/>
              </w:rPr>
              <w:t>1991</w:t>
            </w:r>
          </w:p>
        </w:tc>
        <w:tc>
          <w:tcPr>
            <w:tcW w:w="1777" w:type="dxa"/>
          </w:tcPr>
          <w:p w:rsidR="000A1B0C" w:rsidRDefault="000A1B0C" w:rsidP="00F85F91">
            <w:pPr>
              <w:rPr>
                <w:sz w:val="20"/>
              </w:rPr>
            </w:pPr>
            <w:r>
              <w:rPr>
                <w:sz w:val="20"/>
              </w:rPr>
              <w:t>EMI</w:t>
            </w:r>
          </w:p>
        </w:tc>
        <w:tc>
          <w:tcPr>
            <w:tcW w:w="1537" w:type="dxa"/>
          </w:tcPr>
          <w:p w:rsidR="000A1B0C" w:rsidRDefault="000A1B0C" w:rsidP="00F85F91">
            <w:pPr>
              <w:rPr>
                <w:sz w:val="20"/>
              </w:rPr>
            </w:pPr>
            <w:r>
              <w:rPr>
                <w:sz w:val="20"/>
              </w:rPr>
              <w:t>London</w:t>
            </w:r>
          </w:p>
        </w:tc>
      </w:tr>
      <w:tr w:rsidR="000A1B0C" w:rsidRPr="00360B3D" w:rsidTr="00F85F91">
        <w:tc>
          <w:tcPr>
            <w:tcW w:w="1177" w:type="dxa"/>
          </w:tcPr>
          <w:p w:rsidR="000A1B0C" w:rsidRDefault="000A1B0C" w:rsidP="00F85F91">
            <w:pPr>
              <w:rPr>
                <w:sz w:val="20"/>
              </w:rPr>
            </w:pPr>
            <w:r>
              <w:rPr>
                <w:sz w:val="20"/>
              </w:rPr>
              <w:t>7</w:t>
            </w:r>
          </w:p>
        </w:tc>
        <w:tc>
          <w:tcPr>
            <w:tcW w:w="1657" w:type="dxa"/>
          </w:tcPr>
          <w:p w:rsidR="000A1B0C" w:rsidRDefault="000A1B0C" w:rsidP="00F85F91">
            <w:pPr>
              <w:rPr>
                <w:sz w:val="20"/>
              </w:rPr>
            </w:pPr>
            <w:r>
              <w:rPr>
                <w:sz w:val="20"/>
              </w:rPr>
              <w:t>Nevermind</w:t>
            </w:r>
          </w:p>
        </w:tc>
        <w:tc>
          <w:tcPr>
            <w:tcW w:w="1537" w:type="dxa"/>
          </w:tcPr>
          <w:p w:rsidR="000A1B0C" w:rsidRDefault="000A1B0C" w:rsidP="00F85F91">
            <w:pPr>
              <w:rPr>
                <w:sz w:val="20"/>
              </w:rPr>
            </w:pPr>
            <w:r>
              <w:rPr>
                <w:sz w:val="20"/>
              </w:rPr>
              <w:t>Soda</w:t>
            </w:r>
          </w:p>
        </w:tc>
        <w:tc>
          <w:tcPr>
            <w:tcW w:w="937" w:type="dxa"/>
          </w:tcPr>
          <w:p w:rsidR="000A1B0C" w:rsidRDefault="000A1B0C" w:rsidP="00F85F91">
            <w:pPr>
              <w:rPr>
                <w:sz w:val="20"/>
              </w:rPr>
            </w:pPr>
            <w:r>
              <w:rPr>
                <w:sz w:val="20"/>
              </w:rPr>
              <w:t>2012</w:t>
            </w:r>
          </w:p>
        </w:tc>
        <w:tc>
          <w:tcPr>
            <w:tcW w:w="1777" w:type="dxa"/>
          </w:tcPr>
          <w:p w:rsidR="000A1B0C" w:rsidRDefault="000A1B0C" w:rsidP="00F85F91">
            <w:pPr>
              <w:rPr>
                <w:sz w:val="20"/>
              </w:rPr>
            </w:pPr>
            <w:r>
              <w:rPr>
                <w:sz w:val="20"/>
              </w:rPr>
              <w:t>Yoda Records</w:t>
            </w:r>
          </w:p>
        </w:tc>
        <w:tc>
          <w:tcPr>
            <w:tcW w:w="1537" w:type="dxa"/>
          </w:tcPr>
          <w:p w:rsidR="000A1B0C" w:rsidRDefault="000A1B0C" w:rsidP="00F85F91">
            <w:pPr>
              <w:rPr>
                <w:sz w:val="20"/>
              </w:rPr>
            </w:pPr>
            <w:r>
              <w:rPr>
                <w:sz w:val="20"/>
              </w:rPr>
              <w:t>Seattle</w:t>
            </w:r>
          </w:p>
        </w:tc>
      </w:tr>
    </w:tbl>
    <w:p w:rsidR="000A1B0C" w:rsidRDefault="000A1B0C" w:rsidP="000A1B0C"/>
    <w:p w:rsidR="000A1B0C" w:rsidRDefault="00880F69" w:rsidP="000A1B0C">
      <w:r>
        <w:t>Enbart u</w:t>
      </w:r>
      <w:r w:rsidR="000A1B0C" w:rsidRPr="00D362C3">
        <w:t xml:space="preserve">tifrån de </w:t>
      </w:r>
      <w:r w:rsidR="000A1B0C">
        <w:t>rader</w:t>
      </w:r>
      <w:r w:rsidR="000A1B0C" w:rsidRPr="00D362C3">
        <w:t xml:space="preserve"> som är inlagda i tabellen</w:t>
      </w:r>
      <w:r>
        <w:t xml:space="preserve"> (mer data kan inte tillkomma)</w:t>
      </w:r>
      <w:r w:rsidR="000A1B0C" w:rsidRPr="00D362C3">
        <w:t xml:space="preserve"> ovan ska du:</w:t>
      </w:r>
    </w:p>
    <w:p w:rsidR="000A1B0C" w:rsidRDefault="000A1B0C" w:rsidP="000A1B0C"/>
    <w:p w:rsidR="00244A04" w:rsidRDefault="000A1B0C" w:rsidP="000A1B0C">
      <w:pPr>
        <w:pStyle w:val="ListParagraph"/>
        <w:numPr>
          <w:ilvl w:val="0"/>
          <w:numId w:val="18"/>
        </w:numPr>
      </w:pPr>
      <w:r w:rsidRPr="00914CF1">
        <w:t>Identifiera och redogöra för de fullständigt funktionella beroenden som existerar. De beroenden du identifierat ska motiveras. Svara enligt:</w:t>
      </w:r>
      <w:r>
        <w:br/>
      </w:r>
      <w:r>
        <w:br/>
        <w:t>ffd1: attribut1 --&gt; attribut2, attribut3</w:t>
      </w:r>
      <w:r>
        <w:br/>
        <w:t>ffd2: attribut4, attribut5 --&gt; attribut6, attribut7, attribut8</w:t>
      </w:r>
      <w:r>
        <w:br/>
        <w:t>etc.</w:t>
      </w:r>
      <w:r>
        <w:br/>
      </w:r>
      <w:r>
        <w:br/>
        <w:t>Svar:</w:t>
      </w:r>
      <w:r w:rsidR="009C0F3E">
        <w:t xml:space="preserve"> </w:t>
      </w:r>
    </w:p>
    <w:p w:rsidR="00244A04" w:rsidRDefault="00244A04" w:rsidP="00244A04">
      <w:pPr>
        <w:pStyle w:val="ListParagraph"/>
      </w:pPr>
      <w:r>
        <w:t xml:space="preserve">ffd1: </w:t>
      </w:r>
      <w:r w:rsidR="009C0F3E">
        <w:t>titelnr --&gt; titelnamn, artistnamn, årtal, skivbolag, huvudkontor</w:t>
      </w:r>
    </w:p>
    <w:p w:rsidR="000C3A1F" w:rsidRDefault="000C3A1F" w:rsidP="00244A04">
      <w:pPr>
        <w:pStyle w:val="ListParagraph"/>
      </w:pPr>
      <w:r>
        <w:t>ffd2: artistnamn -</w:t>
      </w:r>
      <w:r w:rsidR="00B91291">
        <w:t>-</w:t>
      </w:r>
      <w:r>
        <w:t>&gt; skivbolag, huvudkontor</w:t>
      </w:r>
    </w:p>
    <w:p w:rsidR="00244A04" w:rsidRDefault="00082622" w:rsidP="00244A04">
      <w:pPr>
        <w:pStyle w:val="ListParagraph"/>
      </w:pPr>
      <w:r>
        <w:t>ffd</w:t>
      </w:r>
      <w:r w:rsidR="000C3A1F">
        <w:t>3</w:t>
      </w:r>
      <w:r>
        <w:t>: skivbolag --&gt; huvudkontor</w:t>
      </w:r>
    </w:p>
    <w:p w:rsidR="00D21DFC" w:rsidRDefault="00D21DFC" w:rsidP="00244A04">
      <w:pPr>
        <w:pStyle w:val="ListParagraph"/>
      </w:pPr>
      <w:r>
        <w:t>ffd4: titelnamn --&gt; huvudkontor</w:t>
      </w:r>
    </w:p>
    <w:p w:rsidR="000A2758" w:rsidRDefault="000A2758" w:rsidP="00244A04">
      <w:pPr>
        <w:pStyle w:val="ListParagraph"/>
      </w:pPr>
      <w:r>
        <w:t>ffd5: titelnamn, artistnamn --&gt; skivbolag, huvudkontor</w:t>
      </w:r>
    </w:p>
    <w:p w:rsidR="000A1B0C" w:rsidRDefault="000A1B0C" w:rsidP="00244A04">
      <w:pPr>
        <w:ind w:left="360"/>
      </w:pPr>
      <w:r>
        <w:br/>
      </w:r>
    </w:p>
    <w:p w:rsidR="00D02E84" w:rsidRDefault="000A1B0C" w:rsidP="000A1B0C">
      <w:pPr>
        <w:pStyle w:val="ListParagraph"/>
        <w:numPr>
          <w:ilvl w:val="0"/>
          <w:numId w:val="18"/>
        </w:numPr>
      </w:pPr>
      <w:r>
        <w:t xml:space="preserve">Ange vilken den högsta normalform tabellen uppfyller och varför. </w:t>
      </w:r>
      <w:r>
        <w:br/>
      </w:r>
      <w:r>
        <w:br/>
        <w:t>Svar:</w:t>
      </w:r>
      <w:r w:rsidR="00C927FD">
        <w:t xml:space="preserve"> </w:t>
      </w:r>
      <w:r w:rsidR="00A41F85">
        <w:t>Den lägsta formen som den erhåller är 1NF då endast ett värde finns i varje kolumn och tuple</w:t>
      </w:r>
      <w:r w:rsidR="005932D8">
        <w:t xml:space="preserve">, </w:t>
      </w:r>
      <w:r w:rsidR="00EF0FEA">
        <w:t>det finns endast ett värde i varje cell</w:t>
      </w:r>
      <w:r w:rsidR="00A41F85">
        <w:t xml:space="preserve">. 2NF </w:t>
      </w:r>
      <w:r w:rsidR="00675621">
        <w:t>uppfylls även det då</w:t>
      </w:r>
      <w:r w:rsidR="00B1740B">
        <w:t>?</w:t>
      </w:r>
      <w:r w:rsidR="00675621">
        <w:t xml:space="preserve"> </w:t>
      </w:r>
      <w:r w:rsidR="00B1740B">
        <w:t>T</w:t>
      </w:r>
      <w:r w:rsidR="00675621">
        <w:t>itelnr (primärnyckeln) endast kan determinera samtliga attribut, trots att titelnamn och artistnamn som kanditatnyckel determi</w:t>
      </w:r>
      <w:r w:rsidR="004D0A72">
        <w:t>nerar skivbolag och huvudkontor s</w:t>
      </w:r>
      <w:r w:rsidR="00CD79E4">
        <w:t>å kommer fortfarande</w:t>
      </w:r>
      <w:r w:rsidR="00675621">
        <w:t xml:space="preserve"> titelnr determinera värdet.</w:t>
      </w:r>
      <w:r w:rsidR="00B1740B" w:rsidRPr="008A5ED3">
        <w:rPr>
          <w:strike/>
        </w:rPr>
        <w:t xml:space="preserve"> </w:t>
      </w:r>
      <w:r w:rsidR="004041E1" w:rsidRPr="008A5ED3">
        <w:rPr>
          <w:strike/>
        </w:rPr>
        <w:t xml:space="preserve">Inget fullständigt funktionellt beroende finns mellan primärnyckeln och andra attribut vilket gör att kraven för 2NF uppfylls. 3NF kommer däremot inte att uppfyllas då huvudkontor är beroende av skivbolag, samt att titelnamn är beroende av artistnamn. </w:t>
      </w:r>
      <w:r w:rsidR="00B1740B" w:rsidRPr="008A5ED3">
        <w:rPr>
          <w:strike/>
        </w:rPr>
        <w:t xml:space="preserve"> </w:t>
      </w:r>
      <w:r w:rsidR="002F22D6" w:rsidRPr="008A5ED3">
        <w:rPr>
          <w:strike/>
        </w:rPr>
        <w:t>Den högsta normal formen som uppfylls är 2NF.</w:t>
      </w:r>
      <w:r w:rsidR="008A5ED3">
        <w:t xml:space="preserve"> Endast 1NF uppfylls då sammansatta kandidatnycklar som i ffd5 bryter mot dess krav.</w:t>
      </w:r>
    </w:p>
    <w:p w:rsidR="00D02E84" w:rsidRDefault="00D02E84" w:rsidP="00D02E84">
      <w:r>
        <w:br w:type="page"/>
      </w:r>
    </w:p>
    <w:p w:rsidR="000A1B0C" w:rsidRDefault="000A1B0C" w:rsidP="00AF237C">
      <w:r>
        <w:lastRenderedPageBreak/>
        <w:br/>
      </w:r>
    </w:p>
    <w:p w:rsidR="00F6211C" w:rsidRDefault="000A1B0C" w:rsidP="000A1B0C">
      <w:pPr>
        <w:pStyle w:val="ListParagraph"/>
        <w:numPr>
          <w:ilvl w:val="0"/>
          <w:numId w:val="18"/>
        </w:numPr>
      </w:pPr>
      <w:r>
        <w:t>Om tabellen inte uppfyller BCNF ska du, steg för steg, visa hur tabellen normaliseras till BCNF.</w:t>
      </w:r>
      <w:r>
        <w:br/>
      </w:r>
      <w:r>
        <w:br/>
        <w:t>Svar:</w:t>
      </w:r>
      <w:r w:rsidR="00F145B4">
        <w:t xml:space="preserve"> Enligt BCNF ska ALLA determinanter i en tabell vara en kandidatnyckel. </w:t>
      </w:r>
    </w:p>
    <w:p w:rsidR="00BC175B" w:rsidRDefault="000E0718" w:rsidP="006C1560">
      <w:r>
        <w:t>BCNF uppfyller samma krav som 3NF, däremot får det inte finnas några beroenden av attribut utan primärnyckeln.</w:t>
      </w:r>
      <w:r w:rsidR="00BC175B">
        <w:t xml:space="preserve"> Då vår tabell uppfyller 2NF men inte 3NF så måste vi först göra om den till 3NF.</w:t>
      </w:r>
    </w:p>
    <w:p w:rsidR="00BC175B" w:rsidRDefault="00BC175B" w:rsidP="00BC175B"/>
    <w:p w:rsidR="00AF1D9E" w:rsidRDefault="00AF1D9E" w:rsidP="00AF1D9E"/>
    <w:tbl>
      <w:tblPr>
        <w:tblStyle w:val="Databaser-tabell"/>
        <w:tblW w:w="0" w:type="auto"/>
        <w:tblLook w:val="04A0" w:firstRow="1" w:lastRow="0" w:firstColumn="1" w:lastColumn="0" w:noHBand="0" w:noVBand="1"/>
      </w:tblPr>
      <w:tblGrid>
        <w:gridCol w:w="1177"/>
        <w:gridCol w:w="1657"/>
        <w:gridCol w:w="1537"/>
        <w:gridCol w:w="937"/>
        <w:gridCol w:w="1777"/>
        <w:gridCol w:w="1537"/>
      </w:tblGrid>
      <w:tr w:rsidR="00AF1D9E" w:rsidRPr="00360B3D" w:rsidTr="004F2A53">
        <w:trPr>
          <w:cnfStyle w:val="100000000000" w:firstRow="1" w:lastRow="0" w:firstColumn="0" w:lastColumn="0" w:oddVBand="0" w:evenVBand="0" w:oddHBand="0" w:evenHBand="0" w:firstRowFirstColumn="0" w:firstRowLastColumn="0" w:lastRowFirstColumn="0" w:lastRowLastColumn="0"/>
        </w:trPr>
        <w:tc>
          <w:tcPr>
            <w:tcW w:w="1177" w:type="dxa"/>
          </w:tcPr>
          <w:p w:rsidR="00AF1D9E" w:rsidRPr="00360B3D" w:rsidRDefault="00AF1D9E" w:rsidP="004F2A53">
            <w:pPr>
              <w:rPr>
                <w:sz w:val="20"/>
              </w:rPr>
            </w:pPr>
            <w:r>
              <w:rPr>
                <w:sz w:val="20"/>
              </w:rPr>
              <w:t>t</w:t>
            </w:r>
            <w:r w:rsidRPr="00360B3D">
              <w:rPr>
                <w:sz w:val="20"/>
              </w:rPr>
              <w:t>itelnr</w:t>
            </w:r>
          </w:p>
        </w:tc>
        <w:tc>
          <w:tcPr>
            <w:tcW w:w="1657" w:type="dxa"/>
          </w:tcPr>
          <w:p w:rsidR="00AF1D9E" w:rsidRPr="00360B3D" w:rsidRDefault="00AF1D9E" w:rsidP="004F2A53">
            <w:pPr>
              <w:rPr>
                <w:sz w:val="20"/>
              </w:rPr>
            </w:pPr>
            <w:r>
              <w:rPr>
                <w:sz w:val="20"/>
              </w:rPr>
              <w:t>t</w:t>
            </w:r>
            <w:r w:rsidRPr="00360B3D">
              <w:rPr>
                <w:sz w:val="20"/>
              </w:rPr>
              <w:t>itelnamn</w:t>
            </w:r>
          </w:p>
        </w:tc>
        <w:tc>
          <w:tcPr>
            <w:tcW w:w="1537" w:type="dxa"/>
          </w:tcPr>
          <w:p w:rsidR="00AF1D9E" w:rsidRPr="00360B3D" w:rsidRDefault="00AF1D9E" w:rsidP="004F2A53">
            <w:pPr>
              <w:rPr>
                <w:sz w:val="20"/>
              </w:rPr>
            </w:pPr>
            <w:r>
              <w:rPr>
                <w:sz w:val="20"/>
              </w:rPr>
              <w:t>a</w:t>
            </w:r>
            <w:r w:rsidRPr="00360B3D">
              <w:rPr>
                <w:sz w:val="20"/>
              </w:rPr>
              <w:t>rtistnamn</w:t>
            </w:r>
          </w:p>
        </w:tc>
        <w:tc>
          <w:tcPr>
            <w:tcW w:w="937" w:type="dxa"/>
          </w:tcPr>
          <w:p w:rsidR="00AF1D9E" w:rsidRPr="00360B3D" w:rsidRDefault="00AF1D9E" w:rsidP="004F2A53">
            <w:pPr>
              <w:rPr>
                <w:sz w:val="20"/>
              </w:rPr>
            </w:pPr>
            <w:r>
              <w:rPr>
                <w:sz w:val="20"/>
              </w:rPr>
              <w:t>å</w:t>
            </w:r>
            <w:r w:rsidRPr="00360B3D">
              <w:rPr>
                <w:sz w:val="20"/>
              </w:rPr>
              <w:t>rtal</w:t>
            </w:r>
          </w:p>
        </w:tc>
        <w:tc>
          <w:tcPr>
            <w:tcW w:w="1777" w:type="dxa"/>
          </w:tcPr>
          <w:p w:rsidR="00AF1D9E" w:rsidRPr="00360B3D" w:rsidRDefault="00AF1D9E" w:rsidP="004F2A53">
            <w:pPr>
              <w:rPr>
                <w:sz w:val="20"/>
              </w:rPr>
            </w:pPr>
            <w:r>
              <w:rPr>
                <w:sz w:val="20"/>
              </w:rPr>
              <w:t>s</w:t>
            </w:r>
            <w:r w:rsidRPr="00360B3D">
              <w:rPr>
                <w:sz w:val="20"/>
              </w:rPr>
              <w:t>kivbolag</w:t>
            </w:r>
          </w:p>
        </w:tc>
        <w:tc>
          <w:tcPr>
            <w:tcW w:w="1537" w:type="dxa"/>
          </w:tcPr>
          <w:p w:rsidR="00AF1D9E" w:rsidRPr="00360B3D" w:rsidRDefault="00AF1D9E" w:rsidP="004F2A53">
            <w:pPr>
              <w:rPr>
                <w:sz w:val="20"/>
              </w:rPr>
            </w:pPr>
            <w:r>
              <w:rPr>
                <w:sz w:val="20"/>
              </w:rPr>
              <w:t>h</w:t>
            </w:r>
            <w:r w:rsidRPr="00360B3D">
              <w:rPr>
                <w:sz w:val="20"/>
              </w:rPr>
              <w:t>uvudkontor</w:t>
            </w:r>
          </w:p>
        </w:tc>
      </w:tr>
      <w:tr w:rsidR="00AF1D9E" w:rsidRPr="00360B3D" w:rsidTr="004F2A53">
        <w:tc>
          <w:tcPr>
            <w:tcW w:w="1177" w:type="dxa"/>
          </w:tcPr>
          <w:p w:rsidR="00AF1D9E" w:rsidRPr="00360B3D" w:rsidRDefault="00AF1D9E" w:rsidP="004F2A53">
            <w:pPr>
              <w:rPr>
                <w:sz w:val="20"/>
              </w:rPr>
            </w:pPr>
            <w:r>
              <w:rPr>
                <w:sz w:val="20"/>
              </w:rPr>
              <w:t>1</w:t>
            </w:r>
          </w:p>
        </w:tc>
        <w:tc>
          <w:tcPr>
            <w:tcW w:w="1657" w:type="dxa"/>
          </w:tcPr>
          <w:p w:rsidR="00AF1D9E" w:rsidRPr="00360B3D" w:rsidRDefault="00AF1D9E" w:rsidP="004F2A53">
            <w:pPr>
              <w:rPr>
                <w:sz w:val="20"/>
              </w:rPr>
            </w:pPr>
            <w:r>
              <w:rPr>
                <w:sz w:val="20"/>
              </w:rPr>
              <w:t>Abbey Road</w:t>
            </w:r>
          </w:p>
        </w:tc>
        <w:tc>
          <w:tcPr>
            <w:tcW w:w="1537" w:type="dxa"/>
          </w:tcPr>
          <w:p w:rsidR="00AF1D9E" w:rsidRPr="00360B3D" w:rsidRDefault="00AF1D9E" w:rsidP="004F2A53">
            <w:pPr>
              <w:rPr>
                <w:sz w:val="20"/>
              </w:rPr>
            </w:pPr>
            <w:r>
              <w:rPr>
                <w:sz w:val="20"/>
              </w:rPr>
              <w:t>Beatles</w:t>
            </w:r>
          </w:p>
        </w:tc>
        <w:tc>
          <w:tcPr>
            <w:tcW w:w="937" w:type="dxa"/>
          </w:tcPr>
          <w:p w:rsidR="00AF1D9E" w:rsidRPr="00360B3D" w:rsidRDefault="00AF1D9E" w:rsidP="004F2A53">
            <w:pPr>
              <w:rPr>
                <w:sz w:val="20"/>
              </w:rPr>
            </w:pPr>
            <w:r>
              <w:rPr>
                <w:sz w:val="20"/>
              </w:rPr>
              <w:t>1969</w:t>
            </w:r>
          </w:p>
        </w:tc>
        <w:tc>
          <w:tcPr>
            <w:tcW w:w="1777" w:type="dxa"/>
          </w:tcPr>
          <w:p w:rsidR="00AF1D9E" w:rsidRPr="00360B3D" w:rsidRDefault="00AF1D9E" w:rsidP="004F2A53">
            <w:pPr>
              <w:rPr>
                <w:sz w:val="20"/>
              </w:rPr>
            </w:pPr>
            <w:r>
              <w:rPr>
                <w:sz w:val="20"/>
              </w:rPr>
              <w:t>EMI</w:t>
            </w:r>
          </w:p>
        </w:tc>
        <w:tc>
          <w:tcPr>
            <w:tcW w:w="1537" w:type="dxa"/>
          </w:tcPr>
          <w:p w:rsidR="00AF1D9E" w:rsidRPr="00360B3D" w:rsidRDefault="00AF1D9E" w:rsidP="004F2A53">
            <w:pPr>
              <w:rPr>
                <w:sz w:val="20"/>
              </w:rPr>
            </w:pPr>
            <w:r>
              <w:rPr>
                <w:sz w:val="20"/>
              </w:rPr>
              <w:t>London</w:t>
            </w:r>
          </w:p>
        </w:tc>
      </w:tr>
      <w:tr w:rsidR="00AF1D9E" w:rsidRPr="00360B3D" w:rsidTr="004F2A53">
        <w:tc>
          <w:tcPr>
            <w:tcW w:w="1177" w:type="dxa"/>
          </w:tcPr>
          <w:p w:rsidR="00AF1D9E" w:rsidRPr="00360B3D" w:rsidRDefault="00AF1D9E" w:rsidP="004F2A53">
            <w:pPr>
              <w:rPr>
                <w:sz w:val="20"/>
              </w:rPr>
            </w:pPr>
            <w:r>
              <w:rPr>
                <w:sz w:val="20"/>
              </w:rPr>
              <w:t>2</w:t>
            </w:r>
          </w:p>
        </w:tc>
        <w:tc>
          <w:tcPr>
            <w:tcW w:w="1657" w:type="dxa"/>
          </w:tcPr>
          <w:p w:rsidR="00AF1D9E" w:rsidRPr="00360B3D" w:rsidRDefault="00AF1D9E" w:rsidP="004F2A53">
            <w:pPr>
              <w:rPr>
                <w:sz w:val="20"/>
              </w:rPr>
            </w:pPr>
            <w:r>
              <w:rPr>
                <w:sz w:val="20"/>
              </w:rPr>
              <w:t>Rubber Soul</w:t>
            </w:r>
          </w:p>
        </w:tc>
        <w:tc>
          <w:tcPr>
            <w:tcW w:w="1537" w:type="dxa"/>
          </w:tcPr>
          <w:p w:rsidR="00AF1D9E" w:rsidRPr="00360B3D" w:rsidRDefault="00AF1D9E" w:rsidP="004F2A53">
            <w:pPr>
              <w:rPr>
                <w:sz w:val="20"/>
              </w:rPr>
            </w:pPr>
            <w:r>
              <w:rPr>
                <w:sz w:val="20"/>
              </w:rPr>
              <w:t>Beatles</w:t>
            </w:r>
          </w:p>
        </w:tc>
        <w:tc>
          <w:tcPr>
            <w:tcW w:w="937" w:type="dxa"/>
          </w:tcPr>
          <w:p w:rsidR="00AF1D9E" w:rsidRPr="00360B3D" w:rsidRDefault="00AF1D9E" w:rsidP="004F2A53">
            <w:pPr>
              <w:rPr>
                <w:sz w:val="20"/>
              </w:rPr>
            </w:pPr>
            <w:r>
              <w:rPr>
                <w:sz w:val="20"/>
              </w:rPr>
              <w:t>1966</w:t>
            </w:r>
          </w:p>
        </w:tc>
        <w:tc>
          <w:tcPr>
            <w:tcW w:w="1777" w:type="dxa"/>
          </w:tcPr>
          <w:p w:rsidR="00AF1D9E" w:rsidRPr="00360B3D" w:rsidRDefault="00AF1D9E" w:rsidP="004F2A53">
            <w:pPr>
              <w:rPr>
                <w:sz w:val="20"/>
              </w:rPr>
            </w:pPr>
            <w:r>
              <w:rPr>
                <w:sz w:val="20"/>
              </w:rPr>
              <w:t>EMI</w:t>
            </w:r>
          </w:p>
        </w:tc>
        <w:tc>
          <w:tcPr>
            <w:tcW w:w="1537" w:type="dxa"/>
          </w:tcPr>
          <w:p w:rsidR="00AF1D9E" w:rsidRPr="00360B3D" w:rsidRDefault="00AF1D9E" w:rsidP="004F2A53">
            <w:pPr>
              <w:rPr>
                <w:sz w:val="20"/>
              </w:rPr>
            </w:pPr>
            <w:r>
              <w:rPr>
                <w:sz w:val="20"/>
              </w:rPr>
              <w:t>London</w:t>
            </w:r>
          </w:p>
        </w:tc>
      </w:tr>
      <w:tr w:rsidR="00AF1D9E" w:rsidRPr="00360B3D" w:rsidTr="004F2A53">
        <w:tc>
          <w:tcPr>
            <w:tcW w:w="1177" w:type="dxa"/>
          </w:tcPr>
          <w:p w:rsidR="00AF1D9E" w:rsidRPr="00360B3D" w:rsidRDefault="00AF1D9E" w:rsidP="004F2A53">
            <w:pPr>
              <w:rPr>
                <w:sz w:val="20"/>
              </w:rPr>
            </w:pPr>
            <w:r>
              <w:rPr>
                <w:sz w:val="20"/>
              </w:rPr>
              <w:t>3</w:t>
            </w:r>
          </w:p>
        </w:tc>
        <w:tc>
          <w:tcPr>
            <w:tcW w:w="1657" w:type="dxa"/>
          </w:tcPr>
          <w:p w:rsidR="00AF1D9E" w:rsidRPr="00360B3D" w:rsidRDefault="00AF1D9E" w:rsidP="004F2A53">
            <w:pPr>
              <w:rPr>
                <w:sz w:val="20"/>
              </w:rPr>
            </w:pPr>
            <w:r>
              <w:rPr>
                <w:sz w:val="20"/>
              </w:rPr>
              <w:t>Nevermind</w:t>
            </w:r>
          </w:p>
        </w:tc>
        <w:tc>
          <w:tcPr>
            <w:tcW w:w="1537" w:type="dxa"/>
          </w:tcPr>
          <w:p w:rsidR="00AF1D9E" w:rsidRPr="00360B3D" w:rsidRDefault="00AF1D9E" w:rsidP="004F2A53">
            <w:pPr>
              <w:rPr>
                <w:sz w:val="20"/>
              </w:rPr>
            </w:pPr>
            <w:r>
              <w:rPr>
                <w:sz w:val="20"/>
              </w:rPr>
              <w:t>Nirvana</w:t>
            </w:r>
          </w:p>
        </w:tc>
        <w:tc>
          <w:tcPr>
            <w:tcW w:w="937" w:type="dxa"/>
          </w:tcPr>
          <w:p w:rsidR="00AF1D9E" w:rsidRPr="00360B3D" w:rsidRDefault="00AF1D9E" w:rsidP="004F2A53">
            <w:pPr>
              <w:rPr>
                <w:sz w:val="20"/>
              </w:rPr>
            </w:pPr>
            <w:r>
              <w:rPr>
                <w:sz w:val="20"/>
              </w:rPr>
              <w:t>1991</w:t>
            </w:r>
          </w:p>
        </w:tc>
        <w:tc>
          <w:tcPr>
            <w:tcW w:w="1777" w:type="dxa"/>
          </w:tcPr>
          <w:p w:rsidR="00AF1D9E" w:rsidRPr="00360B3D" w:rsidRDefault="00AF1D9E" w:rsidP="004F2A53">
            <w:pPr>
              <w:rPr>
                <w:sz w:val="20"/>
              </w:rPr>
            </w:pPr>
            <w:r>
              <w:rPr>
                <w:sz w:val="20"/>
              </w:rPr>
              <w:t>Sub Pop</w:t>
            </w:r>
          </w:p>
        </w:tc>
        <w:tc>
          <w:tcPr>
            <w:tcW w:w="1537" w:type="dxa"/>
          </w:tcPr>
          <w:p w:rsidR="00AF1D9E" w:rsidRPr="00360B3D" w:rsidRDefault="00AF1D9E" w:rsidP="004F2A53">
            <w:pPr>
              <w:rPr>
                <w:sz w:val="20"/>
              </w:rPr>
            </w:pPr>
            <w:r w:rsidRPr="004E0C6D">
              <w:rPr>
                <w:sz w:val="20"/>
              </w:rPr>
              <w:t>Seattle</w:t>
            </w:r>
          </w:p>
        </w:tc>
      </w:tr>
      <w:tr w:rsidR="00AF1D9E" w:rsidRPr="00360B3D" w:rsidTr="004F2A53">
        <w:tc>
          <w:tcPr>
            <w:tcW w:w="1177" w:type="dxa"/>
          </w:tcPr>
          <w:p w:rsidR="00AF1D9E" w:rsidRPr="00360B3D" w:rsidRDefault="00AF1D9E" w:rsidP="004F2A53">
            <w:pPr>
              <w:rPr>
                <w:sz w:val="20"/>
              </w:rPr>
            </w:pPr>
            <w:r>
              <w:rPr>
                <w:sz w:val="20"/>
              </w:rPr>
              <w:t>4</w:t>
            </w:r>
          </w:p>
        </w:tc>
        <w:tc>
          <w:tcPr>
            <w:tcW w:w="1657" w:type="dxa"/>
          </w:tcPr>
          <w:p w:rsidR="00AF1D9E" w:rsidRPr="00360B3D" w:rsidRDefault="00AF1D9E" w:rsidP="004F2A53">
            <w:pPr>
              <w:rPr>
                <w:sz w:val="20"/>
              </w:rPr>
            </w:pPr>
            <w:r>
              <w:rPr>
                <w:sz w:val="20"/>
              </w:rPr>
              <w:t>Nevermind</w:t>
            </w:r>
          </w:p>
        </w:tc>
        <w:tc>
          <w:tcPr>
            <w:tcW w:w="1537" w:type="dxa"/>
          </w:tcPr>
          <w:p w:rsidR="00AF1D9E" w:rsidRPr="00360B3D" w:rsidRDefault="00AF1D9E" w:rsidP="004F2A53">
            <w:pPr>
              <w:rPr>
                <w:sz w:val="20"/>
              </w:rPr>
            </w:pPr>
            <w:r>
              <w:rPr>
                <w:sz w:val="20"/>
              </w:rPr>
              <w:t>Eminem</w:t>
            </w:r>
          </w:p>
        </w:tc>
        <w:tc>
          <w:tcPr>
            <w:tcW w:w="937" w:type="dxa"/>
          </w:tcPr>
          <w:p w:rsidR="00AF1D9E" w:rsidRPr="00360B3D" w:rsidRDefault="00AF1D9E" w:rsidP="004F2A53">
            <w:pPr>
              <w:rPr>
                <w:sz w:val="20"/>
              </w:rPr>
            </w:pPr>
            <w:r>
              <w:rPr>
                <w:sz w:val="20"/>
              </w:rPr>
              <w:t>2012</w:t>
            </w:r>
          </w:p>
        </w:tc>
        <w:tc>
          <w:tcPr>
            <w:tcW w:w="1777" w:type="dxa"/>
          </w:tcPr>
          <w:p w:rsidR="00AF1D9E" w:rsidRPr="00360B3D" w:rsidRDefault="00AF1D9E" w:rsidP="004F2A53">
            <w:pPr>
              <w:rPr>
                <w:sz w:val="20"/>
              </w:rPr>
            </w:pPr>
            <w:r>
              <w:rPr>
                <w:sz w:val="20"/>
              </w:rPr>
              <w:t>Yoda Records</w:t>
            </w:r>
          </w:p>
        </w:tc>
        <w:tc>
          <w:tcPr>
            <w:tcW w:w="1537" w:type="dxa"/>
          </w:tcPr>
          <w:p w:rsidR="00AF1D9E" w:rsidRPr="00360B3D" w:rsidRDefault="00AF1D9E" w:rsidP="004F2A53">
            <w:pPr>
              <w:rPr>
                <w:sz w:val="20"/>
              </w:rPr>
            </w:pPr>
            <w:r>
              <w:rPr>
                <w:sz w:val="20"/>
              </w:rPr>
              <w:t>Seattle</w:t>
            </w:r>
          </w:p>
        </w:tc>
      </w:tr>
      <w:tr w:rsidR="00AF1D9E" w:rsidRPr="00360B3D" w:rsidTr="004F2A53">
        <w:tc>
          <w:tcPr>
            <w:tcW w:w="1177" w:type="dxa"/>
          </w:tcPr>
          <w:p w:rsidR="00AF1D9E" w:rsidRDefault="00AF1D9E" w:rsidP="004F2A53">
            <w:pPr>
              <w:rPr>
                <w:sz w:val="20"/>
              </w:rPr>
            </w:pPr>
            <w:r>
              <w:rPr>
                <w:sz w:val="20"/>
              </w:rPr>
              <w:t>5</w:t>
            </w:r>
          </w:p>
        </w:tc>
        <w:tc>
          <w:tcPr>
            <w:tcW w:w="1657" w:type="dxa"/>
          </w:tcPr>
          <w:p w:rsidR="00AF1D9E" w:rsidRDefault="00AF1D9E" w:rsidP="004F2A53">
            <w:pPr>
              <w:rPr>
                <w:sz w:val="20"/>
              </w:rPr>
            </w:pPr>
            <w:r>
              <w:rPr>
                <w:sz w:val="20"/>
              </w:rPr>
              <w:t>Joyride</w:t>
            </w:r>
          </w:p>
        </w:tc>
        <w:tc>
          <w:tcPr>
            <w:tcW w:w="1537" w:type="dxa"/>
          </w:tcPr>
          <w:p w:rsidR="00AF1D9E" w:rsidRDefault="00AF1D9E" w:rsidP="004F2A53">
            <w:pPr>
              <w:rPr>
                <w:sz w:val="20"/>
              </w:rPr>
            </w:pPr>
            <w:r>
              <w:rPr>
                <w:sz w:val="20"/>
              </w:rPr>
              <w:t>Roxette</w:t>
            </w:r>
          </w:p>
        </w:tc>
        <w:tc>
          <w:tcPr>
            <w:tcW w:w="937" w:type="dxa"/>
          </w:tcPr>
          <w:p w:rsidR="00AF1D9E" w:rsidRDefault="00AF1D9E" w:rsidP="004F2A53">
            <w:pPr>
              <w:rPr>
                <w:sz w:val="20"/>
              </w:rPr>
            </w:pPr>
            <w:r>
              <w:rPr>
                <w:sz w:val="20"/>
              </w:rPr>
              <w:t>1991</w:t>
            </w:r>
          </w:p>
        </w:tc>
        <w:tc>
          <w:tcPr>
            <w:tcW w:w="1777" w:type="dxa"/>
          </w:tcPr>
          <w:p w:rsidR="00AF1D9E" w:rsidRDefault="00AF1D9E" w:rsidP="004F2A53">
            <w:pPr>
              <w:rPr>
                <w:sz w:val="20"/>
              </w:rPr>
            </w:pPr>
            <w:r>
              <w:rPr>
                <w:sz w:val="20"/>
              </w:rPr>
              <w:t>EMI</w:t>
            </w:r>
          </w:p>
        </w:tc>
        <w:tc>
          <w:tcPr>
            <w:tcW w:w="1537" w:type="dxa"/>
          </w:tcPr>
          <w:p w:rsidR="00AF1D9E" w:rsidRDefault="00AF1D9E" w:rsidP="004F2A53">
            <w:pPr>
              <w:rPr>
                <w:sz w:val="20"/>
              </w:rPr>
            </w:pPr>
            <w:r>
              <w:rPr>
                <w:sz w:val="20"/>
              </w:rPr>
              <w:t>London</w:t>
            </w:r>
          </w:p>
        </w:tc>
      </w:tr>
      <w:tr w:rsidR="00AF1D9E" w:rsidRPr="00360B3D" w:rsidTr="004F2A53">
        <w:tc>
          <w:tcPr>
            <w:tcW w:w="1177" w:type="dxa"/>
          </w:tcPr>
          <w:p w:rsidR="00AF1D9E" w:rsidRDefault="00AF1D9E" w:rsidP="004F2A53">
            <w:pPr>
              <w:rPr>
                <w:sz w:val="20"/>
              </w:rPr>
            </w:pPr>
            <w:r>
              <w:rPr>
                <w:sz w:val="20"/>
              </w:rPr>
              <w:t>6</w:t>
            </w:r>
          </w:p>
        </w:tc>
        <w:tc>
          <w:tcPr>
            <w:tcW w:w="1657" w:type="dxa"/>
          </w:tcPr>
          <w:p w:rsidR="00AF1D9E" w:rsidRDefault="00AF1D9E" w:rsidP="004F2A53">
            <w:pPr>
              <w:rPr>
                <w:sz w:val="20"/>
              </w:rPr>
            </w:pPr>
            <w:r>
              <w:rPr>
                <w:sz w:val="20"/>
              </w:rPr>
              <w:t>Tourism</w:t>
            </w:r>
          </w:p>
        </w:tc>
        <w:tc>
          <w:tcPr>
            <w:tcW w:w="1537" w:type="dxa"/>
          </w:tcPr>
          <w:p w:rsidR="00AF1D9E" w:rsidRDefault="00AF1D9E" w:rsidP="004F2A53">
            <w:pPr>
              <w:rPr>
                <w:sz w:val="20"/>
              </w:rPr>
            </w:pPr>
            <w:r>
              <w:rPr>
                <w:sz w:val="20"/>
              </w:rPr>
              <w:t>Roxette</w:t>
            </w:r>
          </w:p>
        </w:tc>
        <w:tc>
          <w:tcPr>
            <w:tcW w:w="937" w:type="dxa"/>
          </w:tcPr>
          <w:p w:rsidR="00AF1D9E" w:rsidRDefault="00AF1D9E" w:rsidP="004F2A53">
            <w:pPr>
              <w:rPr>
                <w:sz w:val="20"/>
              </w:rPr>
            </w:pPr>
            <w:r>
              <w:rPr>
                <w:sz w:val="20"/>
              </w:rPr>
              <w:t>1991</w:t>
            </w:r>
          </w:p>
        </w:tc>
        <w:tc>
          <w:tcPr>
            <w:tcW w:w="1777" w:type="dxa"/>
          </w:tcPr>
          <w:p w:rsidR="00AF1D9E" w:rsidRDefault="00AF1D9E" w:rsidP="004F2A53">
            <w:pPr>
              <w:rPr>
                <w:sz w:val="20"/>
              </w:rPr>
            </w:pPr>
            <w:r>
              <w:rPr>
                <w:sz w:val="20"/>
              </w:rPr>
              <w:t>EMI</w:t>
            </w:r>
          </w:p>
        </w:tc>
        <w:tc>
          <w:tcPr>
            <w:tcW w:w="1537" w:type="dxa"/>
          </w:tcPr>
          <w:p w:rsidR="00AF1D9E" w:rsidRDefault="00AF1D9E" w:rsidP="004F2A53">
            <w:pPr>
              <w:rPr>
                <w:sz w:val="20"/>
              </w:rPr>
            </w:pPr>
            <w:r>
              <w:rPr>
                <w:sz w:val="20"/>
              </w:rPr>
              <w:t>London</w:t>
            </w:r>
          </w:p>
        </w:tc>
      </w:tr>
      <w:tr w:rsidR="00AF1D9E" w:rsidRPr="00360B3D" w:rsidTr="004F2A53">
        <w:tc>
          <w:tcPr>
            <w:tcW w:w="1177" w:type="dxa"/>
          </w:tcPr>
          <w:p w:rsidR="00AF1D9E" w:rsidRDefault="00AF1D9E" w:rsidP="004F2A53">
            <w:pPr>
              <w:rPr>
                <w:sz w:val="20"/>
              </w:rPr>
            </w:pPr>
            <w:r>
              <w:rPr>
                <w:sz w:val="20"/>
              </w:rPr>
              <w:t>7</w:t>
            </w:r>
          </w:p>
        </w:tc>
        <w:tc>
          <w:tcPr>
            <w:tcW w:w="1657" w:type="dxa"/>
          </w:tcPr>
          <w:p w:rsidR="00AF1D9E" w:rsidRDefault="00AF1D9E" w:rsidP="004F2A53">
            <w:pPr>
              <w:rPr>
                <w:sz w:val="20"/>
              </w:rPr>
            </w:pPr>
            <w:r>
              <w:rPr>
                <w:sz w:val="20"/>
              </w:rPr>
              <w:t>Nevermind</w:t>
            </w:r>
          </w:p>
        </w:tc>
        <w:tc>
          <w:tcPr>
            <w:tcW w:w="1537" w:type="dxa"/>
          </w:tcPr>
          <w:p w:rsidR="00AF1D9E" w:rsidRDefault="00AF1D9E" w:rsidP="004F2A53">
            <w:pPr>
              <w:rPr>
                <w:sz w:val="20"/>
              </w:rPr>
            </w:pPr>
            <w:r>
              <w:rPr>
                <w:sz w:val="20"/>
              </w:rPr>
              <w:t>Soda</w:t>
            </w:r>
          </w:p>
        </w:tc>
        <w:tc>
          <w:tcPr>
            <w:tcW w:w="937" w:type="dxa"/>
          </w:tcPr>
          <w:p w:rsidR="00AF1D9E" w:rsidRDefault="00AF1D9E" w:rsidP="004F2A53">
            <w:pPr>
              <w:rPr>
                <w:sz w:val="20"/>
              </w:rPr>
            </w:pPr>
            <w:r>
              <w:rPr>
                <w:sz w:val="20"/>
              </w:rPr>
              <w:t>2012</w:t>
            </w:r>
          </w:p>
        </w:tc>
        <w:tc>
          <w:tcPr>
            <w:tcW w:w="1777" w:type="dxa"/>
          </w:tcPr>
          <w:p w:rsidR="00AF1D9E" w:rsidRDefault="00AF1D9E" w:rsidP="004F2A53">
            <w:pPr>
              <w:rPr>
                <w:sz w:val="20"/>
              </w:rPr>
            </w:pPr>
            <w:r>
              <w:rPr>
                <w:sz w:val="20"/>
              </w:rPr>
              <w:t>Yoda Records</w:t>
            </w:r>
          </w:p>
        </w:tc>
        <w:tc>
          <w:tcPr>
            <w:tcW w:w="1537" w:type="dxa"/>
          </w:tcPr>
          <w:p w:rsidR="00AF1D9E" w:rsidRDefault="00AF1D9E" w:rsidP="004F2A53">
            <w:pPr>
              <w:rPr>
                <w:sz w:val="20"/>
              </w:rPr>
            </w:pPr>
            <w:r>
              <w:rPr>
                <w:sz w:val="20"/>
              </w:rPr>
              <w:t>Seattle</w:t>
            </w:r>
          </w:p>
        </w:tc>
      </w:tr>
    </w:tbl>
    <w:p w:rsidR="00AF1D9E" w:rsidRDefault="00AF1D9E" w:rsidP="00BC175B"/>
    <w:p w:rsidR="00DA370E" w:rsidRDefault="00AF1D9E" w:rsidP="0092482A">
      <w:r>
        <w:t>Artistnamn och skivbolag behöver delas upp i en ny tabell.</w:t>
      </w:r>
    </w:p>
    <w:tbl>
      <w:tblPr>
        <w:tblStyle w:val="Databaser-tabell"/>
        <w:tblW w:w="0" w:type="auto"/>
        <w:tblLook w:val="04A0" w:firstRow="1" w:lastRow="0" w:firstColumn="1" w:lastColumn="0" w:noHBand="0" w:noVBand="1"/>
      </w:tblPr>
      <w:tblGrid>
        <w:gridCol w:w="1417"/>
        <w:gridCol w:w="1657"/>
      </w:tblGrid>
      <w:tr w:rsidR="00CF1683" w:rsidRPr="00360B3D" w:rsidTr="004F2A53">
        <w:trPr>
          <w:cnfStyle w:val="100000000000" w:firstRow="1" w:lastRow="0" w:firstColumn="0" w:lastColumn="0" w:oddVBand="0" w:evenVBand="0" w:oddHBand="0" w:evenHBand="0" w:firstRowFirstColumn="0" w:firstRowLastColumn="0" w:lastRowFirstColumn="0" w:lastRowLastColumn="0"/>
        </w:trPr>
        <w:tc>
          <w:tcPr>
            <w:tcW w:w="1417" w:type="dxa"/>
          </w:tcPr>
          <w:p w:rsidR="00CF1683" w:rsidRPr="00360B3D" w:rsidRDefault="00CF1683" w:rsidP="004F2A53">
            <w:pPr>
              <w:rPr>
                <w:sz w:val="20"/>
              </w:rPr>
            </w:pPr>
            <w:r>
              <w:rPr>
                <w:sz w:val="20"/>
              </w:rPr>
              <w:t>artistnamn</w:t>
            </w:r>
          </w:p>
        </w:tc>
        <w:tc>
          <w:tcPr>
            <w:tcW w:w="1657" w:type="dxa"/>
          </w:tcPr>
          <w:p w:rsidR="00CF1683" w:rsidRPr="00360B3D" w:rsidRDefault="00CF1683" w:rsidP="004F2A53">
            <w:pPr>
              <w:rPr>
                <w:sz w:val="20"/>
              </w:rPr>
            </w:pPr>
            <w:r>
              <w:rPr>
                <w:sz w:val="20"/>
              </w:rPr>
              <w:t>skivbolag</w:t>
            </w:r>
          </w:p>
        </w:tc>
      </w:tr>
      <w:tr w:rsidR="00CF1683" w:rsidRPr="00360B3D" w:rsidTr="004F2A53">
        <w:tc>
          <w:tcPr>
            <w:tcW w:w="1417" w:type="dxa"/>
          </w:tcPr>
          <w:p w:rsidR="00CF1683" w:rsidRPr="00360B3D" w:rsidRDefault="00CF1683" w:rsidP="004F2A53">
            <w:pPr>
              <w:rPr>
                <w:sz w:val="20"/>
              </w:rPr>
            </w:pPr>
            <w:r>
              <w:rPr>
                <w:sz w:val="20"/>
              </w:rPr>
              <w:t>Beatles</w:t>
            </w:r>
          </w:p>
        </w:tc>
        <w:tc>
          <w:tcPr>
            <w:tcW w:w="1657" w:type="dxa"/>
          </w:tcPr>
          <w:p w:rsidR="00CF1683" w:rsidRPr="00360B3D" w:rsidRDefault="00CF1683" w:rsidP="004F2A53">
            <w:pPr>
              <w:rPr>
                <w:sz w:val="20"/>
              </w:rPr>
            </w:pPr>
            <w:r>
              <w:rPr>
                <w:sz w:val="20"/>
              </w:rPr>
              <w:t>EMI</w:t>
            </w:r>
          </w:p>
        </w:tc>
      </w:tr>
      <w:tr w:rsidR="00CF1683" w:rsidRPr="00360B3D" w:rsidTr="004F2A53">
        <w:tc>
          <w:tcPr>
            <w:tcW w:w="1417" w:type="dxa"/>
          </w:tcPr>
          <w:p w:rsidR="00CF1683" w:rsidRPr="00360B3D" w:rsidRDefault="00CF1683" w:rsidP="004F2A53">
            <w:pPr>
              <w:rPr>
                <w:sz w:val="20"/>
              </w:rPr>
            </w:pPr>
            <w:r>
              <w:rPr>
                <w:sz w:val="20"/>
              </w:rPr>
              <w:t>Roxette</w:t>
            </w:r>
          </w:p>
        </w:tc>
        <w:tc>
          <w:tcPr>
            <w:tcW w:w="1657" w:type="dxa"/>
          </w:tcPr>
          <w:p w:rsidR="00CF1683" w:rsidRPr="00360B3D" w:rsidRDefault="00CF1683" w:rsidP="004F2A53">
            <w:pPr>
              <w:rPr>
                <w:sz w:val="20"/>
              </w:rPr>
            </w:pPr>
            <w:r>
              <w:rPr>
                <w:sz w:val="20"/>
              </w:rPr>
              <w:t>EMI</w:t>
            </w:r>
          </w:p>
        </w:tc>
      </w:tr>
      <w:tr w:rsidR="00CF1683" w:rsidRPr="00360B3D" w:rsidTr="004F2A53">
        <w:tc>
          <w:tcPr>
            <w:tcW w:w="1417" w:type="dxa"/>
          </w:tcPr>
          <w:p w:rsidR="00CF1683" w:rsidRPr="00360B3D" w:rsidRDefault="00CF1683" w:rsidP="004F2A53">
            <w:pPr>
              <w:rPr>
                <w:sz w:val="20"/>
              </w:rPr>
            </w:pPr>
            <w:r>
              <w:rPr>
                <w:sz w:val="20"/>
              </w:rPr>
              <w:t>Eminem</w:t>
            </w:r>
          </w:p>
        </w:tc>
        <w:tc>
          <w:tcPr>
            <w:tcW w:w="1657" w:type="dxa"/>
          </w:tcPr>
          <w:p w:rsidR="00CF1683" w:rsidRPr="00360B3D" w:rsidRDefault="00CF1683" w:rsidP="004F2A53">
            <w:pPr>
              <w:rPr>
                <w:sz w:val="20"/>
              </w:rPr>
            </w:pPr>
            <w:r>
              <w:rPr>
                <w:sz w:val="20"/>
              </w:rPr>
              <w:t>Yoda Records</w:t>
            </w:r>
          </w:p>
        </w:tc>
      </w:tr>
      <w:tr w:rsidR="00CF1683" w:rsidRPr="00360B3D" w:rsidTr="004F2A53">
        <w:tc>
          <w:tcPr>
            <w:tcW w:w="1417" w:type="dxa"/>
          </w:tcPr>
          <w:p w:rsidR="00CF1683" w:rsidRDefault="00CF1683" w:rsidP="004F2A53">
            <w:pPr>
              <w:rPr>
                <w:sz w:val="20"/>
              </w:rPr>
            </w:pPr>
            <w:r>
              <w:rPr>
                <w:sz w:val="20"/>
              </w:rPr>
              <w:t>Soda</w:t>
            </w:r>
          </w:p>
        </w:tc>
        <w:tc>
          <w:tcPr>
            <w:tcW w:w="1657" w:type="dxa"/>
          </w:tcPr>
          <w:p w:rsidR="00CF1683" w:rsidRPr="00360B3D" w:rsidRDefault="00CF1683" w:rsidP="004F2A53">
            <w:pPr>
              <w:rPr>
                <w:sz w:val="20"/>
              </w:rPr>
            </w:pPr>
            <w:r>
              <w:rPr>
                <w:sz w:val="20"/>
              </w:rPr>
              <w:t>Yoda Records</w:t>
            </w:r>
          </w:p>
        </w:tc>
      </w:tr>
      <w:tr w:rsidR="00CF1683" w:rsidRPr="00360B3D" w:rsidTr="004F2A53">
        <w:tc>
          <w:tcPr>
            <w:tcW w:w="1417" w:type="dxa"/>
          </w:tcPr>
          <w:p w:rsidR="00CF1683" w:rsidRDefault="00CF1683" w:rsidP="004F2A53">
            <w:pPr>
              <w:rPr>
                <w:sz w:val="20"/>
              </w:rPr>
            </w:pPr>
            <w:r>
              <w:rPr>
                <w:sz w:val="20"/>
              </w:rPr>
              <w:t>Nirvana</w:t>
            </w:r>
          </w:p>
        </w:tc>
        <w:tc>
          <w:tcPr>
            <w:tcW w:w="1657" w:type="dxa"/>
          </w:tcPr>
          <w:p w:rsidR="00CF1683" w:rsidRPr="00360B3D" w:rsidRDefault="00CF1683" w:rsidP="004F2A53">
            <w:pPr>
              <w:rPr>
                <w:sz w:val="20"/>
              </w:rPr>
            </w:pPr>
            <w:r>
              <w:rPr>
                <w:sz w:val="20"/>
              </w:rPr>
              <w:t>Sub Pop</w:t>
            </w:r>
          </w:p>
        </w:tc>
      </w:tr>
    </w:tbl>
    <w:p w:rsidR="00AF1D9E" w:rsidRPr="00456BF1" w:rsidRDefault="00C65C15" w:rsidP="00456BF1">
      <w:pPr>
        <w:pStyle w:val="Heading3"/>
        <w:rPr>
          <w:rFonts w:asciiTheme="minorHAnsi" w:hAnsiTheme="minorHAnsi" w:cstheme="minorHAnsi"/>
          <w:b w:val="0"/>
          <w:sz w:val="24"/>
          <w:szCs w:val="24"/>
        </w:rPr>
      </w:pPr>
      <w:r>
        <w:rPr>
          <w:rFonts w:asciiTheme="minorHAnsi" w:hAnsiTheme="minorHAnsi" w:cstheme="minorHAnsi"/>
          <w:b w:val="0"/>
          <w:sz w:val="24"/>
          <w:szCs w:val="24"/>
        </w:rPr>
        <w:t>artist</w:t>
      </w:r>
      <w:r w:rsidRPr="000C189C">
        <w:rPr>
          <w:rFonts w:asciiTheme="minorHAnsi" w:hAnsiTheme="minorHAnsi" w:cstheme="minorHAnsi"/>
          <w:b w:val="0"/>
          <w:sz w:val="24"/>
          <w:szCs w:val="24"/>
        </w:rPr>
        <w:t>(</w:t>
      </w:r>
      <w:r>
        <w:rPr>
          <w:rFonts w:asciiTheme="minorHAnsi" w:hAnsiTheme="minorHAnsi" w:cstheme="minorHAnsi"/>
          <w:b w:val="0"/>
          <w:sz w:val="24"/>
          <w:szCs w:val="24"/>
          <w:u w:val="single"/>
        </w:rPr>
        <w:t>artistnamn</w:t>
      </w:r>
      <w:r>
        <w:rPr>
          <w:rFonts w:asciiTheme="minorHAnsi" w:hAnsiTheme="minorHAnsi" w:cstheme="minorHAnsi"/>
          <w:b w:val="0"/>
          <w:sz w:val="24"/>
          <w:szCs w:val="24"/>
        </w:rPr>
        <w:t xml:space="preserve">, </w:t>
      </w:r>
      <w:r>
        <w:rPr>
          <w:rFonts w:asciiTheme="minorHAnsi" w:hAnsiTheme="minorHAnsi" w:cstheme="minorHAnsi"/>
          <w:b w:val="0"/>
          <w:sz w:val="24"/>
          <w:szCs w:val="24"/>
        </w:rPr>
        <w:t>skivbolag</w:t>
      </w:r>
      <w:r w:rsidR="002F4AB8">
        <w:rPr>
          <w:rFonts w:asciiTheme="minorHAnsi" w:hAnsiTheme="minorHAnsi" w:cstheme="minorHAnsi"/>
          <w:b w:val="0"/>
          <w:sz w:val="24"/>
          <w:szCs w:val="24"/>
        </w:rPr>
        <w:t>*</w:t>
      </w:r>
      <w:r w:rsidRPr="000C189C">
        <w:rPr>
          <w:rFonts w:asciiTheme="minorHAnsi" w:hAnsiTheme="minorHAnsi" w:cstheme="minorHAnsi"/>
          <w:b w:val="0"/>
          <w:sz w:val="24"/>
          <w:szCs w:val="24"/>
        </w:rPr>
        <w:t>)</w:t>
      </w:r>
    </w:p>
    <w:p w:rsidR="00AF1D9E" w:rsidRDefault="00AF1D9E" w:rsidP="000707CC">
      <w:r>
        <w:t>Lika så behöver skivbolag och huvudkontor delas upp i en ny tabell, för att undvika redundans och beroenden.</w:t>
      </w:r>
    </w:p>
    <w:p w:rsidR="004031CF" w:rsidRPr="000707CC" w:rsidRDefault="004031CF" w:rsidP="000707CC"/>
    <w:tbl>
      <w:tblPr>
        <w:tblStyle w:val="Databaser-tabell"/>
        <w:tblW w:w="0" w:type="auto"/>
        <w:tblLayout w:type="fixed"/>
        <w:tblLook w:val="04A0" w:firstRow="1" w:lastRow="0" w:firstColumn="1" w:lastColumn="0" w:noHBand="0" w:noVBand="1"/>
      </w:tblPr>
      <w:tblGrid>
        <w:gridCol w:w="1668"/>
        <w:gridCol w:w="1559"/>
      </w:tblGrid>
      <w:tr w:rsidR="006A0A18" w:rsidRPr="00360B3D" w:rsidTr="006A0A18">
        <w:trPr>
          <w:cnfStyle w:val="100000000000" w:firstRow="1" w:lastRow="0" w:firstColumn="0" w:lastColumn="0" w:oddVBand="0" w:evenVBand="0" w:oddHBand="0" w:evenHBand="0" w:firstRowFirstColumn="0" w:firstRowLastColumn="0" w:lastRowFirstColumn="0" w:lastRowLastColumn="0"/>
        </w:trPr>
        <w:tc>
          <w:tcPr>
            <w:tcW w:w="1668" w:type="dxa"/>
          </w:tcPr>
          <w:p w:rsidR="006A0A18" w:rsidRPr="00360B3D" w:rsidRDefault="006A0A18" w:rsidP="004F2A53">
            <w:pPr>
              <w:rPr>
                <w:sz w:val="20"/>
              </w:rPr>
            </w:pPr>
            <w:r>
              <w:rPr>
                <w:sz w:val="20"/>
              </w:rPr>
              <w:t>skivbolag</w:t>
            </w:r>
          </w:p>
        </w:tc>
        <w:tc>
          <w:tcPr>
            <w:tcW w:w="1559" w:type="dxa"/>
          </w:tcPr>
          <w:p w:rsidR="006A0A18" w:rsidRPr="00360B3D" w:rsidRDefault="006A0A18" w:rsidP="004F2A53">
            <w:pPr>
              <w:rPr>
                <w:sz w:val="20"/>
              </w:rPr>
            </w:pPr>
            <w:r>
              <w:rPr>
                <w:sz w:val="20"/>
              </w:rPr>
              <w:t>huvudkontor</w:t>
            </w:r>
          </w:p>
        </w:tc>
        <w:bookmarkStart w:id="0" w:name="_GoBack"/>
        <w:bookmarkEnd w:id="0"/>
      </w:tr>
      <w:tr w:rsidR="006A0A18" w:rsidRPr="00360B3D" w:rsidTr="006A0A18">
        <w:tc>
          <w:tcPr>
            <w:tcW w:w="1668" w:type="dxa"/>
          </w:tcPr>
          <w:p w:rsidR="006A0A18" w:rsidRPr="00360B3D" w:rsidRDefault="006A0A18" w:rsidP="004F2A53">
            <w:pPr>
              <w:rPr>
                <w:sz w:val="20"/>
              </w:rPr>
            </w:pPr>
            <w:r>
              <w:rPr>
                <w:sz w:val="20"/>
              </w:rPr>
              <w:t>EMI</w:t>
            </w:r>
          </w:p>
        </w:tc>
        <w:tc>
          <w:tcPr>
            <w:tcW w:w="1559" w:type="dxa"/>
          </w:tcPr>
          <w:p w:rsidR="006A0A18" w:rsidRPr="00360B3D" w:rsidRDefault="006A0A18" w:rsidP="004F2A53">
            <w:pPr>
              <w:rPr>
                <w:sz w:val="20"/>
              </w:rPr>
            </w:pPr>
            <w:r>
              <w:rPr>
                <w:sz w:val="20"/>
              </w:rPr>
              <w:t>London</w:t>
            </w:r>
          </w:p>
        </w:tc>
      </w:tr>
      <w:tr w:rsidR="006A0A18" w:rsidRPr="00360B3D" w:rsidTr="006A0A18">
        <w:tc>
          <w:tcPr>
            <w:tcW w:w="1668" w:type="dxa"/>
          </w:tcPr>
          <w:p w:rsidR="006A0A18" w:rsidRPr="00360B3D" w:rsidRDefault="006A0A18" w:rsidP="004F2A53">
            <w:pPr>
              <w:rPr>
                <w:sz w:val="20"/>
              </w:rPr>
            </w:pPr>
            <w:r>
              <w:rPr>
                <w:sz w:val="20"/>
              </w:rPr>
              <w:t>Sub Pop</w:t>
            </w:r>
          </w:p>
        </w:tc>
        <w:tc>
          <w:tcPr>
            <w:tcW w:w="1559" w:type="dxa"/>
          </w:tcPr>
          <w:p w:rsidR="006A0A18" w:rsidRPr="00360B3D" w:rsidRDefault="006A0A18" w:rsidP="004F2A53">
            <w:pPr>
              <w:rPr>
                <w:sz w:val="20"/>
              </w:rPr>
            </w:pPr>
            <w:r>
              <w:rPr>
                <w:sz w:val="20"/>
              </w:rPr>
              <w:t>Seattle</w:t>
            </w:r>
          </w:p>
        </w:tc>
      </w:tr>
      <w:tr w:rsidR="006A0A18" w:rsidRPr="00360B3D" w:rsidTr="006A0A18">
        <w:tc>
          <w:tcPr>
            <w:tcW w:w="1668" w:type="dxa"/>
          </w:tcPr>
          <w:p w:rsidR="006A0A18" w:rsidRPr="00360B3D" w:rsidRDefault="006A0A18" w:rsidP="004F2A53">
            <w:pPr>
              <w:rPr>
                <w:sz w:val="20"/>
              </w:rPr>
            </w:pPr>
            <w:r>
              <w:rPr>
                <w:sz w:val="20"/>
              </w:rPr>
              <w:t>Yoda Records</w:t>
            </w:r>
          </w:p>
        </w:tc>
        <w:tc>
          <w:tcPr>
            <w:tcW w:w="1559" w:type="dxa"/>
          </w:tcPr>
          <w:p w:rsidR="006A0A18" w:rsidRPr="00360B3D" w:rsidRDefault="006A0A18" w:rsidP="004F2A53">
            <w:pPr>
              <w:rPr>
                <w:sz w:val="20"/>
              </w:rPr>
            </w:pPr>
            <w:r>
              <w:rPr>
                <w:sz w:val="20"/>
              </w:rPr>
              <w:t>Seattle</w:t>
            </w:r>
          </w:p>
        </w:tc>
      </w:tr>
    </w:tbl>
    <w:p w:rsidR="00AF1D9E" w:rsidRPr="00456BF1" w:rsidRDefault="00F86B48" w:rsidP="00456BF1">
      <w:pPr>
        <w:pStyle w:val="Heading3"/>
        <w:rPr>
          <w:rFonts w:asciiTheme="minorHAnsi" w:hAnsiTheme="minorHAnsi" w:cstheme="minorHAnsi"/>
          <w:b w:val="0"/>
          <w:sz w:val="24"/>
          <w:szCs w:val="24"/>
        </w:rPr>
      </w:pPr>
      <w:r>
        <w:rPr>
          <w:rFonts w:asciiTheme="minorHAnsi" w:hAnsiTheme="minorHAnsi" w:cstheme="minorHAnsi"/>
          <w:b w:val="0"/>
          <w:sz w:val="24"/>
          <w:szCs w:val="24"/>
        </w:rPr>
        <w:t>bolag</w:t>
      </w:r>
      <w:r w:rsidRPr="000C189C">
        <w:rPr>
          <w:rFonts w:asciiTheme="minorHAnsi" w:hAnsiTheme="minorHAnsi" w:cstheme="minorHAnsi"/>
          <w:b w:val="0"/>
          <w:sz w:val="24"/>
          <w:szCs w:val="24"/>
        </w:rPr>
        <w:t>(</w:t>
      </w:r>
      <w:r>
        <w:rPr>
          <w:rFonts w:asciiTheme="minorHAnsi" w:hAnsiTheme="minorHAnsi" w:cstheme="minorHAnsi"/>
          <w:b w:val="0"/>
          <w:sz w:val="24"/>
          <w:szCs w:val="24"/>
          <w:u w:val="single"/>
        </w:rPr>
        <w:t>skivbolag</w:t>
      </w:r>
      <w:r>
        <w:rPr>
          <w:rFonts w:asciiTheme="minorHAnsi" w:hAnsiTheme="minorHAnsi" w:cstheme="minorHAnsi"/>
          <w:b w:val="0"/>
          <w:sz w:val="24"/>
          <w:szCs w:val="24"/>
        </w:rPr>
        <w:t xml:space="preserve">, </w:t>
      </w:r>
      <w:r>
        <w:rPr>
          <w:rFonts w:asciiTheme="minorHAnsi" w:hAnsiTheme="minorHAnsi" w:cstheme="minorHAnsi"/>
          <w:b w:val="0"/>
          <w:sz w:val="24"/>
          <w:szCs w:val="24"/>
        </w:rPr>
        <w:t>huvudkontor</w:t>
      </w:r>
      <w:r w:rsidRPr="000C189C">
        <w:rPr>
          <w:rFonts w:asciiTheme="minorHAnsi" w:hAnsiTheme="minorHAnsi" w:cstheme="minorHAnsi"/>
          <w:b w:val="0"/>
          <w:sz w:val="24"/>
          <w:szCs w:val="24"/>
        </w:rPr>
        <w:t>)</w:t>
      </w:r>
    </w:p>
    <w:p w:rsidR="00E047B0" w:rsidRDefault="00E047B0" w:rsidP="00DA370E">
      <w:r>
        <w:t>Den nya tabellen blir som följande, med BCNF uppfyllt.</w:t>
      </w:r>
    </w:p>
    <w:tbl>
      <w:tblPr>
        <w:tblStyle w:val="Databaser-tabell"/>
        <w:tblW w:w="0" w:type="auto"/>
        <w:tblLook w:val="04A0" w:firstRow="1" w:lastRow="0" w:firstColumn="1" w:lastColumn="0" w:noHBand="0" w:noVBand="1"/>
      </w:tblPr>
      <w:tblGrid>
        <w:gridCol w:w="1177"/>
        <w:gridCol w:w="1657"/>
        <w:gridCol w:w="1537"/>
        <w:gridCol w:w="937"/>
      </w:tblGrid>
      <w:tr w:rsidR="00AF1D9E" w:rsidRPr="00360B3D" w:rsidTr="004F2A53">
        <w:trPr>
          <w:cnfStyle w:val="100000000000" w:firstRow="1" w:lastRow="0" w:firstColumn="0" w:lastColumn="0" w:oddVBand="0" w:evenVBand="0" w:oddHBand="0" w:evenHBand="0" w:firstRowFirstColumn="0" w:firstRowLastColumn="0" w:lastRowFirstColumn="0" w:lastRowLastColumn="0"/>
        </w:trPr>
        <w:tc>
          <w:tcPr>
            <w:tcW w:w="1177" w:type="dxa"/>
          </w:tcPr>
          <w:p w:rsidR="00AF1D9E" w:rsidRPr="00360B3D" w:rsidRDefault="00AF1D9E" w:rsidP="004F2A53">
            <w:pPr>
              <w:rPr>
                <w:sz w:val="20"/>
              </w:rPr>
            </w:pPr>
            <w:r>
              <w:rPr>
                <w:sz w:val="20"/>
              </w:rPr>
              <w:t>t</w:t>
            </w:r>
            <w:r w:rsidRPr="00360B3D">
              <w:rPr>
                <w:sz w:val="20"/>
              </w:rPr>
              <w:t>itelnr</w:t>
            </w:r>
          </w:p>
        </w:tc>
        <w:tc>
          <w:tcPr>
            <w:tcW w:w="1657" w:type="dxa"/>
          </w:tcPr>
          <w:p w:rsidR="00AF1D9E" w:rsidRPr="00360B3D" w:rsidRDefault="00AF1D9E" w:rsidP="004F2A53">
            <w:pPr>
              <w:rPr>
                <w:sz w:val="20"/>
              </w:rPr>
            </w:pPr>
            <w:r>
              <w:rPr>
                <w:sz w:val="20"/>
              </w:rPr>
              <w:t>t</w:t>
            </w:r>
            <w:r w:rsidRPr="00360B3D">
              <w:rPr>
                <w:sz w:val="20"/>
              </w:rPr>
              <w:t>itelnamn</w:t>
            </w:r>
          </w:p>
        </w:tc>
        <w:tc>
          <w:tcPr>
            <w:tcW w:w="1537" w:type="dxa"/>
          </w:tcPr>
          <w:p w:rsidR="00AF1D9E" w:rsidRPr="00360B3D" w:rsidRDefault="00AF1D9E" w:rsidP="004F2A53">
            <w:pPr>
              <w:rPr>
                <w:sz w:val="20"/>
              </w:rPr>
            </w:pPr>
            <w:r>
              <w:rPr>
                <w:sz w:val="20"/>
              </w:rPr>
              <w:t>a</w:t>
            </w:r>
            <w:r w:rsidRPr="00360B3D">
              <w:rPr>
                <w:sz w:val="20"/>
              </w:rPr>
              <w:t>rtistnamn</w:t>
            </w:r>
          </w:p>
        </w:tc>
        <w:tc>
          <w:tcPr>
            <w:tcW w:w="937" w:type="dxa"/>
          </w:tcPr>
          <w:p w:rsidR="00AF1D9E" w:rsidRPr="00360B3D" w:rsidRDefault="00AF1D9E" w:rsidP="004F2A53">
            <w:pPr>
              <w:rPr>
                <w:sz w:val="20"/>
              </w:rPr>
            </w:pPr>
            <w:r>
              <w:rPr>
                <w:sz w:val="20"/>
              </w:rPr>
              <w:t>å</w:t>
            </w:r>
            <w:r w:rsidRPr="00360B3D">
              <w:rPr>
                <w:sz w:val="20"/>
              </w:rPr>
              <w:t>rtal</w:t>
            </w:r>
          </w:p>
        </w:tc>
      </w:tr>
      <w:tr w:rsidR="00AF1D9E" w:rsidRPr="00360B3D" w:rsidTr="004F2A53">
        <w:tc>
          <w:tcPr>
            <w:tcW w:w="1177" w:type="dxa"/>
          </w:tcPr>
          <w:p w:rsidR="00AF1D9E" w:rsidRPr="00360B3D" w:rsidRDefault="00AF1D9E" w:rsidP="004F2A53">
            <w:pPr>
              <w:rPr>
                <w:sz w:val="20"/>
              </w:rPr>
            </w:pPr>
            <w:r>
              <w:rPr>
                <w:sz w:val="20"/>
              </w:rPr>
              <w:t>1</w:t>
            </w:r>
          </w:p>
        </w:tc>
        <w:tc>
          <w:tcPr>
            <w:tcW w:w="1657" w:type="dxa"/>
          </w:tcPr>
          <w:p w:rsidR="00AF1D9E" w:rsidRPr="00360B3D" w:rsidRDefault="00AF1D9E" w:rsidP="004F2A53">
            <w:pPr>
              <w:rPr>
                <w:sz w:val="20"/>
              </w:rPr>
            </w:pPr>
            <w:r>
              <w:rPr>
                <w:sz w:val="20"/>
              </w:rPr>
              <w:t>Abbey Road</w:t>
            </w:r>
          </w:p>
        </w:tc>
        <w:tc>
          <w:tcPr>
            <w:tcW w:w="1537" w:type="dxa"/>
          </w:tcPr>
          <w:p w:rsidR="00AF1D9E" w:rsidRPr="00360B3D" w:rsidRDefault="00AF1D9E" w:rsidP="004F2A53">
            <w:pPr>
              <w:rPr>
                <w:sz w:val="20"/>
              </w:rPr>
            </w:pPr>
            <w:r>
              <w:rPr>
                <w:sz w:val="20"/>
              </w:rPr>
              <w:t>Beatles</w:t>
            </w:r>
          </w:p>
        </w:tc>
        <w:tc>
          <w:tcPr>
            <w:tcW w:w="937" w:type="dxa"/>
          </w:tcPr>
          <w:p w:rsidR="00AF1D9E" w:rsidRPr="00360B3D" w:rsidRDefault="00AF1D9E" w:rsidP="004F2A53">
            <w:pPr>
              <w:rPr>
                <w:sz w:val="20"/>
              </w:rPr>
            </w:pPr>
            <w:r>
              <w:rPr>
                <w:sz w:val="20"/>
              </w:rPr>
              <w:t>1969</w:t>
            </w:r>
          </w:p>
        </w:tc>
      </w:tr>
      <w:tr w:rsidR="00AF1D9E" w:rsidRPr="00360B3D" w:rsidTr="004F2A53">
        <w:tc>
          <w:tcPr>
            <w:tcW w:w="1177" w:type="dxa"/>
          </w:tcPr>
          <w:p w:rsidR="00AF1D9E" w:rsidRPr="00360B3D" w:rsidRDefault="00AF1D9E" w:rsidP="004F2A53">
            <w:pPr>
              <w:rPr>
                <w:sz w:val="20"/>
              </w:rPr>
            </w:pPr>
            <w:r>
              <w:rPr>
                <w:sz w:val="20"/>
              </w:rPr>
              <w:t>2</w:t>
            </w:r>
          </w:p>
        </w:tc>
        <w:tc>
          <w:tcPr>
            <w:tcW w:w="1657" w:type="dxa"/>
          </w:tcPr>
          <w:p w:rsidR="00AF1D9E" w:rsidRPr="00360B3D" w:rsidRDefault="00AF1D9E" w:rsidP="004F2A53">
            <w:pPr>
              <w:rPr>
                <w:sz w:val="20"/>
              </w:rPr>
            </w:pPr>
            <w:r>
              <w:rPr>
                <w:sz w:val="20"/>
              </w:rPr>
              <w:t>Rubber Soul</w:t>
            </w:r>
          </w:p>
        </w:tc>
        <w:tc>
          <w:tcPr>
            <w:tcW w:w="1537" w:type="dxa"/>
          </w:tcPr>
          <w:p w:rsidR="00AF1D9E" w:rsidRPr="00360B3D" w:rsidRDefault="00AF1D9E" w:rsidP="004F2A53">
            <w:pPr>
              <w:rPr>
                <w:sz w:val="20"/>
              </w:rPr>
            </w:pPr>
            <w:r>
              <w:rPr>
                <w:sz w:val="20"/>
              </w:rPr>
              <w:t>Beatles</w:t>
            </w:r>
          </w:p>
        </w:tc>
        <w:tc>
          <w:tcPr>
            <w:tcW w:w="937" w:type="dxa"/>
          </w:tcPr>
          <w:p w:rsidR="00AF1D9E" w:rsidRPr="00360B3D" w:rsidRDefault="00AF1D9E" w:rsidP="004F2A53">
            <w:pPr>
              <w:rPr>
                <w:sz w:val="20"/>
              </w:rPr>
            </w:pPr>
            <w:r>
              <w:rPr>
                <w:sz w:val="20"/>
              </w:rPr>
              <w:t>1966</w:t>
            </w:r>
          </w:p>
        </w:tc>
      </w:tr>
      <w:tr w:rsidR="00AF1D9E" w:rsidRPr="00360B3D" w:rsidTr="004F2A53">
        <w:tc>
          <w:tcPr>
            <w:tcW w:w="1177" w:type="dxa"/>
          </w:tcPr>
          <w:p w:rsidR="00AF1D9E" w:rsidRPr="00360B3D" w:rsidRDefault="00AF1D9E" w:rsidP="004F2A53">
            <w:pPr>
              <w:rPr>
                <w:sz w:val="20"/>
              </w:rPr>
            </w:pPr>
            <w:r>
              <w:rPr>
                <w:sz w:val="20"/>
              </w:rPr>
              <w:t>3</w:t>
            </w:r>
          </w:p>
        </w:tc>
        <w:tc>
          <w:tcPr>
            <w:tcW w:w="1657" w:type="dxa"/>
          </w:tcPr>
          <w:p w:rsidR="00AF1D9E" w:rsidRPr="00360B3D" w:rsidRDefault="00AF1D9E" w:rsidP="004F2A53">
            <w:pPr>
              <w:rPr>
                <w:sz w:val="20"/>
              </w:rPr>
            </w:pPr>
            <w:r>
              <w:rPr>
                <w:sz w:val="20"/>
              </w:rPr>
              <w:t>Nevermind</w:t>
            </w:r>
          </w:p>
        </w:tc>
        <w:tc>
          <w:tcPr>
            <w:tcW w:w="1537" w:type="dxa"/>
          </w:tcPr>
          <w:p w:rsidR="00AF1D9E" w:rsidRPr="00360B3D" w:rsidRDefault="00AF1D9E" w:rsidP="004F2A53">
            <w:pPr>
              <w:rPr>
                <w:sz w:val="20"/>
              </w:rPr>
            </w:pPr>
            <w:r>
              <w:rPr>
                <w:sz w:val="20"/>
              </w:rPr>
              <w:t>Nirvana</w:t>
            </w:r>
          </w:p>
        </w:tc>
        <w:tc>
          <w:tcPr>
            <w:tcW w:w="937" w:type="dxa"/>
          </w:tcPr>
          <w:p w:rsidR="00AF1D9E" w:rsidRPr="00360B3D" w:rsidRDefault="00AF1D9E" w:rsidP="004F2A53">
            <w:pPr>
              <w:rPr>
                <w:sz w:val="20"/>
              </w:rPr>
            </w:pPr>
            <w:r>
              <w:rPr>
                <w:sz w:val="20"/>
              </w:rPr>
              <w:t>1991</w:t>
            </w:r>
          </w:p>
        </w:tc>
      </w:tr>
      <w:tr w:rsidR="00AF1D9E" w:rsidRPr="00360B3D" w:rsidTr="004F2A53">
        <w:tc>
          <w:tcPr>
            <w:tcW w:w="1177" w:type="dxa"/>
          </w:tcPr>
          <w:p w:rsidR="00AF1D9E" w:rsidRPr="00360B3D" w:rsidRDefault="00AF1D9E" w:rsidP="004F2A53">
            <w:pPr>
              <w:rPr>
                <w:sz w:val="20"/>
              </w:rPr>
            </w:pPr>
            <w:r>
              <w:rPr>
                <w:sz w:val="20"/>
              </w:rPr>
              <w:t>4</w:t>
            </w:r>
          </w:p>
        </w:tc>
        <w:tc>
          <w:tcPr>
            <w:tcW w:w="1657" w:type="dxa"/>
          </w:tcPr>
          <w:p w:rsidR="00AF1D9E" w:rsidRPr="00360B3D" w:rsidRDefault="00AF1D9E" w:rsidP="004F2A53">
            <w:pPr>
              <w:rPr>
                <w:sz w:val="20"/>
              </w:rPr>
            </w:pPr>
            <w:r>
              <w:rPr>
                <w:sz w:val="20"/>
              </w:rPr>
              <w:t>Nevermind</w:t>
            </w:r>
          </w:p>
        </w:tc>
        <w:tc>
          <w:tcPr>
            <w:tcW w:w="1537" w:type="dxa"/>
          </w:tcPr>
          <w:p w:rsidR="00AF1D9E" w:rsidRPr="00360B3D" w:rsidRDefault="00AF1D9E" w:rsidP="004F2A53">
            <w:pPr>
              <w:rPr>
                <w:sz w:val="20"/>
              </w:rPr>
            </w:pPr>
            <w:r>
              <w:rPr>
                <w:sz w:val="20"/>
              </w:rPr>
              <w:t>Eminem</w:t>
            </w:r>
          </w:p>
        </w:tc>
        <w:tc>
          <w:tcPr>
            <w:tcW w:w="937" w:type="dxa"/>
          </w:tcPr>
          <w:p w:rsidR="00AF1D9E" w:rsidRPr="00360B3D" w:rsidRDefault="00AF1D9E" w:rsidP="004F2A53">
            <w:pPr>
              <w:rPr>
                <w:sz w:val="20"/>
              </w:rPr>
            </w:pPr>
            <w:r>
              <w:rPr>
                <w:sz w:val="20"/>
              </w:rPr>
              <w:t>2012</w:t>
            </w:r>
          </w:p>
        </w:tc>
      </w:tr>
      <w:tr w:rsidR="00AF1D9E" w:rsidTr="004F2A53">
        <w:tc>
          <w:tcPr>
            <w:tcW w:w="1177" w:type="dxa"/>
          </w:tcPr>
          <w:p w:rsidR="00AF1D9E" w:rsidRDefault="00AF1D9E" w:rsidP="004F2A53">
            <w:pPr>
              <w:rPr>
                <w:sz w:val="20"/>
              </w:rPr>
            </w:pPr>
            <w:r>
              <w:rPr>
                <w:sz w:val="20"/>
              </w:rPr>
              <w:t>5</w:t>
            </w:r>
          </w:p>
        </w:tc>
        <w:tc>
          <w:tcPr>
            <w:tcW w:w="1657" w:type="dxa"/>
          </w:tcPr>
          <w:p w:rsidR="00AF1D9E" w:rsidRDefault="00AF1D9E" w:rsidP="004F2A53">
            <w:pPr>
              <w:rPr>
                <w:sz w:val="20"/>
              </w:rPr>
            </w:pPr>
            <w:r>
              <w:rPr>
                <w:sz w:val="20"/>
              </w:rPr>
              <w:t>Joyride</w:t>
            </w:r>
          </w:p>
        </w:tc>
        <w:tc>
          <w:tcPr>
            <w:tcW w:w="1537" w:type="dxa"/>
          </w:tcPr>
          <w:p w:rsidR="00AF1D9E" w:rsidRDefault="00AF1D9E" w:rsidP="004F2A53">
            <w:pPr>
              <w:rPr>
                <w:sz w:val="20"/>
              </w:rPr>
            </w:pPr>
            <w:r>
              <w:rPr>
                <w:sz w:val="20"/>
              </w:rPr>
              <w:t>Roxette</w:t>
            </w:r>
          </w:p>
        </w:tc>
        <w:tc>
          <w:tcPr>
            <w:tcW w:w="937" w:type="dxa"/>
          </w:tcPr>
          <w:p w:rsidR="00AF1D9E" w:rsidRDefault="00AF1D9E" w:rsidP="004F2A53">
            <w:pPr>
              <w:rPr>
                <w:sz w:val="20"/>
              </w:rPr>
            </w:pPr>
            <w:r>
              <w:rPr>
                <w:sz w:val="20"/>
              </w:rPr>
              <w:t>1991</w:t>
            </w:r>
          </w:p>
        </w:tc>
      </w:tr>
      <w:tr w:rsidR="00AF1D9E" w:rsidTr="004F2A53">
        <w:tc>
          <w:tcPr>
            <w:tcW w:w="1177" w:type="dxa"/>
          </w:tcPr>
          <w:p w:rsidR="00AF1D9E" w:rsidRDefault="00AF1D9E" w:rsidP="004F2A53">
            <w:pPr>
              <w:rPr>
                <w:sz w:val="20"/>
              </w:rPr>
            </w:pPr>
            <w:r>
              <w:rPr>
                <w:sz w:val="20"/>
              </w:rPr>
              <w:t>6</w:t>
            </w:r>
          </w:p>
        </w:tc>
        <w:tc>
          <w:tcPr>
            <w:tcW w:w="1657" w:type="dxa"/>
          </w:tcPr>
          <w:p w:rsidR="00AF1D9E" w:rsidRDefault="00AF1D9E" w:rsidP="004F2A53">
            <w:pPr>
              <w:rPr>
                <w:sz w:val="20"/>
              </w:rPr>
            </w:pPr>
            <w:r>
              <w:rPr>
                <w:sz w:val="20"/>
              </w:rPr>
              <w:t>Tourism</w:t>
            </w:r>
          </w:p>
        </w:tc>
        <w:tc>
          <w:tcPr>
            <w:tcW w:w="1537" w:type="dxa"/>
          </w:tcPr>
          <w:p w:rsidR="00AF1D9E" w:rsidRDefault="00AF1D9E" w:rsidP="004F2A53">
            <w:pPr>
              <w:rPr>
                <w:sz w:val="20"/>
              </w:rPr>
            </w:pPr>
            <w:r>
              <w:rPr>
                <w:sz w:val="20"/>
              </w:rPr>
              <w:t>Roxette</w:t>
            </w:r>
          </w:p>
        </w:tc>
        <w:tc>
          <w:tcPr>
            <w:tcW w:w="937" w:type="dxa"/>
          </w:tcPr>
          <w:p w:rsidR="00AF1D9E" w:rsidRDefault="00AF1D9E" w:rsidP="004F2A53">
            <w:pPr>
              <w:rPr>
                <w:sz w:val="20"/>
              </w:rPr>
            </w:pPr>
            <w:r>
              <w:rPr>
                <w:sz w:val="20"/>
              </w:rPr>
              <w:t>1991</w:t>
            </w:r>
          </w:p>
        </w:tc>
      </w:tr>
      <w:tr w:rsidR="00AF1D9E" w:rsidTr="004F2A53">
        <w:tc>
          <w:tcPr>
            <w:tcW w:w="1177" w:type="dxa"/>
          </w:tcPr>
          <w:p w:rsidR="00AF1D9E" w:rsidRDefault="00AF1D9E" w:rsidP="004F2A53">
            <w:pPr>
              <w:rPr>
                <w:sz w:val="20"/>
              </w:rPr>
            </w:pPr>
            <w:r>
              <w:rPr>
                <w:sz w:val="20"/>
              </w:rPr>
              <w:t>7</w:t>
            </w:r>
          </w:p>
        </w:tc>
        <w:tc>
          <w:tcPr>
            <w:tcW w:w="1657" w:type="dxa"/>
          </w:tcPr>
          <w:p w:rsidR="00AF1D9E" w:rsidRDefault="00AF1D9E" w:rsidP="004F2A53">
            <w:pPr>
              <w:rPr>
                <w:sz w:val="20"/>
              </w:rPr>
            </w:pPr>
            <w:r>
              <w:rPr>
                <w:sz w:val="20"/>
              </w:rPr>
              <w:t>Nevermind</w:t>
            </w:r>
          </w:p>
        </w:tc>
        <w:tc>
          <w:tcPr>
            <w:tcW w:w="1537" w:type="dxa"/>
          </w:tcPr>
          <w:p w:rsidR="00AF1D9E" w:rsidRDefault="00AF1D9E" w:rsidP="004F2A53">
            <w:pPr>
              <w:rPr>
                <w:sz w:val="20"/>
              </w:rPr>
            </w:pPr>
            <w:r>
              <w:rPr>
                <w:sz w:val="20"/>
              </w:rPr>
              <w:t>Soda</w:t>
            </w:r>
          </w:p>
        </w:tc>
        <w:tc>
          <w:tcPr>
            <w:tcW w:w="937" w:type="dxa"/>
          </w:tcPr>
          <w:p w:rsidR="00AF1D9E" w:rsidRDefault="00AF1D9E" w:rsidP="004F2A53">
            <w:pPr>
              <w:rPr>
                <w:sz w:val="20"/>
              </w:rPr>
            </w:pPr>
            <w:r>
              <w:rPr>
                <w:sz w:val="20"/>
              </w:rPr>
              <w:t>2012</w:t>
            </w:r>
          </w:p>
        </w:tc>
      </w:tr>
    </w:tbl>
    <w:p w:rsidR="00456BF1" w:rsidRPr="000C189C" w:rsidRDefault="0092482A" w:rsidP="00456BF1">
      <w:pPr>
        <w:pStyle w:val="Heading3"/>
        <w:rPr>
          <w:rFonts w:asciiTheme="minorHAnsi" w:hAnsiTheme="minorHAnsi" w:cstheme="minorHAnsi"/>
          <w:b w:val="0"/>
          <w:sz w:val="24"/>
          <w:szCs w:val="24"/>
        </w:rPr>
      </w:pPr>
      <w:r>
        <w:rPr>
          <w:rFonts w:asciiTheme="minorHAnsi" w:hAnsiTheme="minorHAnsi" w:cstheme="minorHAnsi"/>
          <w:b w:val="0"/>
          <w:sz w:val="24"/>
          <w:szCs w:val="24"/>
        </w:rPr>
        <w:t>titlar</w:t>
      </w:r>
      <w:r w:rsidR="00456BF1" w:rsidRPr="000C189C">
        <w:rPr>
          <w:rFonts w:asciiTheme="minorHAnsi" w:hAnsiTheme="minorHAnsi" w:cstheme="minorHAnsi"/>
          <w:b w:val="0"/>
          <w:sz w:val="24"/>
          <w:szCs w:val="24"/>
        </w:rPr>
        <w:t>(</w:t>
      </w:r>
      <w:r>
        <w:rPr>
          <w:rFonts w:asciiTheme="minorHAnsi" w:hAnsiTheme="minorHAnsi" w:cstheme="minorHAnsi"/>
          <w:b w:val="0"/>
          <w:sz w:val="24"/>
          <w:szCs w:val="24"/>
          <w:u w:val="single"/>
        </w:rPr>
        <w:t>titelnr</w:t>
      </w:r>
      <w:r w:rsidR="00456BF1">
        <w:rPr>
          <w:rFonts w:asciiTheme="minorHAnsi" w:hAnsiTheme="minorHAnsi" w:cstheme="minorHAnsi"/>
          <w:b w:val="0"/>
          <w:sz w:val="24"/>
          <w:szCs w:val="24"/>
        </w:rPr>
        <w:t xml:space="preserve">, </w:t>
      </w:r>
      <w:r>
        <w:rPr>
          <w:rFonts w:asciiTheme="minorHAnsi" w:hAnsiTheme="minorHAnsi" w:cstheme="minorHAnsi"/>
          <w:b w:val="0"/>
          <w:sz w:val="24"/>
          <w:szCs w:val="24"/>
        </w:rPr>
        <w:t>titelnamn, artistnamn</w:t>
      </w:r>
      <w:r w:rsidR="002F4AB8">
        <w:rPr>
          <w:rFonts w:asciiTheme="minorHAnsi" w:hAnsiTheme="minorHAnsi" w:cstheme="minorHAnsi"/>
          <w:b w:val="0"/>
          <w:sz w:val="24"/>
          <w:szCs w:val="24"/>
        </w:rPr>
        <w:t>*</w:t>
      </w:r>
      <w:r>
        <w:rPr>
          <w:rFonts w:asciiTheme="minorHAnsi" w:hAnsiTheme="minorHAnsi" w:cstheme="minorHAnsi"/>
          <w:b w:val="0"/>
          <w:sz w:val="24"/>
          <w:szCs w:val="24"/>
        </w:rPr>
        <w:t>, årtal</w:t>
      </w:r>
      <w:r w:rsidR="00456BF1" w:rsidRPr="000C189C">
        <w:rPr>
          <w:rFonts w:asciiTheme="minorHAnsi" w:hAnsiTheme="minorHAnsi" w:cstheme="minorHAnsi"/>
          <w:b w:val="0"/>
          <w:sz w:val="24"/>
          <w:szCs w:val="24"/>
        </w:rPr>
        <w:t>)</w:t>
      </w:r>
    </w:p>
    <w:p w:rsidR="00DA370E" w:rsidRDefault="00DA370E" w:rsidP="00DA370E">
      <w:pPr>
        <w:rPr>
          <w:rFonts w:asciiTheme="majorHAnsi" w:eastAsiaTheme="majorEastAsia" w:hAnsiTheme="majorHAnsi" w:cs="Arial"/>
          <w:sz w:val="26"/>
          <w:szCs w:val="26"/>
        </w:rPr>
      </w:pPr>
      <w:r>
        <w:br w:type="page"/>
      </w:r>
    </w:p>
    <w:p w:rsidR="00024607" w:rsidRDefault="006C1560" w:rsidP="00024607">
      <w:pPr>
        <w:pStyle w:val="Heading3"/>
      </w:pPr>
      <w:r>
        <w:lastRenderedPageBreak/>
        <w:t xml:space="preserve">Uppgift 2: </w:t>
      </w:r>
      <w:r w:rsidR="00024607">
        <w:t>Betyg</w:t>
      </w:r>
    </w:p>
    <w:p w:rsidR="00024607" w:rsidRDefault="00024607" w:rsidP="00024607">
      <w:r w:rsidRPr="00D724FD">
        <w:t xml:space="preserve">Nedan har vi en tabell, </w:t>
      </w:r>
      <w:r>
        <w:t>Betyg</w:t>
      </w:r>
      <w:r w:rsidRPr="00D724FD">
        <w:t>, som innehåller information om olika kurser, vilka studenter som läst vilka kurser, samt vilket betyg studenten fick på kursen. Primärnyckeln i tabellen är sammansatt</w:t>
      </w:r>
      <w:r>
        <w:t xml:space="preserve"> av studentnr och kurskod</w:t>
      </w:r>
      <w:r w:rsidRPr="00D724FD">
        <w:t>.</w:t>
      </w:r>
    </w:p>
    <w:p w:rsidR="00024607" w:rsidRDefault="00024607" w:rsidP="00024607"/>
    <w:p w:rsidR="007E7679" w:rsidRDefault="007E7679" w:rsidP="00024607"/>
    <w:p w:rsidR="007E7679" w:rsidRDefault="007E7679" w:rsidP="00024607"/>
    <w:tbl>
      <w:tblPr>
        <w:tblStyle w:val="Databaser-tabell"/>
        <w:tblW w:w="0" w:type="auto"/>
        <w:tblLook w:val="04A0" w:firstRow="1" w:lastRow="0" w:firstColumn="1" w:lastColumn="0" w:noHBand="0" w:noVBand="1"/>
      </w:tblPr>
      <w:tblGrid>
        <w:gridCol w:w="1297"/>
        <w:gridCol w:w="2017"/>
        <w:gridCol w:w="1417"/>
        <w:gridCol w:w="1177"/>
        <w:gridCol w:w="937"/>
        <w:gridCol w:w="1537"/>
      </w:tblGrid>
      <w:tr w:rsidR="00024607" w:rsidRPr="007E7679" w:rsidTr="00697D3B">
        <w:trPr>
          <w:cnfStyle w:val="100000000000" w:firstRow="1" w:lastRow="0" w:firstColumn="0" w:lastColumn="0" w:oddVBand="0" w:evenVBand="0" w:oddHBand="0" w:evenHBand="0" w:firstRowFirstColumn="0" w:firstRowLastColumn="0" w:lastRowFirstColumn="0" w:lastRowLastColumn="0"/>
        </w:trPr>
        <w:tc>
          <w:tcPr>
            <w:tcW w:w="1297" w:type="dxa"/>
          </w:tcPr>
          <w:p w:rsidR="00024607" w:rsidRPr="007E7679" w:rsidRDefault="00024607" w:rsidP="00697D3B">
            <w:pPr>
              <w:rPr>
                <w:b w:val="0"/>
                <w:sz w:val="20"/>
              </w:rPr>
            </w:pPr>
            <w:r w:rsidRPr="007E7679">
              <w:rPr>
                <w:b w:val="0"/>
                <w:sz w:val="20"/>
              </w:rPr>
              <w:t>studentnr</w:t>
            </w:r>
          </w:p>
        </w:tc>
        <w:tc>
          <w:tcPr>
            <w:tcW w:w="2017" w:type="dxa"/>
          </w:tcPr>
          <w:p w:rsidR="00024607" w:rsidRPr="007E7679" w:rsidRDefault="00024607" w:rsidP="00697D3B">
            <w:pPr>
              <w:rPr>
                <w:b w:val="0"/>
                <w:sz w:val="20"/>
              </w:rPr>
            </w:pPr>
            <w:r w:rsidRPr="007E7679">
              <w:rPr>
                <w:b w:val="0"/>
                <w:sz w:val="20"/>
              </w:rPr>
              <w:t>namn</w:t>
            </w:r>
          </w:p>
        </w:tc>
        <w:tc>
          <w:tcPr>
            <w:tcW w:w="1417" w:type="dxa"/>
          </w:tcPr>
          <w:p w:rsidR="00024607" w:rsidRPr="007E7679" w:rsidRDefault="00024607" w:rsidP="00697D3B">
            <w:pPr>
              <w:rPr>
                <w:b w:val="0"/>
                <w:sz w:val="20"/>
              </w:rPr>
            </w:pPr>
            <w:r w:rsidRPr="007E7679">
              <w:rPr>
                <w:b w:val="0"/>
                <w:sz w:val="20"/>
              </w:rPr>
              <w:t>kursnamn</w:t>
            </w:r>
          </w:p>
        </w:tc>
        <w:tc>
          <w:tcPr>
            <w:tcW w:w="1177" w:type="dxa"/>
          </w:tcPr>
          <w:p w:rsidR="00024607" w:rsidRPr="007E7679" w:rsidRDefault="00024607" w:rsidP="00697D3B">
            <w:pPr>
              <w:rPr>
                <w:b w:val="0"/>
                <w:sz w:val="20"/>
              </w:rPr>
            </w:pPr>
            <w:r w:rsidRPr="007E7679">
              <w:rPr>
                <w:b w:val="0"/>
                <w:sz w:val="20"/>
              </w:rPr>
              <w:t>kurskod</w:t>
            </w:r>
          </w:p>
        </w:tc>
        <w:tc>
          <w:tcPr>
            <w:tcW w:w="937" w:type="dxa"/>
          </w:tcPr>
          <w:p w:rsidR="00024607" w:rsidRPr="007E7679" w:rsidRDefault="00024607" w:rsidP="00697D3B">
            <w:pPr>
              <w:rPr>
                <w:b w:val="0"/>
                <w:sz w:val="20"/>
              </w:rPr>
            </w:pPr>
            <w:r w:rsidRPr="007E7679">
              <w:rPr>
                <w:b w:val="0"/>
                <w:sz w:val="20"/>
              </w:rPr>
              <w:t>betyg</w:t>
            </w:r>
          </w:p>
        </w:tc>
        <w:tc>
          <w:tcPr>
            <w:tcW w:w="1537" w:type="dxa"/>
          </w:tcPr>
          <w:p w:rsidR="00024607" w:rsidRPr="007E7679" w:rsidRDefault="00024607" w:rsidP="00697D3B">
            <w:pPr>
              <w:rPr>
                <w:b w:val="0"/>
                <w:sz w:val="20"/>
              </w:rPr>
            </w:pPr>
            <w:r w:rsidRPr="007E7679">
              <w:rPr>
                <w:b w:val="0"/>
                <w:sz w:val="20"/>
              </w:rPr>
              <w:t>benämning</w:t>
            </w:r>
          </w:p>
        </w:tc>
      </w:tr>
      <w:tr w:rsidR="00024607" w:rsidRPr="00360B3D" w:rsidTr="00697D3B">
        <w:tc>
          <w:tcPr>
            <w:tcW w:w="1297" w:type="dxa"/>
          </w:tcPr>
          <w:p w:rsidR="00024607" w:rsidRPr="00360B3D" w:rsidRDefault="00024607" w:rsidP="00697D3B">
            <w:pPr>
              <w:rPr>
                <w:sz w:val="20"/>
              </w:rPr>
            </w:pPr>
            <w:r>
              <w:rPr>
                <w:sz w:val="20"/>
              </w:rPr>
              <w:t>1</w:t>
            </w:r>
          </w:p>
        </w:tc>
        <w:tc>
          <w:tcPr>
            <w:tcW w:w="2017" w:type="dxa"/>
          </w:tcPr>
          <w:p w:rsidR="00024607" w:rsidRPr="00360B3D" w:rsidRDefault="00024607" w:rsidP="00697D3B">
            <w:pPr>
              <w:rPr>
                <w:sz w:val="20"/>
              </w:rPr>
            </w:pPr>
            <w:r>
              <w:rPr>
                <w:sz w:val="20"/>
              </w:rPr>
              <w:t>Kalle Svensson</w:t>
            </w:r>
          </w:p>
        </w:tc>
        <w:tc>
          <w:tcPr>
            <w:tcW w:w="1417" w:type="dxa"/>
          </w:tcPr>
          <w:p w:rsidR="00024607" w:rsidRPr="00360B3D" w:rsidRDefault="00024607" w:rsidP="00697D3B">
            <w:pPr>
              <w:rPr>
                <w:sz w:val="20"/>
              </w:rPr>
            </w:pPr>
            <w:r>
              <w:rPr>
                <w:sz w:val="20"/>
              </w:rPr>
              <w:t>Java</w:t>
            </w:r>
          </w:p>
        </w:tc>
        <w:tc>
          <w:tcPr>
            <w:tcW w:w="1177" w:type="dxa"/>
          </w:tcPr>
          <w:p w:rsidR="00024607" w:rsidRPr="00360B3D" w:rsidRDefault="00024607" w:rsidP="00697D3B">
            <w:pPr>
              <w:rPr>
                <w:sz w:val="20"/>
              </w:rPr>
            </w:pPr>
            <w:r>
              <w:rPr>
                <w:sz w:val="20"/>
              </w:rPr>
              <w:t>DT006G</w:t>
            </w:r>
          </w:p>
        </w:tc>
        <w:tc>
          <w:tcPr>
            <w:tcW w:w="937" w:type="dxa"/>
          </w:tcPr>
          <w:p w:rsidR="00024607" w:rsidRPr="00360B3D" w:rsidRDefault="00024607" w:rsidP="00697D3B">
            <w:pPr>
              <w:rPr>
                <w:sz w:val="20"/>
              </w:rPr>
            </w:pPr>
            <w:r>
              <w:rPr>
                <w:sz w:val="20"/>
              </w:rPr>
              <w:t>C</w:t>
            </w:r>
          </w:p>
        </w:tc>
        <w:tc>
          <w:tcPr>
            <w:tcW w:w="1537" w:type="dxa"/>
          </w:tcPr>
          <w:p w:rsidR="00024607" w:rsidRPr="00360B3D" w:rsidRDefault="00024607" w:rsidP="00697D3B">
            <w:pPr>
              <w:rPr>
                <w:sz w:val="20"/>
              </w:rPr>
            </w:pPr>
            <w:r>
              <w:rPr>
                <w:sz w:val="20"/>
              </w:rPr>
              <w:t>Godkänd</w:t>
            </w:r>
          </w:p>
        </w:tc>
      </w:tr>
      <w:tr w:rsidR="00024607" w:rsidRPr="00360B3D" w:rsidTr="00697D3B">
        <w:tc>
          <w:tcPr>
            <w:tcW w:w="1297" w:type="dxa"/>
          </w:tcPr>
          <w:p w:rsidR="00024607" w:rsidRPr="00360B3D" w:rsidRDefault="00024607" w:rsidP="00697D3B">
            <w:pPr>
              <w:rPr>
                <w:sz w:val="20"/>
              </w:rPr>
            </w:pPr>
            <w:r>
              <w:rPr>
                <w:sz w:val="20"/>
              </w:rPr>
              <w:t>2</w:t>
            </w:r>
          </w:p>
        </w:tc>
        <w:tc>
          <w:tcPr>
            <w:tcW w:w="2017" w:type="dxa"/>
          </w:tcPr>
          <w:p w:rsidR="00024607" w:rsidRPr="00360B3D" w:rsidRDefault="00024607" w:rsidP="00697D3B">
            <w:pPr>
              <w:rPr>
                <w:sz w:val="20"/>
              </w:rPr>
            </w:pPr>
            <w:r>
              <w:rPr>
                <w:sz w:val="20"/>
              </w:rPr>
              <w:t>Ida Larsson</w:t>
            </w:r>
          </w:p>
        </w:tc>
        <w:tc>
          <w:tcPr>
            <w:tcW w:w="1417" w:type="dxa"/>
          </w:tcPr>
          <w:p w:rsidR="00024607" w:rsidRPr="00360B3D" w:rsidRDefault="00024607" w:rsidP="00697D3B">
            <w:pPr>
              <w:rPr>
                <w:sz w:val="20"/>
              </w:rPr>
            </w:pPr>
            <w:r>
              <w:rPr>
                <w:sz w:val="20"/>
              </w:rPr>
              <w:t>Ekonomi</w:t>
            </w:r>
          </w:p>
        </w:tc>
        <w:tc>
          <w:tcPr>
            <w:tcW w:w="1177" w:type="dxa"/>
          </w:tcPr>
          <w:p w:rsidR="00024607" w:rsidRPr="00360B3D" w:rsidRDefault="00024607" w:rsidP="00697D3B">
            <w:pPr>
              <w:rPr>
                <w:sz w:val="20"/>
              </w:rPr>
            </w:pPr>
            <w:r>
              <w:rPr>
                <w:sz w:val="20"/>
              </w:rPr>
              <w:t>FÖ094G</w:t>
            </w:r>
          </w:p>
        </w:tc>
        <w:tc>
          <w:tcPr>
            <w:tcW w:w="937" w:type="dxa"/>
          </w:tcPr>
          <w:p w:rsidR="00024607" w:rsidRPr="00360B3D" w:rsidRDefault="00024607" w:rsidP="00697D3B">
            <w:pPr>
              <w:rPr>
                <w:sz w:val="20"/>
              </w:rPr>
            </w:pPr>
            <w:r>
              <w:rPr>
                <w:sz w:val="20"/>
              </w:rPr>
              <w:t>B</w:t>
            </w:r>
          </w:p>
        </w:tc>
        <w:tc>
          <w:tcPr>
            <w:tcW w:w="1537" w:type="dxa"/>
          </w:tcPr>
          <w:p w:rsidR="00024607" w:rsidRPr="00360B3D" w:rsidRDefault="00024607" w:rsidP="00697D3B">
            <w:pPr>
              <w:rPr>
                <w:sz w:val="20"/>
              </w:rPr>
            </w:pPr>
            <w:r>
              <w:rPr>
                <w:sz w:val="20"/>
              </w:rPr>
              <w:t>Väl godkänd</w:t>
            </w:r>
          </w:p>
        </w:tc>
      </w:tr>
      <w:tr w:rsidR="00024607" w:rsidRPr="00360B3D" w:rsidTr="00697D3B">
        <w:tc>
          <w:tcPr>
            <w:tcW w:w="1297" w:type="dxa"/>
          </w:tcPr>
          <w:p w:rsidR="00024607" w:rsidRPr="00360B3D" w:rsidRDefault="00024607" w:rsidP="00697D3B">
            <w:pPr>
              <w:rPr>
                <w:sz w:val="20"/>
              </w:rPr>
            </w:pPr>
            <w:r>
              <w:rPr>
                <w:sz w:val="20"/>
              </w:rPr>
              <w:t>3</w:t>
            </w:r>
          </w:p>
        </w:tc>
        <w:tc>
          <w:tcPr>
            <w:tcW w:w="2017" w:type="dxa"/>
          </w:tcPr>
          <w:p w:rsidR="00024607" w:rsidRPr="00360B3D" w:rsidRDefault="00024607" w:rsidP="00697D3B">
            <w:pPr>
              <w:rPr>
                <w:sz w:val="20"/>
              </w:rPr>
            </w:pPr>
            <w:r>
              <w:rPr>
                <w:sz w:val="20"/>
              </w:rPr>
              <w:t>Anna Andersson</w:t>
            </w:r>
          </w:p>
        </w:tc>
        <w:tc>
          <w:tcPr>
            <w:tcW w:w="1417" w:type="dxa"/>
          </w:tcPr>
          <w:p w:rsidR="00024607" w:rsidRPr="00360B3D" w:rsidRDefault="00024607" w:rsidP="00697D3B">
            <w:pPr>
              <w:rPr>
                <w:sz w:val="20"/>
              </w:rPr>
            </w:pPr>
            <w:r>
              <w:rPr>
                <w:sz w:val="20"/>
              </w:rPr>
              <w:t>Databaser</w:t>
            </w:r>
          </w:p>
        </w:tc>
        <w:tc>
          <w:tcPr>
            <w:tcW w:w="1177" w:type="dxa"/>
          </w:tcPr>
          <w:p w:rsidR="00024607" w:rsidRPr="00360B3D" w:rsidRDefault="00024607" w:rsidP="00697D3B">
            <w:pPr>
              <w:rPr>
                <w:sz w:val="20"/>
              </w:rPr>
            </w:pPr>
            <w:r>
              <w:rPr>
                <w:sz w:val="20"/>
              </w:rPr>
              <w:t>DT022G</w:t>
            </w:r>
          </w:p>
        </w:tc>
        <w:tc>
          <w:tcPr>
            <w:tcW w:w="937" w:type="dxa"/>
          </w:tcPr>
          <w:p w:rsidR="00024607" w:rsidRPr="00360B3D" w:rsidRDefault="00024607" w:rsidP="00697D3B">
            <w:pPr>
              <w:rPr>
                <w:sz w:val="20"/>
              </w:rPr>
            </w:pPr>
            <w:r>
              <w:rPr>
                <w:sz w:val="20"/>
              </w:rPr>
              <w:t>A</w:t>
            </w:r>
          </w:p>
        </w:tc>
        <w:tc>
          <w:tcPr>
            <w:tcW w:w="1537" w:type="dxa"/>
          </w:tcPr>
          <w:p w:rsidR="00024607" w:rsidRPr="00360B3D" w:rsidRDefault="00024607" w:rsidP="00697D3B">
            <w:pPr>
              <w:rPr>
                <w:sz w:val="20"/>
              </w:rPr>
            </w:pPr>
            <w:r>
              <w:rPr>
                <w:sz w:val="20"/>
              </w:rPr>
              <w:t>Väl godkänd</w:t>
            </w:r>
          </w:p>
        </w:tc>
      </w:tr>
      <w:tr w:rsidR="00024607" w:rsidRPr="00360B3D" w:rsidTr="00697D3B">
        <w:tc>
          <w:tcPr>
            <w:tcW w:w="1297" w:type="dxa"/>
          </w:tcPr>
          <w:p w:rsidR="00024607" w:rsidRPr="00360B3D" w:rsidRDefault="00024607" w:rsidP="00697D3B">
            <w:pPr>
              <w:rPr>
                <w:sz w:val="20"/>
              </w:rPr>
            </w:pPr>
            <w:r>
              <w:rPr>
                <w:sz w:val="20"/>
              </w:rPr>
              <w:t>2</w:t>
            </w:r>
          </w:p>
        </w:tc>
        <w:tc>
          <w:tcPr>
            <w:tcW w:w="2017" w:type="dxa"/>
          </w:tcPr>
          <w:p w:rsidR="00024607" w:rsidRPr="00360B3D" w:rsidRDefault="00024607" w:rsidP="00697D3B">
            <w:pPr>
              <w:rPr>
                <w:sz w:val="20"/>
              </w:rPr>
            </w:pPr>
            <w:r>
              <w:rPr>
                <w:sz w:val="20"/>
              </w:rPr>
              <w:t>Ida Larsson</w:t>
            </w:r>
          </w:p>
        </w:tc>
        <w:tc>
          <w:tcPr>
            <w:tcW w:w="1417" w:type="dxa"/>
          </w:tcPr>
          <w:p w:rsidR="00024607" w:rsidRPr="00360B3D" w:rsidRDefault="00024607" w:rsidP="00697D3B">
            <w:pPr>
              <w:rPr>
                <w:sz w:val="20"/>
              </w:rPr>
            </w:pPr>
            <w:r>
              <w:rPr>
                <w:sz w:val="20"/>
              </w:rPr>
              <w:t>Java</w:t>
            </w:r>
          </w:p>
        </w:tc>
        <w:tc>
          <w:tcPr>
            <w:tcW w:w="1177" w:type="dxa"/>
          </w:tcPr>
          <w:p w:rsidR="00024607" w:rsidRPr="00360B3D" w:rsidRDefault="00024607" w:rsidP="00697D3B">
            <w:pPr>
              <w:rPr>
                <w:sz w:val="20"/>
              </w:rPr>
            </w:pPr>
            <w:r>
              <w:rPr>
                <w:sz w:val="20"/>
              </w:rPr>
              <w:t>DT006G</w:t>
            </w:r>
          </w:p>
        </w:tc>
        <w:tc>
          <w:tcPr>
            <w:tcW w:w="937" w:type="dxa"/>
          </w:tcPr>
          <w:p w:rsidR="00024607" w:rsidRPr="00360B3D" w:rsidRDefault="00024607" w:rsidP="00697D3B">
            <w:pPr>
              <w:rPr>
                <w:sz w:val="20"/>
              </w:rPr>
            </w:pPr>
            <w:r>
              <w:rPr>
                <w:sz w:val="20"/>
              </w:rPr>
              <w:t>F</w:t>
            </w:r>
          </w:p>
        </w:tc>
        <w:tc>
          <w:tcPr>
            <w:tcW w:w="1537" w:type="dxa"/>
          </w:tcPr>
          <w:p w:rsidR="00024607" w:rsidRPr="00360B3D" w:rsidRDefault="00024607" w:rsidP="00697D3B">
            <w:pPr>
              <w:rPr>
                <w:sz w:val="20"/>
              </w:rPr>
            </w:pPr>
            <w:r>
              <w:rPr>
                <w:sz w:val="20"/>
              </w:rPr>
              <w:t>Underkänd</w:t>
            </w:r>
          </w:p>
        </w:tc>
      </w:tr>
      <w:tr w:rsidR="00024607" w:rsidRPr="00360B3D" w:rsidTr="00697D3B">
        <w:tc>
          <w:tcPr>
            <w:tcW w:w="1297" w:type="dxa"/>
          </w:tcPr>
          <w:p w:rsidR="00024607" w:rsidRDefault="00024607" w:rsidP="00697D3B">
            <w:pPr>
              <w:rPr>
                <w:sz w:val="20"/>
              </w:rPr>
            </w:pPr>
            <w:r>
              <w:rPr>
                <w:sz w:val="20"/>
              </w:rPr>
              <w:t>1</w:t>
            </w:r>
          </w:p>
        </w:tc>
        <w:tc>
          <w:tcPr>
            <w:tcW w:w="2017" w:type="dxa"/>
          </w:tcPr>
          <w:p w:rsidR="00024607" w:rsidRDefault="00024607" w:rsidP="00697D3B">
            <w:pPr>
              <w:rPr>
                <w:sz w:val="20"/>
              </w:rPr>
            </w:pPr>
            <w:r>
              <w:rPr>
                <w:sz w:val="20"/>
              </w:rPr>
              <w:t>Kalle Svensson</w:t>
            </w:r>
          </w:p>
        </w:tc>
        <w:tc>
          <w:tcPr>
            <w:tcW w:w="1417" w:type="dxa"/>
          </w:tcPr>
          <w:p w:rsidR="00024607" w:rsidRDefault="00024607" w:rsidP="00697D3B">
            <w:pPr>
              <w:rPr>
                <w:sz w:val="20"/>
              </w:rPr>
            </w:pPr>
            <w:r>
              <w:rPr>
                <w:sz w:val="20"/>
              </w:rPr>
              <w:t>Ekonomi</w:t>
            </w:r>
          </w:p>
        </w:tc>
        <w:tc>
          <w:tcPr>
            <w:tcW w:w="1177" w:type="dxa"/>
          </w:tcPr>
          <w:p w:rsidR="00024607" w:rsidRDefault="00024607" w:rsidP="00697D3B">
            <w:pPr>
              <w:rPr>
                <w:sz w:val="20"/>
              </w:rPr>
            </w:pPr>
            <w:r>
              <w:rPr>
                <w:sz w:val="20"/>
              </w:rPr>
              <w:t>FÖ094G</w:t>
            </w:r>
          </w:p>
        </w:tc>
        <w:tc>
          <w:tcPr>
            <w:tcW w:w="937" w:type="dxa"/>
          </w:tcPr>
          <w:p w:rsidR="00024607" w:rsidRDefault="00024607" w:rsidP="00697D3B">
            <w:pPr>
              <w:rPr>
                <w:sz w:val="20"/>
              </w:rPr>
            </w:pPr>
            <w:r>
              <w:rPr>
                <w:sz w:val="20"/>
              </w:rPr>
              <w:t>C</w:t>
            </w:r>
          </w:p>
        </w:tc>
        <w:tc>
          <w:tcPr>
            <w:tcW w:w="1537" w:type="dxa"/>
          </w:tcPr>
          <w:p w:rsidR="00024607" w:rsidRDefault="00024607" w:rsidP="00697D3B">
            <w:pPr>
              <w:rPr>
                <w:sz w:val="20"/>
              </w:rPr>
            </w:pPr>
            <w:r>
              <w:rPr>
                <w:sz w:val="20"/>
              </w:rPr>
              <w:t>Godkänd</w:t>
            </w:r>
          </w:p>
        </w:tc>
      </w:tr>
      <w:tr w:rsidR="00024607" w:rsidRPr="00360B3D" w:rsidTr="00697D3B">
        <w:tc>
          <w:tcPr>
            <w:tcW w:w="1297" w:type="dxa"/>
          </w:tcPr>
          <w:p w:rsidR="00024607" w:rsidRDefault="00024607" w:rsidP="00697D3B">
            <w:pPr>
              <w:rPr>
                <w:sz w:val="20"/>
              </w:rPr>
            </w:pPr>
            <w:r>
              <w:rPr>
                <w:sz w:val="20"/>
              </w:rPr>
              <w:t>4</w:t>
            </w:r>
          </w:p>
        </w:tc>
        <w:tc>
          <w:tcPr>
            <w:tcW w:w="2017" w:type="dxa"/>
          </w:tcPr>
          <w:p w:rsidR="00024607" w:rsidRDefault="00024607" w:rsidP="00697D3B">
            <w:pPr>
              <w:rPr>
                <w:sz w:val="20"/>
              </w:rPr>
            </w:pPr>
            <w:r>
              <w:rPr>
                <w:sz w:val="20"/>
              </w:rPr>
              <w:t>Kalle Svensson</w:t>
            </w:r>
          </w:p>
        </w:tc>
        <w:tc>
          <w:tcPr>
            <w:tcW w:w="1417" w:type="dxa"/>
          </w:tcPr>
          <w:p w:rsidR="00024607" w:rsidRDefault="00024607" w:rsidP="00697D3B">
            <w:pPr>
              <w:rPr>
                <w:sz w:val="20"/>
              </w:rPr>
            </w:pPr>
            <w:r>
              <w:rPr>
                <w:sz w:val="20"/>
              </w:rPr>
              <w:t>Databaser</w:t>
            </w:r>
          </w:p>
        </w:tc>
        <w:tc>
          <w:tcPr>
            <w:tcW w:w="1177" w:type="dxa"/>
          </w:tcPr>
          <w:p w:rsidR="00024607" w:rsidRDefault="00024607" w:rsidP="00697D3B">
            <w:pPr>
              <w:rPr>
                <w:sz w:val="20"/>
              </w:rPr>
            </w:pPr>
            <w:r>
              <w:rPr>
                <w:sz w:val="20"/>
              </w:rPr>
              <w:t>DT022G</w:t>
            </w:r>
          </w:p>
        </w:tc>
        <w:tc>
          <w:tcPr>
            <w:tcW w:w="937" w:type="dxa"/>
          </w:tcPr>
          <w:p w:rsidR="00024607" w:rsidRDefault="00024607" w:rsidP="00697D3B">
            <w:pPr>
              <w:rPr>
                <w:sz w:val="20"/>
              </w:rPr>
            </w:pPr>
            <w:r>
              <w:rPr>
                <w:sz w:val="20"/>
              </w:rPr>
              <w:t>B</w:t>
            </w:r>
          </w:p>
        </w:tc>
        <w:tc>
          <w:tcPr>
            <w:tcW w:w="1537" w:type="dxa"/>
          </w:tcPr>
          <w:p w:rsidR="00024607" w:rsidRDefault="00024607" w:rsidP="00697D3B">
            <w:pPr>
              <w:rPr>
                <w:sz w:val="20"/>
              </w:rPr>
            </w:pPr>
            <w:r>
              <w:rPr>
                <w:sz w:val="20"/>
              </w:rPr>
              <w:t>Väl godkänd</w:t>
            </w:r>
          </w:p>
        </w:tc>
      </w:tr>
      <w:tr w:rsidR="00024607" w:rsidRPr="00360B3D" w:rsidTr="00697D3B">
        <w:tc>
          <w:tcPr>
            <w:tcW w:w="1297" w:type="dxa"/>
          </w:tcPr>
          <w:p w:rsidR="00024607" w:rsidRDefault="00024607" w:rsidP="00697D3B">
            <w:pPr>
              <w:rPr>
                <w:sz w:val="20"/>
              </w:rPr>
            </w:pPr>
            <w:r>
              <w:rPr>
                <w:sz w:val="20"/>
              </w:rPr>
              <w:t>3</w:t>
            </w:r>
          </w:p>
        </w:tc>
        <w:tc>
          <w:tcPr>
            <w:tcW w:w="2017" w:type="dxa"/>
          </w:tcPr>
          <w:p w:rsidR="00024607" w:rsidRDefault="00024607" w:rsidP="00697D3B">
            <w:pPr>
              <w:rPr>
                <w:sz w:val="20"/>
              </w:rPr>
            </w:pPr>
            <w:r>
              <w:rPr>
                <w:sz w:val="20"/>
              </w:rPr>
              <w:t>Anna Andersson</w:t>
            </w:r>
          </w:p>
        </w:tc>
        <w:tc>
          <w:tcPr>
            <w:tcW w:w="1417" w:type="dxa"/>
          </w:tcPr>
          <w:p w:rsidR="00024607" w:rsidRDefault="00024607" w:rsidP="00697D3B">
            <w:pPr>
              <w:rPr>
                <w:sz w:val="20"/>
              </w:rPr>
            </w:pPr>
            <w:r>
              <w:rPr>
                <w:sz w:val="20"/>
              </w:rPr>
              <w:t>Linux</w:t>
            </w:r>
          </w:p>
        </w:tc>
        <w:tc>
          <w:tcPr>
            <w:tcW w:w="1177" w:type="dxa"/>
          </w:tcPr>
          <w:p w:rsidR="00024607" w:rsidRDefault="00024607" w:rsidP="00697D3B">
            <w:pPr>
              <w:rPr>
                <w:sz w:val="20"/>
              </w:rPr>
            </w:pPr>
            <w:r>
              <w:rPr>
                <w:sz w:val="20"/>
              </w:rPr>
              <w:t>DT029G</w:t>
            </w:r>
          </w:p>
        </w:tc>
        <w:tc>
          <w:tcPr>
            <w:tcW w:w="937" w:type="dxa"/>
          </w:tcPr>
          <w:p w:rsidR="00024607" w:rsidRDefault="00024607" w:rsidP="00697D3B">
            <w:pPr>
              <w:rPr>
                <w:sz w:val="20"/>
              </w:rPr>
            </w:pPr>
            <w:r>
              <w:rPr>
                <w:sz w:val="20"/>
              </w:rPr>
              <w:t>A</w:t>
            </w:r>
          </w:p>
        </w:tc>
        <w:tc>
          <w:tcPr>
            <w:tcW w:w="1537" w:type="dxa"/>
          </w:tcPr>
          <w:p w:rsidR="00024607" w:rsidRDefault="00024607" w:rsidP="00697D3B">
            <w:pPr>
              <w:rPr>
                <w:sz w:val="20"/>
              </w:rPr>
            </w:pPr>
            <w:r>
              <w:rPr>
                <w:sz w:val="20"/>
              </w:rPr>
              <w:t>Väl godkänd</w:t>
            </w:r>
          </w:p>
        </w:tc>
      </w:tr>
      <w:tr w:rsidR="00024607" w:rsidRPr="00360B3D" w:rsidTr="00697D3B">
        <w:tc>
          <w:tcPr>
            <w:tcW w:w="1297" w:type="dxa"/>
          </w:tcPr>
          <w:p w:rsidR="00024607" w:rsidRDefault="00024607" w:rsidP="00697D3B">
            <w:pPr>
              <w:rPr>
                <w:sz w:val="20"/>
              </w:rPr>
            </w:pPr>
            <w:r>
              <w:rPr>
                <w:sz w:val="20"/>
              </w:rPr>
              <w:t>1</w:t>
            </w:r>
          </w:p>
        </w:tc>
        <w:tc>
          <w:tcPr>
            <w:tcW w:w="2017" w:type="dxa"/>
          </w:tcPr>
          <w:p w:rsidR="00024607" w:rsidRDefault="00024607" w:rsidP="00697D3B">
            <w:pPr>
              <w:rPr>
                <w:sz w:val="20"/>
              </w:rPr>
            </w:pPr>
            <w:r>
              <w:rPr>
                <w:sz w:val="20"/>
              </w:rPr>
              <w:t>Kalle Svensson</w:t>
            </w:r>
          </w:p>
        </w:tc>
        <w:tc>
          <w:tcPr>
            <w:tcW w:w="1417" w:type="dxa"/>
          </w:tcPr>
          <w:p w:rsidR="00024607" w:rsidRDefault="00024607" w:rsidP="00697D3B">
            <w:pPr>
              <w:rPr>
                <w:sz w:val="20"/>
              </w:rPr>
            </w:pPr>
            <w:r>
              <w:rPr>
                <w:sz w:val="20"/>
              </w:rPr>
              <w:t>Databaser</w:t>
            </w:r>
          </w:p>
        </w:tc>
        <w:tc>
          <w:tcPr>
            <w:tcW w:w="1177" w:type="dxa"/>
          </w:tcPr>
          <w:p w:rsidR="00024607" w:rsidRDefault="00024607" w:rsidP="00697D3B">
            <w:pPr>
              <w:rPr>
                <w:sz w:val="20"/>
              </w:rPr>
            </w:pPr>
            <w:r>
              <w:rPr>
                <w:sz w:val="20"/>
              </w:rPr>
              <w:t>DT076G</w:t>
            </w:r>
          </w:p>
        </w:tc>
        <w:tc>
          <w:tcPr>
            <w:tcW w:w="937" w:type="dxa"/>
          </w:tcPr>
          <w:p w:rsidR="00024607" w:rsidRDefault="00024607" w:rsidP="00697D3B">
            <w:pPr>
              <w:rPr>
                <w:sz w:val="20"/>
              </w:rPr>
            </w:pPr>
            <w:r>
              <w:rPr>
                <w:sz w:val="20"/>
              </w:rPr>
              <w:t>Fx</w:t>
            </w:r>
          </w:p>
        </w:tc>
        <w:tc>
          <w:tcPr>
            <w:tcW w:w="1537" w:type="dxa"/>
          </w:tcPr>
          <w:p w:rsidR="00024607" w:rsidRDefault="00024607" w:rsidP="00697D3B">
            <w:pPr>
              <w:rPr>
                <w:sz w:val="20"/>
              </w:rPr>
            </w:pPr>
            <w:r>
              <w:rPr>
                <w:sz w:val="20"/>
              </w:rPr>
              <w:t>Underkänd</w:t>
            </w:r>
          </w:p>
        </w:tc>
      </w:tr>
    </w:tbl>
    <w:p w:rsidR="00024607" w:rsidRDefault="00024607" w:rsidP="00024607"/>
    <w:p w:rsidR="00024607" w:rsidRDefault="00024607" w:rsidP="00024607">
      <w:r w:rsidRPr="00D362C3">
        <w:t xml:space="preserve">Utifrån de </w:t>
      </w:r>
      <w:r>
        <w:t>rader</w:t>
      </w:r>
      <w:r w:rsidRPr="00D362C3">
        <w:t xml:space="preserve"> som är inlagda i tabellen ovan ska du</w:t>
      </w:r>
      <w:r>
        <w:t xml:space="preserve"> (tänk på att fler rader kan tillkomma i tabellen)</w:t>
      </w:r>
      <w:r w:rsidRPr="00D362C3">
        <w:t>:</w:t>
      </w:r>
    </w:p>
    <w:p w:rsidR="00024607" w:rsidRDefault="00024607" w:rsidP="00024607"/>
    <w:p w:rsidR="007E7679" w:rsidRDefault="00024607" w:rsidP="00024607">
      <w:pPr>
        <w:pStyle w:val="ListParagraph"/>
        <w:numPr>
          <w:ilvl w:val="0"/>
          <w:numId w:val="23"/>
        </w:numPr>
      </w:pPr>
      <w:r w:rsidRPr="002C5A09">
        <w:t>Identifiera och redogöra för de fullständigt funktionella beroenden som existerar. De beroenden du identifierat ska motiveras. Svara enligt:</w:t>
      </w:r>
      <w:r>
        <w:br/>
      </w:r>
      <w:r>
        <w:br/>
        <w:t>ffd1: attribut1 --&gt; attribut2, attribut3</w:t>
      </w:r>
      <w:r>
        <w:br/>
        <w:t>ffd2: attribut4, attribut5 --&gt; attribut6, attribut7, attribut8</w:t>
      </w:r>
      <w:r>
        <w:br/>
        <w:t>etc.</w:t>
      </w:r>
      <w:r>
        <w:br/>
      </w:r>
      <w:r>
        <w:br/>
        <w:t>Svar:</w:t>
      </w:r>
      <w:r w:rsidR="007E7679">
        <w:t xml:space="preserve"> </w:t>
      </w:r>
    </w:p>
    <w:p w:rsidR="007E7679" w:rsidRDefault="007E7679" w:rsidP="007E7679">
      <w:pPr>
        <w:pStyle w:val="ListParagraph"/>
      </w:pPr>
      <w:r>
        <w:t>ffd1: studentnr --&gt; namn</w:t>
      </w:r>
    </w:p>
    <w:p w:rsidR="007E7679" w:rsidRDefault="007E7679" w:rsidP="007E7679">
      <w:pPr>
        <w:ind w:left="720"/>
      </w:pPr>
      <w:r>
        <w:t xml:space="preserve">ffd2: </w:t>
      </w:r>
      <w:r w:rsidR="006B6136">
        <w:t xml:space="preserve">kurskod </w:t>
      </w:r>
      <w:r>
        <w:t>-</w:t>
      </w:r>
      <w:r w:rsidR="00B91291">
        <w:t>-</w:t>
      </w:r>
      <w:r>
        <w:t xml:space="preserve">&gt; </w:t>
      </w:r>
      <w:r w:rsidR="006B6136">
        <w:t>kursnamn</w:t>
      </w:r>
    </w:p>
    <w:p w:rsidR="007E7679" w:rsidRDefault="007E7679" w:rsidP="007E7679">
      <w:pPr>
        <w:ind w:left="720"/>
      </w:pPr>
      <w:r>
        <w:t>ffd3: studentnr, kursnamn -&gt; kurskod, betyg, benämning</w:t>
      </w:r>
    </w:p>
    <w:p w:rsidR="00B91291" w:rsidRDefault="00B91291" w:rsidP="007E7679">
      <w:pPr>
        <w:ind w:left="720"/>
      </w:pPr>
      <w:r>
        <w:t>ffd4: namn, kursnamn --&gt; betyg</w:t>
      </w:r>
    </w:p>
    <w:p w:rsidR="0000005F" w:rsidRDefault="00B91291" w:rsidP="0000005F">
      <w:pPr>
        <w:ind w:left="720"/>
      </w:pPr>
      <w:r>
        <w:t>ffd5: namn, kurskod --&gt; betyg</w:t>
      </w:r>
    </w:p>
    <w:p w:rsidR="003F03B6" w:rsidRPr="003F03B6" w:rsidRDefault="003F03B6" w:rsidP="0000005F">
      <w:pPr>
        <w:ind w:left="720"/>
      </w:pPr>
      <w:r>
        <w:t>ffd6: betyg --&gt; benämning</w:t>
      </w:r>
    </w:p>
    <w:p w:rsidR="00024607" w:rsidRDefault="00024607" w:rsidP="007E7679">
      <w:r>
        <w:br/>
      </w:r>
    </w:p>
    <w:p w:rsidR="00024607" w:rsidRDefault="00024607" w:rsidP="00024607">
      <w:pPr>
        <w:pStyle w:val="ListParagraph"/>
        <w:numPr>
          <w:ilvl w:val="0"/>
          <w:numId w:val="23"/>
        </w:numPr>
      </w:pPr>
      <w:r>
        <w:t>Ange vilken den högsta normalform tabellen uppfyller och varför.</w:t>
      </w:r>
      <w:r>
        <w:br/>
      </w:r>
      <w:r>
        <w:br/>
        <w:t>Svar:</w:t>
      </w:r>
      <w:r w:rsidR="00F61CD8">
        <w:t xml:space="preserve"> 1NF uppfylls få endast ett värde per cell finns, tuple är även unika.</w:t>
      </w:r>
      <w:r w:rsidR="002F22D6">
        <w:t xml:space="preserve"> Den kommer däremot inte att uppfylla 2NF då det finns fullständiga funktionella beroenden mellan primärnyckeln och attribut som till exempel syns på ”studentnr 1” tillsammans med ”kursnamn”. Endast ”studentnr 1” kommer inte determinera varken kursnamn, kurskod, betyg eller benämning och behöver därför använda sig av ”kursnamn”. Den högsta normalform som tabeller uppfyller är därför 1NF.</w:t>
      </w:r>
      <w:r>
        <w:br/>
      </w:r>
    </w:p>
    <w:p w:rsidR="00024607" w:rsidRDefault="00024607" w:rsidP="00024607">
      <w:pPr>
        <w:pStyle w:val="ListParagraph"/>
        <w:numPr>
          <w:ilvl w:val="0"/>
          <w:numId w:val="23"/>
        </w:numPr>
      </w:pPr>
      <w:r>
        <w:t>Om tabellen inte uppfyller BCNF ska du, steg för steg, visa hur tabellen normaliseras till BCNF.</w:t>
      </w:r>
      <w:r>
        <w:br/>
      </w:r>
      <w:r>
        <w:lastRenderedPageBreak/>
        <w:br/>
        <w:t>Svar:</w:t>
      </w:r>
    </w:p>
    <w:p w:rsidR="00024607" w:rsidRPr="006C1560" w:rsidRDefault="00024607" w:rsidP="00024607"/>
    <w:tbl>
      <w:tblPr>
        <w:tblStyle w:val="Databaser-tabell"/>
        <w:tblW w:w="0" w:type="auto"/>
        <w:tblLook w:val="04A0" w:firstRow="1" w:lastRow="0" w:firstColumn="1" w:lastColumn="0" w:noHBand="0" w:noVBand="1"/>
      </w:tblPr>
      <w:tblGrid>
        <w:gridCol w:w="1297"/>
        <w:gridCol w:w="1177"/>
        <w:gridCol w:w="937"/>
      </w:tblGrid>
      <w:tr w:rsidR="00D74224" w:rsidRPr="007E7679" w:rsidTr="004F2A53">
        <w:trPr>
          <w:cnfStyle w:val="100000000000" w:firstRow="1" w:lastRow="0" w:firstColumn="0" w:lastColumn="0" w:oddVBand="0" w:evenVBand="0" w:oddHBand="0" w:evenHBand="0" w:firstRowFirstColumn="0" w:firstRowLastColumn="0" w:lastRowFirstColumn="0" w:lastRowLastColumn="0"/>
        </w:trPr>
        <w:tc>
          <w:tcPr>
            <w:tcW w:w="1297" w:type="dxa"/>
          </w:tcPr>
          <w:p w:rsidR="00D74224" w:rsidRPr="007E7679" w:rsidRDefault="00D74224" w:rsidP="004F2A53">
            <w:pPr>
              <w:rPr>
                <w:b w:val="0"/>
                <w:sz w:val="20"/>
              </w:rPr>
            </w:pPr>
            <w:r w:rsidRPr="007E7679">
              <w:rPr>
                <w:b w:val="0"/>
                <w:sz w:val="20"/>
              </w:rPr>
              <w:t>studentnr</w:t>
            </w:r>
          </w:p>
        </w:tc>
        <w:tc>
          <w:tcPr>
            <w:tcW w:w="1177" w:type="dxa"/>
          </w:tcPr>
          <w:p w:rsidR="00D74224" w:rsidRPr="007E7679" w:rsidRDefault="00D74224" w:rsidP="004F2A53">
            <w:pPr>
              <w:rPr>
                <w:b w:val="0"/>
                <w:sz w:val="20"/>
              </w:rPr>
            </w:pPr>
            <w:r w:rsidRPr="007E7679">
              <w:rPr>
                <w:b w:val="0"/>
                <w:sz w:val="20"/>
              </w:rPr>
              <w:t>kurskod</w:t>
            </w:r>
          </w:p>
        </w:tc>
        <w:tc>
          <w:tcPr>
            <w:tcW w:w="937" w:type="dxa"/>
          </w:tcPr>
          <w:p w:rsidR="00D74224" w:rsidRPr="007E7679" w:rsidRDefault="00D74224" w:rsidP="004F2A53">
            <w:pPr>
              <w:rPr>
                <w:b w:val="0"/>
                <w:sz w:val="20"/>
              </w:rPr>
            </w:pPr>
            <w:r w:rsidRPr="007E7679">
              <w:rPr>
                <w:b w:val="0"/>
                <w:sz w:val="20"/>
              </w:rPr>
              <w:t>betyg</w:t>
            </w:r>
          </w:p>
        </w:tc>
      </w:tr>
      <w:tr w:rsidR="00D74224" w:rsidRPr="00360B3D" w:rsidTr="004F2A53">
        <w:tc>
          <w:tcPr>
            <w:tcW w:w="1297" w:type="dxa"/>
          </w:tcPr>
          <w:p w:rsidR="00D74224" w:rsidRPr="00360B3D" w:rsidRDefault="00D74224" w:rsidP="004F2A53">
            <w:pPr>
              <w:rPr>
                <w:sz w:val="20"/>
              </w:rPr>
            </w:pPr>
            <w:r>
              <w:rPr>
                <w:sz w:val="20"/>
              </w:rPr>
              <w:t>1</w:t>
            </w:r>
          </w:p>
        </w:tc>
        <w:tc>
          <w:tcPr>
            <w:tcW w:w="1177" w:type="dxa"/>
          </w:tcPr>
          <w:p w:rsidR="00D74224" w:rsidRPr="00360B3D" w:rsidRDefault="00D74224" w:rsidP="004F2A53">
            <w:pPr>
              <w:rPr>
                <w:sz w:val="20"/>
              </w:rPr>
            </w:pPr>
            <w:r>
              <w:rPr>
                <w:sz w:val="20"/>
              </w:rPr>
              <w:t>DT006G</w:t>
            </w:r>
          </w:p>
        </w:tc>
        <w:tc>
          <w:tcPr>
            <w:tcW w:w="937" w:type="dxa"/>
          </w:tcPr>
          <w:p w:rsidR="00D74224" w:rsidRPr="00360B3D" w:rsidRDefault="00D74224" w:rsidP="004F2A53">
            <w:pPr>
              <w:rPr>
                <w:sz w:val="20"/>
              </w:rPr>
            </w:pPr>
            <w:r>
              <w:rPr>
                <w:sz w:val="20"/>
              </w:rPr>
              <w:t>C</w:t>
            </w:r>
          </w:p>
        </w:tc>
      </w:tr>
      <w:tr w:rsidR="00D74224" w:rsidRPr="00360B3D" w:rsidTr="004F2A53">
        <w:tc>
          <w:tcPr>
            <w:tcW w:w="1297" w:type="dxa"/>
          </w:tcPr>
          <w:p w:rsidR="00D74224" w:rsidRPr="00360B3D" w:rsidRDefault="00D74224" w:rsidP="004F2A53">
            <w:pPr>
              <w:rPr>
                <w:sz w:val="20"/>
              </w:rPr>
            </w:pPr>
            <w:r>
              <w:rPr>
                <w:sz w:val="20"/>
              </w:rPr>
              <w:t>2</w:t>
            </w:r>
          </w:p>
        </w:tc>
        <w:tc>
          <w:tcPr>
            <w:tcW w:w="1177" w:type="dxa"/>
          </w:tcPr>
          <w:p w:rsidR="00D74224" w:rsidRPr="00360B3D" w:rsidRDefault="00D74224" w:rsidP="004F2A53">
            <w:pPr>
              <w:rPr>
                <w:sz w:val="20"/>
              </w:rPr>
            </w:pPr>
            <w:r>
              <w:rPr>
                <w:sz w:val="20"/>
              </w:rPr>
              <w:t>FÖ094G</w:t>
            </w:r>
          </w:p>
        </w:tc>
        <w:tc>
          <w:tcPr>
            <w:tcW w:w="937" w:type="dxa"/>
          </w:tcPr>
          <w:p w:rsidR="00D74224" w:rsidRPr="00360B3D" w:rsidRDefault="00D74224" w:rsidP="004F2A53">
            <w:pPr>
              <w:rPr>
                <w:sz w:val="20"/>
              </w:rPr>
            </w:pPr>
            <w:r>
              <w:rPr>
                <w:sz w:val="20"/>
              </w:rPr>
              <w:t>B</w:t>
            </w:r>
          </w:p>
        </w:tc>
      </w:tr>
      <w:tr w:rsidR="00D74224" w:rsidRPr="00360B3D" w:rsidTr="004F2A53">
        <w:tc>
          <w:tcPr>
            <w:tcW w:w="1297" w:type="dxa"/>
          </w:tcPr>
          <w:p w:rsidR="00D74224" w:rsidRPr="00360B3D" w:rsidRDefault="00D74224" w:rsidP="004F2A53">
            <w:pPr>
              <w:rPr>
                <w:sz w:val="20"/>
              </w:rPr>
            </w:pPr>
            <w:r>
              <w:rPr>
                <w:sz w:val="20"/>
              </w:rPr>
              <w:t>3</w:t>
            </w:r>
          </w:p>
        </w:tc>
        <w:tc>
          <w:tcPr>
            <w:tcW w:w="1177" w:type="dxa"/>
          </w:tcPr>
          <w:p w:rsidR="00D74224" w:rsidRPr="00360B3D" w:rsidRDefault="00D74224" w:rsidP="004F2A53">
            <w:pPr>
              <w:rPr>
                <w:sz w:val="20"/>
              </w:rPr>
            </w:pPr>
            <w:r>
              <w:rPr>
                <w:sz w:val="20"/>
              </w:rPr>
              <w:t>DT022G</w:t>
            </w:r>
          </w:p>
        </w:tc>
        <w:tc>
          <w:tcPr>
            <w:tcW w:w="937" w:type="dxa"/>
          </w:tcPr>
          <w:p w:rsidR="00D74224" w:rsidRPr="00360B3D" w:rsidRDefault="00D74224" w:rsidP="004F2A53">
            <w:pPr>
              <w:rPr>
                <w:sz w:val="20"/>
              </w:rPr>
            </w:pPr>
            <w:r>
              <w:rPr>
                <w:sz w:val="20"/>
              </w:rPr>
              <w:t>A</w:t>
            </w:r>
          </w:p>
        </w:tc>
      </w:tr>
      <w:tr w:rsidR="00D74224" w:rsidRPr="00360B3D" w:rsidTr="004F2A53">
        <w:tc>
          <w:tcPr>
            <w:tcW w:w="1297" w:type="dxa"/>
          </w:tcPr>
          <w:p w:rsidR="00D74224" w:rsidRPr="00360B3D" w:rsidRDefault="00D74224" w:rsidP="004F2A53">
            <w:pPr>
              <w:rPr>
                <w:sz w:val="20"/>
              </w:rPr>
            </w:pPr>
            <w:r>
              <w:rPr>
                <w:sz w:val="20"/>
              </w:rPr>
              <w:t>2</w:t>
            </w:r>
          </w:p>
        </w:tc>
        <w:tc>
          <w:tcPr>
            <w:tcW w:w="1177" w:type="dxa"/>
          </w:tcPr>
          <w:p w:rsidR="00D74224" w:rsidRPr="00360B3D" w:rsidRDefault="00D74224" w:rsidP="004F2A53">
            <w:pPr>
              <w:rPr>
                <w:sz w:val="20"/>
              </w:rPr>
            </w:pPr>
            <w:r>
              <w:rPr>
                <w:sz w:val="20"/>
              </w:rPr>
              <w:t>DT006G</w:t>
            </w:r>
          </w:p>
        </w:tc>
        <w:tc>
          <w:tcPr>
            <w:tcW w:w="937" w:type="dxa"/>
          </w:tcPr>
          <w:p w:rsidR="00D74224" w:rsidRPr="00360B3D" w:rsidRDefault="00D74224" w:rsidP="004F2A53">
            <w:pPr>
              <w:rPr>
                <w:sz w:val="20"/>
              </w:rPr>
            </w:pPr>
            <w:r>
              <w:rPr>
                <w:sz w:val="20"/>
              </w:rPr>
              <w:t>F</w:t>
            </w:r>
          </w:p>
        </w:tc>
      </w:tr>
      <w:tr w:rsidR="00D74224" w:rsidTr="004F2A53">
        <w:tc>
          <w:tcPr>
            <w:tcW w:w="1297" w:type="dxa"/>
          </w:tcPr>
          <w:p w:rsidR="00D74224" w:rsidRDefault="00D74224" w:rsidP="004F2A53">
            <w:pPr>
              <w:rPr>
                <w:sz w:val="20"/>
              </w:rPr>
            </w:pPr>
            <w:r>
              <w:rPr>
                <w:sz w:val="20"/>
              </w:rPr>
              <w:t>1</w:t>
            </w:r>
          </w:p>
        </w:tc>
        <w:tc>
          <w:tcPr>
            <w:tcW w:w="1177" w:type="dxa"/>
          </w:tcPr>
          <w:p w:rsidR="00D74224" w:rsidRDefault="00D74224" w:rsidP="004F2A53">
            <w:pPr>
              <w:rPr>
                <w:sz w:val="20"/>
              </w:rPr>
            </w:pPr>
            <w:r>
              <w:rPr>
                <w:sz w:val="20"/>
              </w:rPr>
              <w:t>FÖ094G</w:t>
            </w:r>
          </w:p>
        </w:tc>
        <w:tc>
          <w:tcPr>
            <w:tcW w:w="937" w:type="dxa"/>
          </w:tcPr>
          <w:p w:rsidR="00D74224" w:rsidRDefault="00D74224" w:rsidP="004F2A53">
            <w:pPr>
              <w:rPr>
                <w:sz w:val="20"/>
              </w:rPr>
            </w:pPr>
            <w:r>
              <w:rPr>
                <w:sz w:val="20"/>
              </w:rPr>
              <w:t>C</w:t>
            </w:r>
          </w:p>
        </w:tc>
      </w:tr>
      <w:tr w:rsidR="00D74224" w:rsidTr="004F2A53">
        <w:tc>
          <w:tcPr>
            <w:tcW w:w="1297" w:type="dxa"/>
          </w:tcPr>
          <w:p w:rsidR="00D74224" w:rsidRDefault="00D74224" w:rsidP="004F2A53">
            <w:pPr>
              <w:rPr>
                <w:sz w:val="20"/>
              </w:rPr>
            </w:pPr>
            <w:r>
              <w:rPr>
                <w:sz w:val="20"/>
              </w:rPr>
              <w:t>4</w:t>
            </w:r>
          </w:p>
        </w:tc>
        <w:tc>
          <w:tcPr>
            <w:tcW w:w="1177" w:type="dxa"/>
          </w:tcPr>
          <w:p w:rsidR="00D74224" w:rsidRDefault="00D74224" w:rsidP="004F2A53">
            <w:pPr>
              <w:rPr>
                <w:sz w:val="20"/>
              </w:rPr>
            </w:pPr>
            <w:r>
              <w:rPr>
                <w:sz w:val="20"/>
              </w:rPr>
              <w:t>DT022G</w:t>
            </w:r>
          </w:p>
        </w:tc>
        <w:tc>
          <w:tcPr>
            <w:tcW w:w="937" w:type="dxa"/>
          </w:tcPr>
          <w:p w:rsidR="00D74224" w:rsidRDefault="00D74224" w:rsidP="004F2A53">
            <w:pPr>
              <w:rPr>
                <w:sz w:val="20"/>
              </w:rPr>
            </w:pPr>
            <w:r>
              <w:rPr>
                <w:sz w:val="20"/>
              </w:rPr>
              <w:t>B</w:t>
            </w:r>
          </w:p>
        </w:tc>
      </w:tr>
      <w:tr w:rsidR="00D74224" w:rsidTr="004F2A53">
        <w:tc>
          <w:tcPr>
            <w:tcW w:w="1297" w:type="dxa"/>
          </w:tcPr>
          <w:p w:rsidR="00D74224" w:rsidRDefault="00D74224" w:rsidP="004F2A53">
            <w:pPr>
              <w:rPr>
                <w:sz w:val="20"/>
              </w:rPr>
            </w:pPr>
            <w:r>
              <w:rPr>
                <w:sz w:val="20"/>
              </w:rPr>
              <w:t>3</w:t>
            </w:r>
          </w:p>
        </w:tc>
        <w:tc>
          <w:tcPr>
            <w:tcW w:w="1177" w:type="dxa"/>
          </w:tcPr>
          <w:p w:rsidR="00D74224" w:rsidRDefault="00D74224" w:rsidP="004F2A53">
            <w:pPr>
              <w:rPr>
                <w:sz w:val="20"/>
              </w:rPr>
            </w:pPr>
            <w:r>
              <w:rPr>
                <w:sz w:val="20"/>
              </w:rPr>
              <w:t>DT029G</w:t>
            </w:r>
          </w:p>
        </w:tc>
        <w:tc>
          <w:tcPr>
            <w:tcW w:w="937" w:type="dxa"/>
          </w:tcPr>
          <w:p w:rsidR="00D74224" w:rsidRDefault="00D74224" w:rsidP="004F2A53">
            <w:pPr>
              <w:rPr>
                <w:sz w:val="20"/>
              </w:rPr>
            </w:pPr>
            <w:r>
              <w:rPr>
                <w:sz w:val="20"/>
              </w:rPr>
              <w:t>A</w:t>
            </w:r>
          </w:p>
        </w:tc>
      </w:tr>
      <w:tr w:rsidR="00D74224" w:rsidTr="004F2A53">
        <w:tc>
          <w:tcPr>
            <w:tcW w:w="1297" w:type="dxa"/>
          </w:tcPr>
          <w:p w:rsidR="00D74224" w:rsidRDefault="00D74224" w:rsidP="004F2A53">
            <w:pPr>
              <w:rPr>
                <w:sz w:val="20"/>
              </w:rPr>
            </w:pPr>
            <w:r>
              <w:rPr>
                <w:sz w:val="20"/>
              </w:rPr>
              <w:t>1</w:t>
            </w:r>
          </w:p>
        </w:tc>
        <w:tc>
          <w:tcPr>
            <w:tcW w:w="1177" w:type="dxa"/>
          </w:tcPr>
          <w:p w:rsidR="00D74224" w:rsidRDefault="00D74224" w:rsidP="004F2A53">
            <w:pPr>
              <w:rPr>
                <w:sz w:val="20"/>
              </w:rPr>
            </w:pPr>
            <w:r>
              <w:rPr>
                <w:sz w:val="20"/>
              </w:rPr>
              <w:t>DT076G</w:t>
            </w:r>
          </w:p>
        </w:tc>
        <w:tc>
          <w:tcPr>
            <w:tcW w:w="937" w:type="dxa"/>
          </w:tcPr>
          <w:p w:rsidR="00D74224" w:rsidRDefault="00D74224" w:rsidP="004F2A53">
            <w:pPr>
              <w:rPr>
                <w:sz w:val="20"/>
              </w:rPr>
            </w:pPr>
            <w:r>
              <w:rPr>
                <w:sz w:val="20"/>
              </w:rPr>
              <w:t>Fx</w:t>
            </w:r>
          </w:p>
        </w:tc>
      </w:tr>
    </w:tbl>
    <w:p w:rsidR="0072035A" w:rsidRPr="000C189C" w:rsidRDefault="000C189C" w:rsidP="00024607">
      <w:pPr>
        <w:pStyle w:val="Heading3"/>
        <w:rPr>
          <w:rFonts w:asciiTheme="minorHAnsi" w:hAnsiTheme="minorHAnsi" w:cstheme="minorHAnsi"/>
          <w:b w:val="0"/>
          <w:sz w:val="24"/>
          <w:szCs w:val="24"/>
        </w:rPr>
      </w:pPr>
      <w:r w:rsidRPr="000C189C">
        <w:rPr>
          <w:rFonts w:asciiTheme="minorHAnsi" w:hAnsiTheme="minorHAnsi" w:cstheme="minorHAnsi"/>
          <w:b w:val="0"/>
          <w:sz w:val="24"/>
          <w:szCs w:val="24"/>
        </w:rPr>
        <w:t>student(</w:t>
      </w:r>
      <w:r>
        <w:rPr>
          <w:rFonts w:asciiTheme="minorHAnsi" w:hAnsiTheme="minorHAnsi" w:cstheme="minorHAnsi"/>
          <w:b w:val="0"/>
          <w:sz w:val="24"/>
          <w:szCs w:val="24"/>
          <w:u w:val="single"/>
        </w:rPr>
        <w:t>studentnr</w:t>
      </w:r>
      <w:r w:rsidR="004D78F3">
        <w:rPr>
          <w:rFonts w:asciiTheme="minorHAnsi" w:hAnsiTheme="minorHAnsi" w:cstheme="minorHAnsi"/>
          <w:b w:val="0"/>
          <w:sz w:val="24"/>
          <w:szCs w:val="24"/>
          <w:u w:val="single"/>
        </w:rPr>
        <w:t>*</w:t>
      </w:r>
      <w:r>
        <w:rPr>
          <w:rFonts w:asciiTheme="minorHAnsi" w:hAnsiTheme="minorHAnsi" w:cstheme="minorHAnsi"/>
          <w:b w:val="0"/>
          <w:sz w:val="24"/>
          <w:szCs w:val="24"/>
        </w:rPr>
        <w:t>, kurskod</w:t>
      </w:r>
      <w:r w:rsidR="004D78F3">
        <w:rPr>
          <w:rFonts w:asciiTheme="minorHAnsi" w:hAnsiTheme="minorHAnsi" w:cstheme="minorHAnsi"/>
          <w:b w:val="0"/>
          <w:sz w:val="24"/>
          <w:szCs w:val="24"/>
        </w:rPr>
        <w:t>*</w:t>
      </w:r>
      <w:r>
        <w:rPr>
          <w:rFonts w:asciiTheme="minorHAnsi" w:hAnsiTheme="minorHAnsi" w:cstheme="minorHAnsi"/>
          <w:b w:val="0"/>
          <w:sz w:val="24"/>
          <w:szCs w:val="24"/>
        </w:rPr>
        <w:t>, betyg</w:t>
      </w:r>
      <w:r w:rsidR="004D78F3">
        <w:rPr>
          <w:rFonts w:asciiTheme="minorHAnsi" w:hAnsiTheme="minorHAnsi" w:cstheme="minorHAnsi"/>
          <w:b w:val="0"/>
          <w:sz w:val="24"/>
          <w:szCs w:val="24"/>
        </w:rPr>
        <w:t>*</w:t>
      </w:r>
      <w:r w:rsidRPr="000C189C">
        <w:rPr>
          <w:rFonts w:asciiTheme="minorHAnsi" w:hAnsiTheme="minorHAnsi" w:cstheme="minorHAnsi"/>
          <w:b w:val="0"/>
          <w:sz w:val="24"/>
          <w:szCs w:val="24"/>
        </w:rPr>
        <w:t>)</w:t>
      </w:r>
    </w:p>
    <w:tbl>
      <w:tblPr>
        <w:tblStyle w:val="Databaser-tabell"/>
        <w:tblW w:w="0" w:type="auto"/>
        <w:tblLook w:val="04A0" w:firstRow="1" w:lastRow="0" w:firstColumn="1" w:lastColumn="0" w:noHBand="0" w:noVBand="1"/>
      </w:tblPr>
      <w:tblGrid>
        <w:gridCol w:w="1297"/>
        <w:gridCol w:w="2639"/>
      </w:tblGrid>
      <w:tr w:rsidR="00CC1165" w:rsidRPr="00360B3D" w:rsidTr="00CC1165">
        <w:trPr>
          <w:cnfStyle w:val="100000000000" w:firstRow="1" w:lastRow="0" w:firstColumn="0" w:lastColumn="0" w:oddVBand="0" w:evenVBand="0" w:oddHBand="0" w:evenHBand="0" w:firstRowFirstColumn="0" w:firstRowLastColumn="0" w:lastRowFirstColumn="0" w:lastRowLastColumn="0"/>
        </w:trPr>
        <w:tc>
          <w:tcPr>
            <w:tcW w:w="1297" w:type="dxa"/>
          </w:tcPr>
          <w:p w:rsidR="00CC1165" w:rsidRPr="00360B3D" w:rsidRDefault="00CC1165" w:rsidP="004F2A53">
            <w:pPr>
              <w:rPr>
                <w:sz w:val="20"/>
              </w:rPr>
            </w:pPr>
            <w:r>
              <w:rPr>
                <w:sz w:val="20"/>
              </w:rPr>
              <w:t>studentnr</w:t>
            </w:r>
          </w:p>
        </w:tc>
        <w:tc>
          <w:tcPr>
            <w:tcW w:w="2639" w:type="dxa"/>
          </w:tcPr>
          <w:p w:rsidR="00CC1165" w:rsidRPr="00360B3D" w:rsidRDefault="00CC1165" w:rsidP="004F2A53">
            <w:pPr>
              <w:rPr>
                <w:sz w:val="20"/>
              </w:rPr>
            </w:pPr>
            <w:r>
              <w:rPr>
                <w:sz w:val="20"/>
              </w:rPr>
              <w:t>namn</w:t>
            </w:r>
          </w:p>
        </w:tc>
      </w:tr>
      <w:tr w:rsidR="00CC1165" w:rsidRPr="00360B3D" w:rsidTr="00CC1165">
        <w:tc>
          <w:tcPr>
            <w:tcW w:w="1297" w:type="dxa"/>
          </w:tcPr>
          <w:p w:rsidR="00CC1165" w:rsidRPr="00360B3D" w:rsidRDefault="00CC1165" w:rsidP="004F2A53">
            <w:pPr>
              <w:rPr>
                <w:sz w:val="20"/>
              </w:rPr>
            </w:pPr>
            <w:r>
              <w:rPr>
                <w:sz w:val="20"/>
              </w:rPr>
              <w:t>1</w:t>
            </w:r>
          </w:p>
        </w:tc>
        <w:tc>
          <w:tcPr>
            <w:tcW w:w="2639" w:type="dxa"/>
          </w:tcPr>
          <w:p w:rsidR="00CC1165" w:rsidRPr="00360B3D" w:rsidRDefault="00CC1165" w:rsidP="004F2A53">
            <w:pPr>
              <w:rPr>
                <w:sz w:val="20"/>
              </w:rPr>
            </w:pPr>
            <w:r>
              <w:rPr>
                <w:sz w:val="20"/>
              </w:rPr>
              <w:t>Kalle Svensson</w:t>
            </w:r>
          </w:p>
        </w:tc>
      </w:tr>
      <w:tr w:rsidR="00CC1165" w:rsidRPr="00360B3D" w:rsidTr="00CC1165">
        <w:tc>
          <w:tcPr>
            <w:tcW w:w="1297" w:type="dxa"/>
          </w:tcPr>
          <w:p w:rsidR="00CC1165" w:rsidRPr="00360B3D" w:rsidRDefault="00CC1165" w:rsidP="004F2A53">
            <w:pPr>
              <w:rPr>
                <w:sz w:val="20"/>
              </w:rPr>
            </w:pPr>
            <w:r>
              <w:rPr>
                <w:sz w:val="20"/>
              </w:rPr>
              <w:t>2</w:t>
            </w:r>
          </w:p>
        </w:tc>
        <w:tc>
          <w:tcPr>
            <w:tcW w:w="2639" w:type="dxa"/>
          </w:tcPr>
          <w:p w:rsidR="00CC1165" w:rsidRPr="00360B3D" w:rsidRDefault="00CC1165" w:rsidP="004F2A53">
            <w:pPr>
              <w:rPr>
                <w:sz w:val="20"/>
              </w:rPr>
            </w:pPr>
            <w:r>
              <w:rPr>
                <w:sz w:val="20"/>
              </w:rPr>
              <w:t>Ida Larsson</w:t>
            </w:r>
          </w:p>
        </w:tc>
      </w:tr>
      <w:tr w:rsidR="00CC1165" w:rsidRPr="00360B3D" w:rsidTr="00CC1165">
        <w:tc>
          <w:tcPr>
            <w:tcW w:w="1297" w:type="dxa"/>
          </w:tcPr>
          <w:p w:rsidR="00CC1165" w:rsidRPr="00360B3D" w:rsidRDefault="00CC1165" w:rsidP="004F2A53">
            <w:pPr>
              <w:rPr>
                <w:sz w:val="20"/>
              </w:rPr>
            </w:pPr>
            <w:r>
              <w:rPr>
                <w:sz w:val="20"/>
              </w:rPr>
              <w:t>3</w:t>
            </w:r>
          </w:p>
        </w:tc>
        <w:tc>
          <w:tcPr>
            <w:tcW w:w="2639" w:type="dxa"/>
          </w:tcPr>
          <w:p w:rsidR="00CC1165" w:rsidRPr="00360B3D" w:rsidRDefault="00CC1165" w:rsidP="004F2A53">
            <w:pPr>
              <w:rPr>
                <w:sz w:val="20"/>
              </w:rPr>
            </w:pPr>
            <w:r>
              <w:rPr>
                <w:sz w:val="20"/>
              </w:rPr>
              <w:t>Anna Andersson</w:t>
            </w:r>
          </w:p>
        </w:tc>
      </w:tr>
      <w:tr w:rsidR="00CC1165" w:rsidRPr="00360B3D" w:rsidTr="00CC1165">
        <w:tc>
          <w:tcPr>
            <w:tcW w:w="1297" w:type="dxa"/>
          </w:tcPr>
          <w:p w:rsidR="00CC1165" w:rsidRPr="00360B3D" w:rsidRDefault="00CC1165" w:rsidP="004F2A53">
            <w:pPr>
              <w:rPr>
                <w:sz w:val="20"/>
              </w:rPr>
            </w:pPr>
            <w:r>
              <w:rPr>
                <w:sz w:val="20"/>
              </w:rPr>
              <w:t>4</w:t>
            </w:r>
          </w:p>
        </w:tc>
        <w:tc>
          <w:tcPr>
            <w:tcW w:w="2639" w:type="dxa"/>
          </w:tcPr>
          <w:p w:rsidR="00CC1165" w:rsidRPr="00360B3D" w:rsidRDefault="00CC1165" w:rsidP="004F2A53">
            <w:pPr>
              <w:rPr>
                <w:sz w:val="20"/>
              </w:rPr>
            </w:pPr>
            <w:r>
              <w:rPr>
                <w:sz w:val="20"/>
              </w:rPr>
              <w:t>Kalle Svensson</w:t>
            </w:r>
          </w:p>
        </w:tc>
      </w:tr>
    </w:tbl>
    <w:p w:rsidR="00CC1165" w:rsidRPr="009B49A2" w:rsidRDefault="009B49A2" w:rsidP="009B49A2">
      <w:pPr>
        <w:pStyle w:val="Heading3"/>
        <w:rPr>
          <w:rFonts w:asciiTheme="minorHAnsi" w:hAnsiTheme="minorHAnsi" w:cstheme="minorHAnsi"/>
          <w:b w:val="0"/>
          <w:sz w:val="24"/>
          <w:szCs w:val="24"/>
        </w:rPr>
      </w:pPr>
      <w:r>
        <w:rPr>
          <w:rFonts w:asciiTheme="minorHAnsi" w:hAnsiTheme="minorHAnsi" w:cstheme="minorHAnsi"/>
          <w:b w:val="0"/>
          <w:sz w:val="24"/>
          <w:szCs w:val="24"/>
        </w:rPr>
        <w:t>namn</w:t>
      </w:r>
      <w:r w:rsidRPr="000C189C">
        <w:rPr>
          <w:rFonts w:asciiTheme="minorHAnsi" w:hAnsiTheme="minorHAnsi" w:cstheme="minorHAnsi"/>
          <w:b w:val="0"/>
          <w:sz w:val="24"/>
          <w:szCs w:val="24"/>
        </w:rPr>
        <w:t>(</w:t>
      </w:r>
      <w:r>
        <w:rPr>
          <w:rFonts w:asciiTheme="minorHAnsi" w:hAnsiTheme="minorHAnsi" w:cstheme="minorHAnsi"/>
          <w:b w:val="0"/>
          <w:sz w:val="24"/>
          <w:szCs w:val="24"/>
          <w:u w:val="single"/>
        </w:rPr>
        <w:t>studentnr</w:t>
      </w:r>
      <w:r>
        <w:rPr>
          <w:rFonts w:asciiTheme="minorHAnsi" w:hAnsiTheme="minorHAnsi" w:cstheme="minorHAnsi"/>
          <w:b w:val="0"/>
          <w:sz w:val="24"/>
          <w:szCs w:val="24"/>
        </w:rPr>
        <w:t xml:space="preserve">, </w:t>
      </w:r>
      <w:r>
        <w:rPr>
          <w:rFonts w:asciiTheme="minorHAnsi" w:hAnsiTheme="minorHAnsi" w:cstheme="minorHAnsi"/>
          <w:b w:val="0"/>
          <w:sz w:val="24"/>
          <w:szCs w:val="24"/>
        </w:rPr>
        <w:t>namn</w:t>
      </w:r>
      <w:r w:rsidRPr="000C189C">
        <w:rPr>
          <w:rFonts w:asciiTheme="minorHAnsi" w:hAnsiTheme="minorHAnsi" w:cstheme="minorHAnsi"/>
          <w:b w:val="0"/>
          <w:sz w:val="24"/>
          <w:szCs w:val="24"/>
        </w:rPr>
        <w:t>)</w:t>
      </w:r>
    </w:p>
    <w:p w:rsidR="009B49A2" w:rsidRDefault="009B49A2" w:rsidP="00CC1165"/>
    <w:tbl>
      <w:tblPr>
        <w:tblStyle w:val="Databaser-tabell"/>
        <w:tblW w:w="0" w:type="auto"/>
        <w:tblLook w:val="04A0" w:firstRow="1" w:lastRow="0" w:firstColumn="1" w:lastColumn="0" w:noHBand="0" w:noVBand="1"/>
      </w:tblPr>
      <w:tblGrid>
        <w:gridCol w:w="1177"/>
        <w:gridCol w:w="1297"/>
      </w:tblGrid>
      <w:tr w:rsidR="002B21EB" w:rsidRPr="007E7679" w:rsidTr="00DF7FD5">
        <w:trPr>
          <w:cnfStyle w:val="100000000000" w:firstRow="1" w:lastRow="0" w:firstColumn="0" w:lastColumn="0" w:oddVBand="0" w:evenVBand="0" w:oddHBand="0" w:evenHBand="0" w:firstRowFirstColumn="0" w:firstRowLastColumn="0" w:lastRowFirstColumn="0" w:lastRowLastColumn="0"/>
        </w:trPr>
        <w:tc>
          <w:tcPr>
            <w:tcW w:w="1177" w:type="dxa"/>
          </w:tcPr>
          <w:p w:rsidR="002B21EB" w:rsidRPr="007E7679" w:rsidRDefault="002B21EB" w:rsidP="004F2A53">
            <w:pPr>
              <w:rPr>
                <w:b w:val="0"/>
                <w:sz w:val="20"/>
              </w:rPr>
            </w:pPr>
            <w:r w:rsidRPr="007E7679">
              <w:rPr>
                <w:b w:val="0"/>
                <w:sz w:val="20"/>
              </w:rPr>
              <w:t>kurskod</w:t>
            </w:r>
          </w:p>
        </w:tc>
        <w:tc>
          <w:tcPr>
            <w:tcW w:w="1297" w:type="dxa"/>
          </w:tcPr>
          <w:p w:rsidR="002B21EB" w:rsidRPr="007E7679" w:rsidRDefault="002B21EB" w:rsidP="004F2A53">
            <w:pPr>
              <w:rPr>
                <w:b w:val="0"/>
                <w:sz w:val="20"/>
              </w:rPr>
            </w:pPr>
            <w:r w:rsidRPr="007E7679">
              <w:rPr>
                <w:b w:val="0"/>
                <w:sz w:val="20"/>
              </w:rPr>
              <w:t>kursnamn</w:t>
            </w:r>
          </w:p>
        </w:tc>
      </w:tr>
      <w:tr w:rsidR="002B21EB" w:rsidRPr="00360B3D" w:rsidTr="00DF7FD5">
        <w:tc>
          <w:tcPr>
            <w:tcW w:w="1177" w:type="dxa"/>
          </w:tcPr>
          <w:p w:rsidR="002B21EB" w:rsidRPr="00360B3D" w:rsidRDefault="002B21EB" w:rsidP="004F2A53">
            <w:pPr>
              <w:rPr>
                <w:sz w:val="20"/>
              </w:rPr>
            </w:pPr>
            <w:r>
              <w:rPr>
                <w:sz w:val="20"/>
              </w:rPr>
              <w:t>DT006G</w:t>
            </w:r>
          </w:p>
        </w:tc>
        <w:tc>
          <w:tcPr>
            <w:tcW w:w="1297" w:type="dxa"/>
          </w:tcPr>
          <w:p w:rsidR="002B21EB" w:rsidRPr="00360B3D" w:rsidRDefault="002B21EB" w:rsidP="004F2A53">
            <w:pPr>
              <w:rPr>
                <w:sz w:val="20"/>
              </w:rPr>
            </w:pPr>
            <w:r>
              <w:rPr>
                <w:sz w:val="20"/>
              </w:rPr>
              <w:t>Java</w:t>
            </w:r>
          </w:p>
        </w:tc>
      </w:tr>
      <w:tr w:rsidR="002B21EB" w:rsidRPr="00360B3D" w:rsidTr="00DF7FD5">
        <w:tc>
          <w:tcPr>
            <w:tcW w:w="1177" w:type="dxa"/>
          </w:tcPr>
          <w:p w:rsidR="002B21EB" w:rsidRPr="00360B3D" w:rsidRDefault="002B21EB" w:rsidP="004F2A53">
            <w:pPr>
              <w:rPr>
                <w:sz w:val="20"/>
              </w:rPr>
            </w:pPr>
            <w:r>
              <w:rPr>
                <w:sz w:val="20"/>
              </w:rPr>
              <w:t>FÖ094G</w:t>
            </w:r>
          </w:p>
        </w:tc>
        <w:tc>
          <w:tcPr>
            <w:tcW w:w="1297" w:type="dxa"/>
          </w:tcPr>
          <w:p w:rsidR="002B21EB" w:rsidRPr="00360B3D" w:rsidRDefault="002B21EB" w:rsidP="004F2A53">
            <w:pPr>
              <w:rPr>
                <w:sz w:val="20"/>
              </w:rPr>
            </w:pPr>
            <w:r>
              <w:rPr>
                <w:sz w:val="20"/>
              </w:rPr>
              <w:t>Ekonomi</w:t>
            </w:r>
          </w:p>
        </w:tc>
      </w:tr>
      <w:tr w:rsidR="002B21EB" w:rsidRPr="00360B3D" w:rsidTr="00DF7FD5">
        <w:tc>
          <w:tcPr>
            <w:tcW w:w="1177" w:type="dxa"/>
          </w:tcPr>
          <w:p w:rsidR="002B21EB" w:rsidRPr="00360B3D" w:rsidRDefault="002B21EB" w:rsidP="004F2A53">
            <w:pPr>
              <w:rPr>
                <w:sz w:val="20"/>
              </w:rPr>
            </w:pPr>
            <w:r>
              <w:rPr>
                <w:sz w:val="20"/>
              </w:rPr>
              <w:t>DT022G</w:t>
            </w:r>
          </w:p>
        </w:tc>
        <w:tc>
          <w:tcPr>
            <w:tcW w:w="1297" w:type="dxa"/>
          </w:tcPr>
          <w:p w:rsidR="002B21EB" w:rsidRPr="00360B3D" w:rsidRDefault="002B21EB" w:rsidP="004F2A53">
            <w:pPr>
              <w:rPr>
                <w:sz w:val="20"/>
              </w:rPr>
            </w:pPr>
            <w:r>
              <w:rPr>
                <w:sz w:val="20"/>
              </w:rPr>
              <w:t>Databaser</w:t>
            </w:r>
          </w:p>
        </w:tc>
      </w:tr>
      <w:tr w:rsidR="002B21EB" w:rsidTr="00DF7FD5">
        <w:tc>
          <w:tcPr>
            <w:tcW w:w="1177" w:type="dxa"/>
          </w:tcPr>
          <w:p w:rsidR="002B21EB" w:rsidRDefault="002B21EB" w:rsidP="004F2A53">
            <w:pPr>
              <w:rPr>
                <w:sz w:val="20"/>
              </w:rPr>
            </w:pPr>
            <w:r>
              <w:rPr>
                <w:sz w:val="20"/>
              </w:rPr>
              <w:t>DT029G</w:t>
            </w:r>
          </w:p>
        </w:tc>
        <w:tc>
          <w:tcPr>
            <w:tcW w:w="1297" w:type="dxa"/>
          </w:tcPr>
          <w:p w:rsidR="002B21EB" w:rsidRDefault="002B21EB" w:rsidP="004F2A53">
            <w:pPr>
              <w:rPr>
                <w:sz w:val="20"/>
              </w:rPr>
            </w:pPr>
            <w:r>
              <w:rPr>
                <w:sz w:val="20"/>
              </w:rPr>
              <w:t>Linux</w:t>
            </w:r>
          </w:p>
        </w:tc>
      </w:tr>
      <w:tr w:rsidR="002B21EB" w:rsidTr="00DF7FD5">
        <w:tc>
          <w:tcPr>
            <w:tcW w:w="1177" w:type="dxa"/>
          </w:tcPr>
          <w:p w:rsidR="002B21EB" w:rsidRDefault="002B21EB" w:rsidP="004F2A53">
            <w:pPr>
              <w:rPr>
                <w:sz w:val="20"/>
              </w:rPr>
            </w:pPr>
            <w:r>
              <w:rPr>
                <w:sz w:val="20"/>
              </w:rPr>
              <w:t>DT076G</w:t>
            </w:r>
          </w:p>
        </w:tc>
        <w:tc>
          <w:tcPr>
            <w:tcW w:w="1297" w:type="dxa"/>
          </w:tcPr>
          <w:p w:rsidR="002B21EB" w:rsidRDefault="002B21EB" w:rsidP="004F2A53">
            <w:pPr>
              <w:rPr>
                <w:sz w:val="20"/>
              </w:rPr>
            </w:pPr>
            <w:r>
              <w:rPr>
                <w:sz w:val="20"/>
              </w:rPr>
              <w:t>Databaser</w:t>
            </w:r>
          </w:p>
        </w:tc>
      </w:tr>
    </w:tbl>
    <w:p w:rsidR="00814095" w:rsidRPr="000C189C" w:rsidRDefault="00814095" w:rsidP="00814095">
      <w:pPr>
        <w:pStyle w:val="Heading3"/>
        <w:rPr>
          <w:rFonts w:asciiTheme="minorHAnsi" w:hAnsiTheme="minorHAnsi" w:cstheme="minorHAnsi"/>
          <w:b w:val="0"/>
          <w:sz w:val="24"/>
          <w:szCs w:val="24"/>
        </w:rPr>
      </w:pPr>
      <w:r>
        <w:rPr>
          <w:rFonts w:asciiTheme="minorHAnsi" w:hAnsiTheme="minorHAnsi" w:cstheme="minorHAnsi"/>
          <w:b w:val="0"/>
          <w:sz w:val="24"/>
          <w:szCs w:val="24"/>
        </w:rPr>
        <w:t>kurser</w:t>
      </w:r>
      <w:r w:rsidRPr="000C189C">
        <w:rPr>
          <w:rFonts w:asciiTheme="minorHAnsi" w:hAnsiTheme="minorHAnsi" w:cstheme="minorHAnsi"/>
          <w:b w:val="0"/>
          <w:sz w:val="24"/>
          <w:szCs w:val="24"/>
        </w:rPr>
        <w:t>(</w:t>
      </w:r>
      <w:r w:rsidRPr="00814095">
        <w:rPr>
          <w:rFonts w:asciiTheme="minorHAnsi" w:hAnsiTheme="minorHAnsi" w:cstheme="minorHAnsi"/>
          <w:b w:val="0"/>
          <w:sz w:val="24"/>
          <w:szCs w:val="24"/>
          <w:u w:val="single"/>
        </w:rPr>
        <w:t>kurskod</w:t>
      </w:r>
      <w:r>
        <w:rPr>
          <w:rFonts w:asciiTheme="minorHAnsi" w:hAnsiTheme="minorHAnsi" w:cstheme="minorHAnsi"/>
          <w:b w:val="0"/>
          <w:sz w:val="24"/>
          <w:szCs w:val="24"/>
        </w:rPr>
        <w:t xml:space="preserve">, </w:t>
      </w:r>
      <w:r>
        <w:rPr>
          <w:rFonts w:asciiTheme="minorHAnsi" w:hAnsiTheme="minorHAnsi" w:cstheme="minorHAnsi"/>
          <w:b w:val="0"/>
          <w:sz w:val="24"/>
          <w:szCs w:val="24"/>
        </w:rPr>
        <w:t>kursnamn</w:t>
      </w:r>
      <w:r w:rsidRPr="000C189C">
        <w:rPr>
          <w:rFonts w:asciiTheme="minorHAnsi" w:hAnsiTheme="minorHAnsi" w:cstheme="minorHAnsi"/>
          <w:b w:val="0"/>
          <w:sz w:val="24"/>
          <w:szCs w:val="24"/>
        </w:rPr>
        <w:t>)</w:t>
      </w:r>
    </w:p>
    <w:p w:rsidR="00814095" w:rsidRDefault="00814095" w:rsidP="00CC1165"/>
    <w:tbl>
      <w:tblPr>
        <w:tblStyle w:val="Databaser-tabell"/>
        <w:tblW w:w="0" w:type="auto"/>
        <w:tblLook w:val="04A0" w:firstRow="1" w:lastRow="0" w:firstColumn="1" w:lastColumn="0" w:noHBand="0" w:noVBand="1"/>
      </w:tblPr>
      <w:tblGrid>
        <w:gridCol w:w="1177"/>
        <w:gridCol w:w="1625"/>
      </w:tblGrid>
      <w:tr w:rsidR="00DF7FD5" w:rsidRPr="007E7679" w:rsidTr="00DF7FD5">
        <w:trPr>
          <w:cnfStyle w:val="100000000000" w:firstRow="1" w:lastRow="0" w:firstColumn="0" w:lastColumn="0" w:oddVBand="0" w:evenVBand="0" w:oddHBand="0" w:evenHBand="0" w:firstRowFirstColumn="0" w:firstRowLastColumn="0" w:lastRowFirstColumn="0" w:lastRowLastColumn="0"/>
        </w:trPr>
        <w:tc>
          <w:tcPr>
            <w:tcW w:w="1177" w:type="dxa"/>
          </w:tcPr>
          <w:p w:rsidR="00DF7FD5" w:rsidRPr="007E7679" w:rsidRDefault="00DF7FD5" w:rsidP="000A7819">
            <w:pPr>
              <w:rPr>
                <w:b w:val="0"/>
                <w:sz w:val="20"/>
              </w:rPr>
            </w:pPr>
            <w:r>
              <w:rPr>
                <w:b w:val="0"/>
                <w:sz w:val="20"/>
              </w:rPr>
              <w:t>betyg</w:t>
            </w:r>
          </w:p>
        </w:tc>
        <w:tc>
          <w:tcPr>
            <w:tcW w:w="1625" w:type="dxa"/>
          </w:tcPr>
          <w:p w:rsidR="00DF7FD5" w:rsidRPr="007E7679" w:rsidRDefault="00DF7FD5" w:rsidP="000A7819">
            <w:pPr>
              <w:rPr>
                <w:b w:val="0"/>
                <w:sz w:val="20"/>
              </w:rPr>
            </w:pPr>
            <w:r>
              <w:rPr>
                <w:b w:val="0"/>
                <w:sz w:val="20"/>
              </w:rPr>
              <w:t>benämning</w:t>
            </w:r>
          </w:p>
        </w:tc>
      </w:tr>
      <w:tr w:rsidR="00DF7FD5" w:rsidRPr="00360B3D" w:rsidTr="00DF7FD5">
        <w:tc>
          <w:tcPr>
            <w:tcW w:w="1177" w:type="dxa"/>
          </w:tcPr>
          <w:p w:rsidR="00DF7FD5" w:rsidRPr="00360B3D" w:rsidRDefault="00DF7FD5" w:rsidP="000A7819">
            <w:pPr>
              <w:rPr>
                <w:sz w:val="20"/>
              </w:rPr>
            </w:pPr>
            <w:r>
              <w:rPr>
                <w:sz w:val="20"/>
              </w:rPr>
              <w:t>A</w:t>
            </w:r>
          </w:p>
        </w:tc>
        <w:tc>
          <w:tcPr>
            <w:tcW w:w="1625" w:type="dxa"/>
          </w:tcPr>
          <w:p w:rsidR="00DF7FD5" w:rsidRPr="00360B3D" w:rsidRDefault="00DF7FD5" w:rsidP="000A7819">
            <w:pPr>
              <w:rPr>
                <w:sz w:val="20"/>
              </w:rPr>
            </w:pPr>
            <w:r>
              <w:rPr>
                <w:sz w:val="20"/>
              </w:rPr>
              <w:t>Väl godkänd</w:t>
            </w:r>
          </w:p>
        </w:tc>
      </w:tr>
      <w:tr w:rsidR="00DF7FD5" w:rsidRPr="00360B3D" w:rsidTr="00DF7FD5">
        <w:tc>
          <w:tcPr>
            <w:tcW w:w="1177" w:type="dxa"/>
          </w:tcPr>
          <w:p w:rsidR="00DF7FD5" w:rsidRPr="00360B3D" w:rsidRDefault="00DF7FD5" w:rsidP="000A7819">
            <w:pPr>
              <w:rPr>
                <w:sz w:val="20"/>
              </w:rPr>
            </w:pPr>
            <w:r>
              <w:rPr>
                <w:sz w:val="20"/>
              </w:rPr>
              <w:t>B</w:t>
            </w:r>
          </w:p>
        </w:tc>
        <w:tc>
          <w:tcPr>
            <w:tcW w:w="1625" w:type="dxa"/>
          </w:tcPr>
          <w:p w:rsidR="00DF7FD5" w:rsidRPr="00360B3D" w:rsidRDefault="00DF7FD5" w:rsidP="00DF7FD5">
            <w:pPr>
              <w:rPr>
                <w:sz w:val="20"/>
              </w:rPr>
            </w:pPr>
            <w:r>
              <w:rPr>
                <w:sz w:val="20"/>
              </w:rPr>
              <w:t>Väl godkänd</w:t>
            </w:r>
          </w:p>
        </w:tc>
      </w:tr>
      <w:tr w:rsidR="00DF7FD5" w:rsidRPr="00360B3D" w:rsidTr="00DF7FD5">
        <w:tc>
          <w:tcPr>
            <w:tcW w:w="1177" w:type="dxa"/>
          </w:tcPr>
          <w:p w:rsidR="00DF7FD5" w:rsidRPr="00360B3D" w:rsidRDefault="00DF7FD5" w:rsidP="000A7819">
            <w:pPr>
              <w:rPr>
                <w:sz w:val="20"/>
              </w:rPr>
            </w:pPr>
            <w:r>
              <w:rPr>
                <w:sz w:val="20"/>
              </w:rPr>
              <w:t>C</w:t>
            </w:r>
          </w:p>
        </w:tc>
        <w:tc>
          <w:tcPr>
            <w:tcW w:w="1625" w:type="dxa"/>
          </w:tcPr>
          <w:p w:rsidR="00DF7FD5" w:rsidRPr="00360B3D" w:rsidRDefault="00DF7FD5" w:rsidP="000A7819">
            <w:pPr>
              <w:rPr>
                <w:sz w:val="20"/>
              </w:rPr>
            </w:pPr>
            <w:r>
              <w:rPr>
                <w:sz w:val="20"/>
              </w:rPr>
              <w:t>Godkänd</w:t>
            </w:r>
          </w:p>
        </w:tc>
      </w:tr>
      <w:tr w:rsidR="00DF7FD5" w:rsidTr="00DF7FD5">
        <w:tc>
          <w:tcPr>
            <w:tcW w:w="1177" w:type="dxa"/>
          </w:tcPr>
          <w:p w:rsidR="00DF7FD5" w:rsidRDefault="00DF7FD5" w:rsidP="000A7819">
            <w:pPr>
              <w:rPr>
                <w:sz w:val="20"/>
              </w:rPr>
            </w:pPr>
            <w:r>
              <w:rPr>
                <w:sz w:val="20"/>
              </w:rPr>
              <w:t>F</w:t>
            </w:r>
          </w:p>
        </w:tc>
        <w:tc>
          <w:tcPr>
            <w:tcW w:w="1625" w:type="dxa"/>
          </w:tcPr>
          <w:p w:rsidR="00DF7FD5" w:rsidRDefault="00DF7FD5" w:rsidP="000A7819">
            <w:pPr>
              <w:rPr>
                <w:sz w:val="20"/>
              </w:rPr>
            </w:pPr>
            <w:r>
              <w:rPr>
                <w:sz w:val="20"/>
              </w:rPr>
              <w:t>Underkänd</w:t>
            </w:r>
          </w:p>
        </w:tc>
      </w:tr>
      <w:tr w:rsidR="00DF7FD5" w:rsidTr="00DF7FD5">
        <w:tc>
          <w:tcPr>
            <w:tcW w:w="1177" w:type="dxa"/>
          </w:tcPr>
          <w:p w:rsidR="00DF7FD5" w:rsidRDefault="00DF7FD5" w:rsidP="000A7819">
            <w:pPr>
              <w:rPr>
                <w:sz w:val="20"/>
              </w:rPr>
            </w:pPr>
            <w:r>
              <w:rPr>
                <w:sz w:val="20"/>
              </w:rPr>
              <w:t>Fx</w:t>
            </w:r>
          </w:p>
        </w:tc>
        <w:tc>
          <w:tcPr>
            <w:tcW w:w="1625" w:type="dxa"/>
          </w:tcPr>
          <w:p w:rsidR="00DF7FD5" w:rsidRDefault="00DF7FD5" w:rsidP="000A7819">
            <w:pPr>
              <w:rPr>
                <w:sz w:val="20"/>
              </w:rPr>
            </w:pPr>
            <w:r>
              <w:rPr>
                <w:sz w:val="20"/>
              </w:rPr>
              <w:t>Underkänd</w:t>
            </w:r>
          </w:p>
        </w:tc>
      </w:tr>
    </w:tbl>
    <w:p w:rsidR="00302801" w:rsidRPr="000C189C" w:rsidRDefault="00302801" w:rsidP="00302801">
      <w:pPr>
        <w:pStyle w:val="Heading3"/>
        <w:rPr>
          <w:rFonts w:asciiTheme="minorHAnsi" w:hAnsiTheme="minorHAnsi" w:cstheme="minorHAnsi"/>
          <w:b w:val="0"/>
          <w:sz w:val="24"/>
          <w:szCs w:val="24"/>
        </w:rPr>
      </w:pPr>
      <w:r>
        <w:rPr>
          <w:rFonts w:asciiTheme="minorHAnsi" w:hAnsiTheme="minorHAnsi" w:cstheme="minorHAnsi"/>
          <w:b w:val="0"/>
          <w:sz w:val="24"/>
          <w:szCs w:val="24"/>
        </w:rPr>
        <w:t>bedömning</w:t>
      </w:r>
      <w:r w:rsidRPr="000C189C">
        <w:rPr>
          <w:rFonts w:asciiTheme="minorHAnsi" w:hAnsiTheme="minorHAnsi" w:cstheme="minorHAnsi"/>
          <w:b w:val="0"/>
          <w:sz w:val="24"/>
          <w:szCs w:val="24"/>
        </w:rPr>
        <w:t>(</w:t>
      </w:r>
      <w:r>
        <w:rPr>
          <w:rFonts w:asciiTheme="minorHAnsi" w:hAnsiTheme="minorHAnsi" w:cstheme="minorHAnsi"/>
          <w:b w:val="0"/>
          <w:sz w:val="24"/>
          <w:szCs w:val="24"/>
          <w:u w:val="single"/>
        </w:rPr>
        <w:t>betyg</w:t>
      </w:r>
      <w:r>
        <w:rPr>
          <w:rFonts w:asciiTheme="minorHAnsi" w:hAnsiTheme="minorHAnsi" w:cstheme="minorHAnsi"/>
          <w:b w:val="0"/>
          <w:sz w:val="24"/>
          <w:szCs w:val="24"/>
        </w:rPr>
        <w:t xml:space="preserve">, </w:t>
      </w:r>
      <w:r>
        <w:rPr>
          <w:rFonts w:asciiTheme="minorHAnsi" w:hAnsiTheme="minorHAnsi" w:cstheme="minorHAnsi"/>
          <w:b w:val="0"/>
          <w:sz w:val="24"/>
          <w:szCs w:val="24"/>
        </w:rPr>
        <w:t>benämning</w:t>
      </w:r>
      <w:r w:rsidRPr="000C189C">
        <w:rPr>
          <w:rFonts w:asciiTheme="minorHAnsi" w:hAnsiTheme="minorHAnsi" w:cstheme="minorHAnsi"/>
          <w:b w:val="0"/>
          <w:sz w:val="24"/>
          <w:szCs w:val="24"/>
        </w:rPr>
        <w:t>)</w:t>
      </w:r>
    </w:p>
    <w:p w:rsidR="00DF7FD5" w:rsidRDefault="00DF7FD5" w:rsidP="00CC1165"/>
    <w:p w:rsidR="00DF7FD5" w:rsidRDefault="00DF7FD5" w:rsidP="00CC1165"/>
    <w:p w:rsidR="003E5342" w:rsidRPr="00CC1165" w:rsidRDefault="003E5342" w:rsidP="00CC1165">
      <w:r>
        <w:t>Bättre är såhär får jag inte tabellerna, helst skulle jag vilja ha studentnr unikt men vet int</w:t>
      </w:r>
      <w:r w:rsidR="000B42A8">
        <w:t>e vart jag ska ta mig härifrån, om det ens går att bearbeta det vidare.</w:t>
      </w:r>
      <w:r w:rsidR="00614FBA">
        <w:t xml:space="preserve"> Studentnr är ingen primärnyckel då olika värden i tuplen finns för vardera, 1 ger tex java, ekonomi och databaser.</w:t>
      </w:r>
    </w:p>
    <w:sectPr w:rsidR="003E5342" w:rsidRPr="00CC1165" w:rsidSect="00B57230">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C99" w:rsidRDefault="00794C99">
      <w:r>
        <w:separator/>
      </w:r>
    </w:p>
  </w:endnote>
  <w:endnote w:type="continuationSeparator" w:id="0">
    <w:p w:rsidR="00794C99" w:rsidRDefault="00794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C5F" w:rsidRPr="005C2E65" w:rsidRDefault="008B30EC" w:rsidP="0055383E">
    <w:pPr>
      <w:pStyle w:val="Footer"/>
      <w:pBdr>
        <w:top w:val="single" w:sz="4" w:space="1" w:color="auto"/>
      </w:pBdr>
      <w:rPr>
        <w:rFonts w:cstheme="minorHAnsi"/>
      </w:rPr>
    </w:pPr>
    <w:r>
      <w:rPr>
        <w:rFonts w:cstheme="minorHAnsi"/>
      </w:rPr>
      <w:t>Kjell Toft Hansen, TISIP</w:t>
    </w:r>
    <w:r w:rsidR="00CE5C5F" w:rsidRPr="005C2E65">
      <w:rPr>
        <w:rFonts w:cstheme="minorHAnsi"/>
      </w:rPr>
      <w:tab/>
    </w:r>
    <w:r w:rsidR="00CE5C5F" w:rsidRPr="005C2E65">
      <w:rPr>
        <w:rFonts w:cstheme="minorHAnsi"/>
      </w:rPr>
      <w:tab/>
      <w:t xml:space="preserve">Sida </w:t>
    </w:r>
    <w:r w:rsidR="001F469E" w:rsidRPr="005C2E65">
      <w:rPr>
        <w:rStyle w:val="PageNumber"/>
        <w:rFonts w:cstheme="minorHAnsi"/>
      </w:rPr>
      <w:fldChar w:fldCharType="begin"/>
    </w:r>
    <w:r w:rsidR="00CE5C5F" w:rsidRPr="005C2E65">
      <w:rPr>
        <w:rStyle w:val="PageNumber"/>
        <w:rFonts w:cstheme="minorHAnsi"/>
      </w:rPr>
      <w:instrText xml:space="preserve"> PAGE </w:instrText>
    </w:r>
    <w:r w:rsidR="001F469E" w:rsidRPr="005C2E65">
      <w:rPr>
        <w:rStyle w:val="PageNumber"/>
        <w:rFonts w:cstheme="minorHAnsi"/>
      </w:rPr>
      <w:fldChar w:fldCharType="separate"/>
    </w:r>
    <w:r w:rsidR="002F4AB8">
      <w:rPr>
        <w:rStyle w:val="PageNumber"/>
        <w:rFonts w:cstheme="minorHAnsi"/>
        <w:noProof/>
      </w:rPr>
      <w:t>2</w:t>
    </w:r>
    <w:r w:rsidR="001F469E" w:rsidRPr="005C2E65">
      <w:rPr>
        <w:rStyle w:val="PageNumber"/>
        <w:rFonts w:cstheme="minorHAnsi"/>
      </w:rPr>
      <w:fldChar w:fldCharType="end"/>
    </w:r>
  </w:p>
  <w:p w:rsidR="00936180" w:rsidRPr="005C2E65" w:rsidRDefault="008B30EC" w:rsidP="00936180">
    <w:pPr>
      <w:pStyle w:val="Footer"/>
      <w:pBdr>
        <w:top w:val="single" w:sz="4" w:space="1" w:color="auto"/>
      </w:pBdr>
      <w:tabs>
        <w:tab w:val="clear" w:pos="9072"/>
        <w:tab w:val="right" w:pos="8280"/>
      </w:tabs>
      <w:rPr>
        <w:rFonts w:cstheme="minorHAnsi"/>
      </w:rPr>
    </w:pPr>
    <w:r w:rsidRPr="005C2E65">
      <w:rPr>
        <w:rFonts w:cstheme="minorHAnsi"/>
      </w:rPr>
      <w:t xml:space="preserve">Robert Jonsson, </w:t>
    </w:r>
    <w:r w:rsidR="00D44447">
      <w:rPr>
        <w:rFonts w:cstheme="minorHAnsi"/>
      </w:rPr>
      <w:t>DSV</w:t>
    </w:r>
    <w:r w:rsidR="00936180" w:rsidRPr="005C2E65">
      <w:rPr>
        <w:rFonts w:cstheme="minorHAnsi"/>
      </w:rPr>
      <w:tab/>
    </w:r>
    <w:r w:rsidR="00936180" w:rsidRPr="005C2E65">
      <w:rPr>
        <w:rFonts w:cstheme="minorHAns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C99" w:rsidRDefault="00794C99">
      <w:r>
        <w:separator/>
      </w:r>
    </w:p>
  </w:footnote>
  <w:footnote w:type="continuationSeparator" w:id="0">
    <w:p w:rsidR="00794C99" w:rsidRDefault="00794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2B" w:rsidRPr="0038413C" w:rsidRDefault="00E35E9C" w:rsidP="0038413C">
    <w:pPr>
      <w:pStyle w:val="Header"/>
      <w:rPr>
        <w:szCs w:val="22"/>
      </w:rPr>
    </w:pPr>
    <w:r w:rsidRPr="0038413C">
      <w:rPr>
        <w:noProof/>
        <w:szCs w:val="22"/>
        <w:lang w:val="en-US" w:bidi="ar-SA"/>
      </w:rPr>
      <w:drawing>
        <wp:anchor distT="0" distB="0" distL="114300" distR="114300" simplePos="0" relativeHeight="251658240" behindDoc="1" locked="0" layoutInCell="1" allowOverlap="1" wp14:anchorId="4D323098" wp14:editId="197F103D">
          <wp:simplePos x="0" y="0"/>
          <wp:positionH relativeFrom="column">
            <wp:posOffset>4284345</wp:posOffset>
          </wp:positionH>
          <wp:positionV relativeFrom="paragraph">
            <wp:posOffset>-48895</wp:posOffset>
          </wp:positionV>
          <wp:extent cx="1011555" cy="481965"/>
          <wp:effectExtent l="19050" t="0" r="0" b="0"/>
          <wp:wrapNone/>
          <wp:docPr id="6" name="Bild 6" descr="http://www.mh.se/upload/forvaltning/INFO/Bilder/MU_logotyp_int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h.se/upload/forvaltning/INFO/Bilder/MU_logotyp_int_lag.jpg"/>
                  <pic:cNvPicPr>
                    <a:picLocks noChangeAspect="1" noChangeArrowheads="1"/>
                  </pic:cNvPicPr>
                </pic:nvPicPr>
                <pic:blipFill>
                  <a:blip r:embed="rId1" r:link="rId2"/>
                  <a:srcRect/>
                  <a:stretch>
                    <a:fillRect/>
                  </a:stretch>
                </pic:blipFill>
                <pic:spPr bwMode="auto">
                  <a:xfrm>
                    <a:off x="0" y="0"/>
                    <a:ext cx="1011555" cy="481965"/>
                  </a:xfrm>
                  <a:prstGeom prst="rect">
                    <a:avLst/>
                  </a:prstGeom>
                  <a:noFill/>
                  <a:ln w="9525">
                    <a:noFill/>
                    <a:miter lim="800000"/>
                    <a:headEnd/>
                    <a:tailEnd/>
                  </a:ln>
                </pic:spPr>
              </pic:pic>
            </a:graphicData>
          </a:graphic>
        </wp:anchor>
      </w:drawing>
    </w:r>
    <w:r w:rsidR="00360B3D">
      <w:rPr>
        <w:noProof/>
        <w:szCs w:val="22"/>
        <w:lang w:eastAsia="sv-SE" w:bidi="ar-SA"/>
      </w:rPr>
      <w:t>Inlämningsuppgift 5</w:t>
    </w:r>
  </w:p>
  <w:p w:rsidR="0086032B" w:rsidRPr="0038413C" w:rsidRDefault="009E1952" w:rsidP="0038413C">
    <w:pPr>
      <w:pStyle w:val="Header"/>
    </w:pPr>
    <w:r w:rsidRPr="0038413C">
      <w:rPr>
        <w:szCs w:val="22"/>
      </w:rPr>
      <w:t>DT0</w:t>
    </w:r>
    <w:r w:rsidR="00F41351">
      <w:rPr>
        <w:szCs w:val="22"/>
      </w:rPr>
      <w:t>76</w:t>
    </w:r>
    <w:r w:rsidRPr="0038413C">
      <w:rPr>
        <w:szCs w:val="22"/>
      </w:rPr>
      <w:t>G, Databaser</w:t>
    </w:r>
    <w:r w:rsidR="00CE5C5F" w:rsidRPr="0038413C">
      <w:rPr>
        <w:szCs w:val="22"/>
      </w:rPr>
      <w:t xml:space="preserve"> </w:t>
    </w:r>
    <w:r w:rsidR="00F41351">
      <w:rPr>
        <w:szCs w:val="22"/>
      </w:rPr>
      <w:t>modellering och implementering</w:t>
    </w:r>
  </w:p>
  <w:p w:rsidR="0086032B" w:rsidRPr="0038413C" w:rsidRDefault="0086032B" w:rsidP="0038413C">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40685E"/>
    <w:lvl w:ilvl="0">
      <w:start w:val="1"/>
      <w:numFmt w:val="decimal"/>
      <w:lvlText w:val="%1."/>
      <w:lvlJc w:val="left"/>
      <w:pPr>
        <w:tabs>
          <w:tab w:val="num" w:pos="1492"/>
        </w:tabs>
        <w:ind w:left="1492" w:hanging="360"/>
      </w:pPr>
    </w:lvl>
  </w:abstractNum>
  <w:abstractNum w:abstractNumId="1">
    <w:nsid w:val="FFFFFF7D"/>
    <w:multiLevelType w:val="singleLevel"/>
    <w:tmpl w:val="44FAC06E"/>
    <w:lvl w:ilvl="0">
      <w:start w:val="1"/>
      <w:numFmt w:val="decimal"/>
      <w:lvlText w:val="%1."/>
      <w:lvlJc w:val="left"/>
      <w:pPr>
        <w:tabs>
          <w:tab w:val="num" w:pos="1209"/>
        </w:tabs>
        <w:ind w:left="1209" w:hanging="360"/>
      </w:pPr>
    </w:lvl>
  </w:abstractNum>
  <w:abstractNum w:abstractNumId="2">
    <w:nsid w:val="FFFFFF7E"/>
    <w:multiLevelType w:val="singleLevel"/>
    <w:tmpl w:val="5956D448"/>
    <w:lvl w:ilvl="0">
      <w:start w:val="1"/>
      <w:numFmt w:val="decimal"/>
      <w:lvlText w:val="%1."/>
      <w:lvlJc w:val="left"/>
      <w:pPr>
        <w:tabs>
          <w:tab w:val="num" w:pos="926"/>
        </w:tabs>
        <w:ind w:left="926" w:hanging="360"/>
      </w:pPr>
    </w:lvl>
  </w:abstractNum>
  <w:abstractNum w:abstractNumId="3">
    <w:nsid w:val="FFFFFF7F"/>
    <w:multiLevelType w:val="singleLevel"/>
    <w:tmpl w:val="73A035B8"/>
    <w:lvl w:ilvl="0">
      <w:start w:val="1"/>
      <w:numFmt w:val="decimal"/>
      <w:lvlText w:val="%1."/>
      <w:lvlJc w:val="left"/>
      <w:pPr>
        <w:tabs>
          <w:tab w:val="num" w:pos="643"/>
        </w:tabs>
        <w:ind w:left="643" w:hanging="360"/>
      </w:pPr>
    </w:lvl>
  </w:abstractNum>
  <w:abstractNum w:abstractNumId="4">
    <w:nsid w:val="FFFFFF80"/>
    <w:multiLevelType w:val="singleLevel"/>
    <w:tmpl w:val="F48C27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B5A027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D215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79C54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AC64E0"/>
    <w:lvl w:ilvl="0">
      <w:start w:val="1"/>
      <w:numFmt w:val="decimal"/>
      <w:lvlText w:val="%1."/>
      <w:lvlJc w:val="left"/>
      <w:pPr>
        <w:tabs>
          <w:tab w:val="num" w:pos="360"/>
        </w:tabs>
        <w:ind w:left="360" w:hanging="360"/>
      </w:pPr>
    </w:lvl>
  </w:abstractNum>
  <w:abstractNum w:abstractNumId="9">
    <w:nsid w:val="FFFFFF89"/>
    <w:multiLevelType w:val="singleLevel"/>
    <w:tmpl w:val="7F02134C"/>
    <w:lvl w:ilvl="0">
      <w:start w:val="1"/>
      <w:numFmt w:val="bullet"/>
      <w:lvlText w:val=""/>
      <w:lvlJc w:val="left"/>
      <w:pPr>
        <w:tabs>
          <w:tab w:val="num" w:pos="360"/>
        </w:tabs>
        <w:ind w:left="360" w:hanging="360"/>
      </w:pPr>
      <w:rPr>
        <w:rFonts w:ascii="Symbol" w:hAnsi="Symbol" w:hint="default"/>
      </w:rPr>
    </w:lvl>
  </w:abstractNum>
  <w:abstractNum w:abstractNumId="10">
    <w:nsid w:val="1E9E5D28"/>
    <w:multiLevelType w:val="hybridMultilevel"/>
    <w:tmpl w:val="1BDAD1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FF70ED1"/>
    <w:multiLevelType w:val="hybridMultilevel"/>
    <w:tmpl w:val="F3B86DF2"/>
    <w:lvl w:ilvl="0" w:tplc="F5428104">
      <w:start w:val="1"/>
      <w:numFmt w:val="bullet"/>
      <w:lvlText w:val=""/>
      <w:lvlJc w:val="left"/>
      <w:pPr>
        <w:ind w:left="720" w:hanging="360"/>
      </w:pPr>
      <w:rPr>
        <w:rFonts w:ascii="Symbol" w:eastAsiaTheme="minorEastAsia"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BA08D7"/>
    <w:multiLevelType w:val="hybridMultilevel"/>
    <w:tmpl w:val="BBFC6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A9D7C86"/>
    <w:multiLevelType w:val="hybridMultilevel"/>
    <w:tmpl w:val="C54810A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nsid w:val="2C5A2B43"/>
    <w:multiLevelType w:val="hybridMultilevel"/>
    <w:tmpl w:val="5B8468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33B848B1"/>
    <w:multiLevelType w:val="hybridMultilevel"/>
    <w:tmpl w:val="D8222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201502D"/>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BDA2B83"/>
    <w:multiLevelType w:val="hybridMultilevel"/>
    <w:tmpl w:val="ED6E2E60"/>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nsid w:val="4DDE02DF"/>
    <w:multiLevelType w:val="hybridMultilevel"/>
    <w:tmpl w:val="8ABA69D6"/>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50D4284A"/>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E7860C1"/>
    <w:multiLevelType w:val="hybridMultilevel"/>
    <w:tmpl w:val="46B27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63B84E28"/>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AD91EC8"/>
    <w:multiLevelType w:val="hybridMultilevel"/>
    <w:tmpl w:val="377605B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8"/>
  </w:num>
  <w:num w:numId="2">
    <w:abstractNumId w:val="17"/>
  </w:num>
  <w:num w:numId="3">
    <w:abstractNumId w:val="13"/>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1"/>
  </w:num>
  <w:num w:numId="17">
    <w:abstractNumId w:val="10"/>
  </w:num>
  <w:num w:numId="18">
    <w:abstractNumId w:val="19"/>
  </w:num>
  <w:num w:numId="19">
    <w:abstractNumId w:val="20"/>
  </w:num>
  <w:num w:numId="20">
    <w:abstractNumId w:val="16"/>
  </w:num>
  <w:num w:numId="21">
    <w:abstractNumId w:val="12"/>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80"/>
    <w:rsid w:val="0000005F"/>
    <w:rsid w:val="00004272"/>
    <w:rsid w:val="00021E06"/>
    <w:rsid w:val="00024607"/>
    <w:rsid w:val="00041EF7"/>
    <w:rsid w:val="00052D66"/>
    <w:rsid w:val="00057538"/>
    <w:rsid w:val="00066DCE"/>
    <w:rsid w:val="000707CC"/>
    <w:rsid w:val="00082622"/>
    <w:rsid w:val="00085622"/>
    <w:rsid w:val="000A1B0C"/>
    <w:rsid w:val="000A2758"/>
    <w:rsid w:val="000B0388"/>
    <w:rsid w:val="000B0AE1"/>
    <w:rsid w:val="000B42A8"/>
    <w:rsid w:val="000B5D2C"/>
    <w:rsid w:val="000C189C"/>
    <w:rsid w:val="000C3A1F"/>
    <w:rsid w:val="000E0718"/>
    <w:rsid w:val="000F27A0"/>
    <w:rsid w:val="000F392E"/>
    <w:rsid w:val="001002F0"/>
    <w:rsid w:val="00100C1B"/>
    <w:rsid w:val="00102AF3"/>
    <w:rsid w:val="00105D9F"/>
    <w:rsid w:val="00124DCB"/>
    <w:rsid w:val="001256D1"/>
    <w:rsid w:val="00135972"/>
    <w:rsid w:val="00140613"/>
    <w:rsid w:val="001458EB"/>
    <w:rsid w:val="00152B13"/>
    <w:rsid w:val="00156C7A"/>
    <w:rsid w:val="00161541"/>
    <w:rsid w:val="0016539E"/>
    <w:rsid w:val="00175C4D"/>
    <w:rsid w:val="0019036F"/>
    <w:rsid w:val="00192470"/>
    <w:rsid w:val="00197595"/>
    <w:rsid w:val="001A045D"/>
    <w:rsid w:val="001A09D4"/>
    <w:rsid w:val="001A50C6"/>
    <w:rsid w:val="001A541C"/>
    <w:rsid w:val="001A786A"/>
    <w:rsid w:val="001C31CD"/>
    <w:rsid w:val="001C3B94"/>
    <w:rsid w:val="001C62AF"/>
    <w:rsid w:val="001D0697"/>
    <w:rsid w:val="001D4517"/>
    <w:rsid w:val="001E1B14"/>
    <w:rsid w:val="001F469E"/>
    <w:rsid w:val="002053F3"/>
    <w:rsid w:val="00210EC5"/>
    <w:rsid w:val="00231326"/>
    <w:rsid w:val="00233986"/>
    <w:rsid w:val="00235667"/>
    <w:rsid w:val="00241C1F"/>
    <w:rsid w:val="002445B5"/>
    <w:rsid w:val="00244A04"/>
    <w:rsid w:val="00251B0E"/>
    <w:rsid w:val="002648D8"/>
    <w:rsid w:val="002701E3"/>
    <w:rsid w:val="00270AB6"/>
    <w:rsid w:val="00281C57"/>
    <w:rsid w:val="00284705"/>
    <w:rsid w:val="0028599A"/>
    <w:rsid w:val="0029328F"/>
    <w:rsid w:val="00294DEF"/>
    <w:rsid w:val="002B21EB"/>
    <w:rsid w:val="002B4E8E"/>
    <w:rsid w:val="002B6530"/>
    <w:rsid w:val="002B7B53"/>
    <w:rsid w:val="002C0EE8"/>
    <w:rsid w:val="002C0EFE"/>
    <w:rsid w:val="002C2DBC"/>
    <w:rsid w:val="002D6E97"/>
    <w:rsid w:val="002E49A5"/>
    <w:rsid w:val="002E605D"/>
    <w:rsid w:val="002F22D6"/>
    <w:rsid w:val="002F23CD"/>
    <w:rsid w:val="002F4AB8"/>
    <w:rsid w:val="002F6C34"/>
    <w:rsid w:val="00300342"/>
    <w:rsid w:val="00302801"/>
    <w:rsid w:val="00310C23"/>
    <w:rsid w:val="00327C23"/>
    <w:rsid w:val="0034420C"/>
    <w:rsid w:val="00344C73"/>
    <w:rsid w:val="00352249"/>
    <w:rsid w:val="00360B3D"/>
    <w:rsid w:val="00371F64"/>
    <w:rsid w:val="00372767"/>
    <w:rsid w:val="0038413C"/>
    <w:rsid w:val="003A4668"/>
    <w:rsid w:val="003A5B4B"/>
    <w:rsid w:val="003B2C14"/>
    <w:rsid w:val="003B520F"/>
    <w:rsid w:val="003B69A0"/>
    <w:rsid w:val="003C3A38"/>
    <w:rsid w:val="003D30B5"/>
    <w:rsid w:val="003E5342"/>
    <w:rsid w:val="003F03B6"/>
    <w:rsid w:val="003F0A1D"/>
    <w:rsid w:val="003F10AD"/>
    <w:rsid w:val="004031CF"/>
    <w:rsid w:val="004041E1"/>
    <w:rsid w:val="00404D15"/>
    <w:rsid w:val="00404F86"/>
    <w:rsid w:val="00410E73"/>
    <w:rsid w:val="00413CA4"/>
    <w:rsid w:val="00435D96"/>
    <w:rsid w:val="00441933"/>
    <w:rsid w:val="004442C5"/>
    <w:rsid w:val="0044459D"/>
    <w:rsid w:val="00453F5F"/>
    <w:rsid w:val="00456BF1"/>
    <w:rsid w:val="00460C5D"/>
    <w:rsid w:val="0049378C"/>
    <w:rsid w:val="00493B32"/>
    <w:rsid w:val="004A63E9"/>
    <w:rsid w:val="004B4621"/>
    <w:rsid w:val="004B73A0"/>
    <w:rsid w:val="004B75AC"/>
    <w:rsid w:val="004C1229"/>
    <w:rsid w:val="004C6B93"/>
    <w:rsid w:val="004C7D98"/>
    <w:rsid w:val="004D0A72"/>
    <w:rsid w:val="004D78F3"/>
    <w:rsid w:val="004E0C6D"/>
    <w:rsid w:val="004E54DD"/>
    <w:rsid w:val="004E605E"/>
    <w:rsid w:val="004E7D6D"/>
    <w:rsid w:val="00500F11"/>
    <w:rsid w:val="00511F04"/>
    <w:rsid w:val="00516A37"/>
    <w:rsid w:val="00534835"/>
    <w:rsid w:val="0053717A"/>
    <w:rsid w:val="00552C7F"/>
    <w:rsid w:val="0055356B"/>
    <w:rsid w:val="0055383E"/>
    <w:rsid w:val="00557A28"/>
    <w:rsid w:val="005610C2"/>
    <w:rsid w:val="005666C5"/>
    <w:rsid w:val="00567220"/>
    <w:rsid w:val="005932D8"/>
    <w:rsid w:val="00597903"/>
    <w:rsid w:val="005A0257"/>
    <w:rsid w:val="005B0C28"/>
    <w:rsid w:val="005B22C0"/>
    <w:rsid w:val="005B2F51"/>
    <w:rsid w:val="005B7F4E"/>
    <w:rsid w:val="005C2E65"/>
    <w:rsid w:val="005E7A06"/>
    <w:rsid w:val="005F4F96"/>
    <w:rsid w:val="00612963"/>
    <w:rsid w:val="006129D6"/>
    <w:rsid w:val="00613980"/>
    <w:rsid w:val="00614FBA"/>
    <w:rsid w:val="00633CB1"/>
    <w:rsid w:val="00636146"/>
    <w:rsid w:val="0064230E"/>
    <w:rsid w:val="006477BE"/>
    <w:rsid w:val="00660132"/>
    <w:rsid w:val="00667390"/>
    <w:rsid w:val="0067314A"/>
    <w:rsid w:val="00675395"/>
    <w:rsid w:val="00675621"/>
    <w:rsid w:val="00675911"/>
    <w:rsid w:val="0067772A"/>
    <w:rsid w:val="00681176"/>
    <w:rsid w:val="006817F2"/>
    <w:rsid w:val="006A0A18"/>
    <w:rsid w:val="006A19D1"/>
    <w:rsid w:val="006A30E7"/>
    <w:rsid w:val="006A7EF8"/>
    <w:rsid w:val="006B6136"/>
    <w:rsid w:val="006B7942"/>
    <w:rsid w:val="006C1560"/>
    <w:rsid w:val="006C2F8F"/>
    <w:rsid w:val="006E0629"/>
    <w:rsid w:val="006E5EC4"/>
    <w:rsid w:val="006F4ADD"/>
    <w:rsid w:val="007026D5"/>
    <w:rsid w:val="007059AF"/>
    <w:rsid w:val="00705FDE"/>
    <w:rsid w:val="007165B0"/>
    <w:rsid w:val="0072035A"/>
    <w:rsid w:val="0072256A"/>
    <w:rsid w:val="007364AC"/>
    <w:rsid w:val="00742054"/>
    <w:rsid w:val="007449E2"/>
    <w:rsid w:val="0074591E"/>
    <w:rsid w:val="0075263D"/>
    <w:rsid w:val="00757263"/>
    <w:rsid w:val="007725A9"/>
    <w:rsid w:val="00785FD6"/>
    <w:rsid w:val="00794C99"/>
    <w:rsid w:val="007A192D"/>
    <w:rsid w:val="007B11E4"/>
    <w:rsid w:val="007B2184"/>
    <w:rsid w:val="007B721D"/>
    <w:rsid w:val="007C2F3E"/>
    <w:rsid w:val="007E19B4"/>
    <w:rsid w:val="007E288F"/>
    <w:rsid w:val="007E7679"/>
    <w:rsid w:val="007F1167"/>
    <w:rsid w:val="007F1B6C"/>
    <w:rsid w:val="007F1E41"/>
    <w:rsid w:val="00800971"/>
    <w:rsid w:val="008025F1"/>
    <w:rsid w:val="008047D6"/>
    <w:rsid w:val="0080512F"/>
    <w:rsid w:val="00813C15"/>
    <w:rsid w:val="00814095"/>
    <w:rsid w:val="00814DE8"/>
    <w:rsid w:val="00816730"/>
    <w:rsid w:val="00820E1A"/>
    <w:rsid w:val="0082101A"/>
    <w:rsid w:val="00821D03"/>
    <w:rsid w:val="00825082"/>
    <w:rsid w:val="00837B11"/>
    <w:rsid w:val="00860237"/>
    <w:rsid w:val="008602B4"/>
    <w:rsid w:val="0086032B"/>
    <w:rsid w:val="00860628"/>
    <w:rsid w:val="00863F12"/>
    <w:rsid w:val="00874033"/>
    <w:rsid w:val="00875894"/>
    <w:rsid w:val="00880F69"/>
    <w:rsid w:val="00882242"/>
    <w:rsid w:val="008829EA"/>
    <w:rsid w:val="00897136"/>
    <w:rsid w:val="008A3B9E"/>
    <w:rsid w:val="008A5ED3"/>
    <w:rsid w:val="008B30EC"/>
    <w:rsid w:val="008C3338"/>
    <w:rsid w:val="008C3B33"/>
    <w:rsid w:val="008C505E"/>
    <w:rsid w:val="008C663F"/>
    <w:rsid w:val="008C6692"/>
    <w:rsid w:val="008D4993"/>
    <w:rsid w:val="008F0C4B"/>
    <w:rsid w:val="008F25E3"/>
    <w:rsid w:val="008F7EA6"/>
    <w:rsid w:val="009001DC"/>
    <w:rsid w:val="00902527"/>
    <w:rsid w:val="009034CA"/>
    <w:rsid w:val="00914CF1"/>
    <w:rsid w:val="0091638F"/>
    <w:rsid w:val="0092482A"/>
    <w:rsid w:val="009339E0"/>
    <w:rsid w:val="00936180"/>
    <w:rsid w:val="00944FDF"/>
    <w:rsid w:val="00946D05"/>
    <w:rsid w:val="009514FF"/>
    <w:rsid w:val="0095543C"/>
    <w:rsid w:val="0096302D"/>
    <w:rsid w:val="0096332F"/>
    <w:rsid w:val="009647E7"/>
    <w:rsid w:val="00987D98"/>
    <w:rsid w:val="0099092E"/>
    <w:rsid w:val="00991AEE"/>
    <w:rsid w:val="00991C18"/>
    <w:rsid w:val="0099560E"/>
    <w:rsid w:val="009957E8"/>
    <w:rsid w:val="009B340B"/>
    <w:rsid w:val="009B49A2"/>
    <w:rsid w:val="009B6159"/>
    <w:rsid w:val="009B6B37"/>
    <w:rsid w:val="009C0F3E"/>
    <w:rsid w:val="009C3F76"/>
    <w:rsid w:val="009C489B"/>
    <w:rsid w:val="009C6DB3"/>
    <w:rsid w:val="009D37F8"/>
    <w:rsid w:val="009D59B2"/>
    <w:rsid w:val="009E1952"/>
    <w:rsid w:val="009E59A6"/>
    <w:rsid w:val="009E715F"/>
    <w:rsid w:val="00A007ED"/>
    <w:rsid w:val="00A063AC"/>
    <w:rsid w:val="00A139EB"/>
    <w:rsid w:val="00A1650C"/>
    <w:rsid w:val="00A16EE8"/>
    <w:rsid w:val="00A261A7"/>
    <w:rsid w:val="00A362DB"/>
    <w:rsid w:val="00A41F85"/>
    <w:rsid w:val="00A458A9"/>
    <w:rsid w:val="00A6720D"/>
    <w:rsid w:val="00A9114A"/>
    <w:rsid w:val="00A941B9"/>
    <w:rsid w:val="00AA0793"/>
    <w:rsid w:val="00AB756F"/>
    <w:rsid w:val="00AC060A"/>
    <w:rsid w:val="00AC2D5B"/>
    <w:rsid w:val="00AE01C6"/>
    <w:rsid w:val="00AE30C7"/>
    <w:rsid w:val="00AE6D6A"/>
    <w:rsid w:val="00AE7D2F"/>
    <w:rsid w:val="00AF1D9E"/>
    <w:rsid w:val="00AF237C"/>
    <w:rsid w:val="00AF5265"/>
    <w:rsid w:val="00B02FE3"/>
    <w:rsid w:val="00B043E3"/>
    <w:rsid w:val="00B12560"/>
    <w:rsid w:val="00B1740B"/>
    <w:rsid w:val="00B2574B"/>
    <w:rsid w:val="00B3446F"/>
    <w:rsid w:val="00B5126A"/>
    <w:rsid w:val="00B57230"/>
    <w:rsid w:val="00B65893"/>
    <w:rsid w:val="00B6644F"/>
    <w:rsid w:val="00B76545"/>
    <w:rsid w:val="00B86F8D"/>
    <w:rsid w:val="00B91291"/>
    <w:rsid w:val="00BC175B"/>
    <w:rsid w:val="00BC1796"/>
    <w:rsid w:val="00BD23ED"/>
    <w:rsid w:val="00BD4CCE"/>
    <w:rsid w:val="00BE02E7"/>
    <w:rsid w:val="00BE15A6"/>
    <w:rsid w:val="00C05D5F"/>
    <w:rsid w:val="00C1612D"/>
    <w:rsid w:val="00C37F40"/>
    <w:rsid w:val="00C42B40"/>
    <w:rsid w:val="00C45687"/>
    <w:rsid w:val="00C54A2E"/>
    <w:rsid w:val="00C62876"/>
    <w:rsid w:val="00C65C15"/>
    <w:rsid w:val="00C73832"/>
    <w:rsid w:val="00C7443E"/>
    <w:rsid w:val="00C87607"/>
    <w:rsid w:val="00C927FD"/>
    <w:rsid w:val="00C93A74"/>
    <w:rsid w:val="00C95118"/>
    <w:rsid w:val="00C958FB"/>
    <w:rsid w:val="00CA2D16"/>
    <w:rsid w:val="00CA3886"/>
    <w:rsid w:val="00CB02D0"/>
    <w:rsid w:val="00CB58F3"/>
    <w:rsid w:val="00CC1165"/>
    <w:rsid w:val="00CD79E4"/>
    <w:rsid w:val="00CE5C5F"/>
    <w:rsid w:val="00CF1683"/>
    <w:rsid w:val="00CF51B7"/>
    <w:rsid w:val="00CF5F85"/>
    <w:rsid w:val="00D02E84"/>
    <w:rsid w:val="00D21DFC"/>
    <w:rsid w:val="00D242F4"/>
    <w:rsid w:val="00D24D52"/>
    <w:rsid w:val="00D3045F"/>
    <w:rsid w:val="00D31512"/>
    <w:rsid w:val="00D361CF"/>
    <w:rsid w:val="00D362C3"/>
    <w:rsid w:val="00D402F5"/>
    <w:rsid w:val="00D421D9"/>
    <w:rsid w:val="00D44447"/>
    <w:rsid w:val="00D47609"/>
    <w:rsid w:val="00D61FEC"/>
    <w:rsid w:val="00D62825"/>
    <w:rsid w:val="00D74224"/>
    <w:rsid w:val="00D75F44"/>
    <w:rsid w:val="00D807F6"/>
    <w:rsid w:val="00D84FA2"/>
    <w:rsid w:val="00DA370E"/>
    <w:rsid w:val="00DB5EE4"/>
    <w:rsid w:val="00DC4F38"/>
    <w:rsid w:val="00DD255D"/>
    <w:rsid w:val="00DD3EA8"/>
    <w:rsid w:val="00DD45D0"/>
    <w:rsid w:val="00DE21A8"/>
    <w:rsid w:val="00DE40A3"/>
    <w:rsid w:val="00DE6468"/>
    <w:rsid w:val="00DF1261"/>
    <w:rsid w:val="00DF2431"/>
    <w:rsid w:val="00DF4836"/>
    <w:rsid w:val="00DF705B"/>
    <w:rsid w:val="00DF7FD5"/>
    <w:rsid w:val="00E00121"/>
    <w:rsid w:val="00E03377"/>
    <w:rsid w:val="00E047B0"/>
    <w:rsid w:val="00E07130"/>
    <w:rsid w:val="00E116FD"/>
    <w:rsid w:val="00E146F0"/>
    <w:rsid w:val="00E229FE"/>
    <w:rsid w:val="00E26DC8"/>
    <w:rsid w:val="00E34B3B"/>
    <w:rsid w:val="00E35E9C"/>
    <w:rsid w:val="00E46676"/>
    <w:rsid w:val="00E6464C"/>
    <w:rsid w:val="00E66C6F"/>
    <w:rsid w:val="00E86388"/>
    <w:rsid w:val="00EA1806"/>
    <w:rsid w:val="00EA3D2A"/>
    <w:rsid w:val="00EA594F"/>
    <w:rsid w:val="00EA60CF"/>
    <w:rsid w:val="00EB1B9E"/>
    <w:rsid w:val="00EC09C7"/>
    <w:rsid w:val="00EC0C32"/>
    <w:rsid w:val="00EC56FE"/>
    <w:rsid w:val="00ED6C5C"/>
    <w:rsid w:val="00EE1B84"/>
    <w:rsid w:val="00EE306D"/>
    <w:rsid w:val="00EF0CB3"/>
    <w:rsid w:val="00EF0FEA"/>
    <w:rsid w:val="00F009D0"/>
    <w:rsid w:val="00F023CD"/>
    <w:rsid w:val="00F145B4"/>
    <w:rsid w:val="00F164E7"/>
    <w:rsid w:val="00F2249F"/>
    <w:rsid w:val="00F30378"/>
    <w:rsid w:val="00F41351"/>
    <w:rsid w:val="00F4201C"/>
    <w:rsid w:val="00F43328"/>
    <w:rsid w:val="00F5543E"/>
    <w:rsid w:val="00F61CD8"/>
    <w:rsid w:val="00F6211C"/>
    <w:rsid w:val="00F67D84"/>
    <w:rsid w:val="00F77EDE"/>
    <w:rsid w:val="00F77F70"/>
    <w:rsid w:val="00F86B48"/>
    <w:rsid w:val="00F87756"/>
    <w:rsid w:val="00F87F32"/>
    <w:rsid w:val="00F91C76"/>
    <w:rsid w:val="00F93E69"/>
    <w:rsid w:val="00F951E0"/>
    <w:rsid w:val="00F9520B"/>
    <w:rsid w:val="00FA3BC4"/>
    <w:rsid w:val="00FC4101"/>
    <w:rsid w:val="00FC4523"/>
    <w:rsid w:val="00FD1E4A"/>
    <w:rsid w:val="00FD265D"/>
    <w:rsid w:val="00FD2E24"/>
    <w:rsid w:val="00FD5012"/>
    <w:rsid w:val="00FE014B"/>
    <w:rsid w:val="00FF162F"/>
    <w:rsid w:val="00FF5976"/>
    <w:rsid w:val="00FF6B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76"/>
    <w:pPr>
      <w:spacing w:after="0" w:line="240" w:lineRule="auto"/>
    </w:pPr>
    <w:rPr>
      <w:sz w:val="24"/>
      <w:szCs w:val="24"/>
      <w:lang w:val="sv-SE"/>
    </w:rPr>
  </w:style>
  <w:style w:type="paragraph" w:styleId="Heading1">
    <w:name w:val="heading 1"/>
    <w:basedOn w:val="Normal"/>
    <w:next w:val="Normal"/>
    <w:link w:val="Heading1Char"/>
    <w:uiPriority w:val="9"/>
    <w:qFormat/>
    <w:rsid w:val="005C2E65"/>
    <w:pPr>
      <w:keepNext/>
      <w:spacing w:before="240" w:after="60"/>
      <w:outlineLvl w:val="0"/>
    </w:pPr>
    <w:rPr>
      <w:rFonts w:asciiTheme="majorHAnsi" w:eastAsiaTheme="majorEastAsia" w:hAnsiTheme="majorHAnsi" w:cs="Arial"/>
      <w:b/>
      <w:bCs/>
      <w:kern w:val="32"/>
      <w:sz w:val="32"/>
      <w:szCs w:val="32"/>
    </w:rPr>
  </w:style>
  <w:style w:type="paragraph" w:styleId="Heading2">
    <w:name w:val="heading 2"/>
    <w:basedOn w:val="Normal"/>
    <w:next w:val="Normal"/>
    <w:link w:val="Heading2Char"/>
    <w:uiPriority w:val="9"/>
    <w:unhideWhenUsed/>
    <w:qFormat/>
    <w:rsid w:val="005C2E6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C2E65"/>
    <w:pPr>
      <w:keepNext/>
      <w:spacing w:before="240" w:after="60"/>
      <w:outlineLvl w:val="2"/>
    </w:pPr>
    <w:rPr>
      <w:rFonts w:asciiTheme="majorHAnsi" w:eastAsiaTheme="majorEastAsia" w:hAnsiTheme="majorHAnsi" w:cs="Arial"/>
      <w:b/>
      <w:bCs/>
      <w:sz w:val="26"/>
      <w:szCs w:val="26"/>
    </w:rPr>
  </w:style>
  <w:style w:type="paragraph" w:styleId="Heading4">
    <w:name w:val="heading 4"/>
    <w:basedOn w:val="Normal"/>
    <w:next w:val="Normal"/>
    <w:link w:val="Heading4Char"/>
    <w:uiPriority w:val="9"/>
    <w:semiHidden/>
    <w:unhideWhenUsed/>
    <w:qFormat/>
    <w:rsid w:val="005C2E6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C2E6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C2E6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C2E65"/>
    <w:pPr>
      <w:spacing w:before="240" w:after="60"/>
      <w:outlineLvl w:val="6"/>
    </w:pPr>
  </w:style>
  <w:style w:type="paragraph" w:styleId="Heading8">
    <w:name w:val="heading 8"/>
    <w:basedOn w:val="Normal"/>
    <w:next w:val="Normal"/>
    <w:link w:val="Heading8Char"/>
    <w:uiPriority w:val="9"/>
    <w:semiHidden/>
    <w:unhideWhenUsed/>
    <w:qFormat/>
    <w:rsid w:val="005C2E65"/>
    <w:pPr>
      <w:spacing w:before="240" w:after="60"/>
      <w:outlineLvl w:val="7"/>
    </w:pPr>
    <w:rPr>
      <w:i/>
      <w:iCs/>
    </w:rPr>
  </w:style>
  <w:style w:type="paragraph" w:styleId="Heading9">
    <w:name w:val="heading 9"/>
    <w:basedOn w:val="Normal"/>
    <w:next w:val="Normal"/>
    <w:link w:val="Heading9Char"/>
    <w:uiPriority w:val="9"/>
    <w:semiHidden/>
    <w:unhideWhenUsed/>
    <w:qFormat/>
    <w:rsid w:val="005C2E6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uiPriority w:val="9"/>
    <w:rsid w:val="005C2E65"/>
    <w:rPr>
      <w:rFonts w:asciiTheme="majorHAnsi" w:eastAsiaTheme="majorEastAsia" w:hAnsiTheme="majorHAnsi" w:cs="Arial"/>
      <w:b/>
      <w:bCs/>
      <w:sz w:val="26"/>
      <w:szCs w:val="26"/>
    </w:rPr>
  </w:style>
  <w:style w:type="paragraph" w:styleId="BalloonText">
    <w:name w:val="Balloon Text"/>
    <w:basedOn w:val="Normal"/>
    <w:link w:val="BalloonTextChar"/>
    <w:rsid w:val="009514FF"/>
    <w:rPr>
      <w:rFonts w:ascii="Tahoma" w:hAnsi="Tahoma" w:cs="Tahoma"/>
      <w:sz w:val="16"/>
      <w:szCs w:val="16"/>
    </w:rPr>
  </w:style>
  <w:style w:type="character" w:customStyle="1" w:styleId="BalloonTextChar">
    <w:name w:val="Balloon Text Char"/>
    <w:basedOn w:val="DefaultParagraphFont"/>
    <w:link w:val="BalloonText"/>
    <w:rsid w:val="009514FF"/>
    <w:rPr>
      <w:rFonts w:ascii="Tahoma" w:hAnsi="Tahoma" w:cs="Tahoma"/>
      <w:sz w:val="16"/>
      <w:szCs w:val="16"/>
    </w:rPr>
  </w:style>
  <w:style w:type="character" w:customStyle="1" w:styleId="Heading1Char">
    <w:name w:val="Heading 1 Char"/>
    <w:basedOn w:val="DefaultParagraphFont"/>
    <w:link w:val="Heading1"/>
    <w:uiPriority w:val="9"/>
    <w:rsid w:val="005C2E65"/>
    <w:rPr>
      <w:rFonts w:asciiTheme="majorHAnsi" w:eastAsiaTheme="majorEastAsia" w:hAnsiTheme="majorHAnsi" w:cs="Arial"/>
      <w:b/>
      <w:bCs/>
      <w:kern w:val="32"/>
      <w:sz w:val="32"/>
      <w:szCs w:val="32"/>
    </w:rPr>
  </w:style>
  <w:style w:type="character" w:customStyle="1" w:styleId="Heading2Char">
    <w:name w:val="Heading 2 Char"/>
    <w:basedOn w:val="DefaultParagraphFont"/>
    <w:link w:val="Heading2"/>
    <w:uiPriority w:val="9"/>
    <w:rsid w:val="005C2E6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5C2E65"/>
    <w:rPr>
      <w:b/>
      <w:bCs/>
      <w:sz w:val="28"/>
      <w:szCs w:val="28"/>
    </w:rPr>
  </w:style>
  <w:style w:type="character" w:customStyle="1" w:styleId="Heading5Char">
    <w:name w:val="Heading 5 Char"/>
    <w:basedOn w:val="DefaultParagraphFont"/>
    <w:link w:val="Heading5"/>
    <w:uiPriority w:val="9"/>
    <w:semiHidden/>
    <w:rsid w:val="005C2E65"/>
    <w:rPr>
      <w:b/>
      <w:bCs/>
      <w:i/>
      <w:iCs/>
      <w:sz w:val="26"/>
      <w:szCs w:val="26"/>
    </w:rPr>
  </w:style>
  <w:style w:type="character" w:customStyle="1" w:styleId="Heading6Char">
    <w:name w:val="Heading 6 Char"/>
    <w:basedOn w:val="DefaultParagraphFont"/>
    <w:link w:val="Heading6"/>
    <w:uiPriority w:val="9"/>
    <w:semiHidden/>
    <w:rsid w:val="005C2E65"/>
    <w:rPr>
      <w:b/>
      <w:bCs/>
    </w:rPr>
  </w:style>
  <w:style w:type="character" w:customStyle="1" w:styleId="Heading7Char">
    <w:name w:val="Heading 7 Char"/>
    <w:basedOn w:val="DefaultParagraphFont"/>
    <w:link w:val="Heading7"/>
    <w:uiPriority w:val="9"/>
    <w:semiHidden/>
    <w:rsid w:val="005C2E65"/>
    <w:rPr>
      <w:sz w:val="24"/>
      <w:szCs w:val="24"/>
    </w:rPr>
  </w:style>
  <w:style w:type="character" w:customStyle="1" w:styleId="Heading8Char">
    <w:name w:val="Heading 8 Char"/>
    <w:basedOn w:val="DefaultParagraphFont"/>
    <w:link w:val="Heading8"/>
    <w:uiPriority w:val="9"/>
    <w:semiHidden/>
    <w:rsid w:val="005C2E65"/>
    <w:rPr>
      <w:i/>
      <w:iCs/>
      <w:sz w:val="24"/>
      <w:szCs w:val="24"/>
    </w:rPr>
  </w:style>
  <w:style w:type="character" w:customStyle="1" w:styleId="Heading9Char">
    <w:name w:val="Heading 9 Char"/>
    <w:basedOn w:val="DefaultParagraphFont"/>
    <w:link w:val="Heading9"/>
    <w:uiPriority w:val="9"/>
    <w:semiHidden/>
    <w:rsid w:val="005C2E65"/>
    <w:rPr>
      <w:rFonts w:asciiTheme="majorHAnsi" w:eastAsiaTheme="majorEastAsia" w:hAnsiTheme="majorHAnsi"/>
    </w:rPr>
  </w:style>
  <w:style w:type="paragraph" w:styleId="Title">
    <w:name w:val="Title"/>
    <w:basedOn w:val="Normal"/>
    <w:next w:val="Normal"/>
    <w:link w:val="TitleChar"/>
    <w:uiPriority w:val="10"/>
    <w:qFormat/>
    <w:rsid w:val="005C2E6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C2E6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C2E6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C2E65"/>
    <w:rPr>
      <w:rFonts w:asciiTheme="majorHAnsi" w:eastAsiaTheme="majorEastAsia" w:hAnsiTheme="majorHAnsi"/>
      <w:sz w:val="24"/>
      <w:szCs w:val="24"/>
    </w:rPr>
  </w:style>
  <w:style w:type="character" w:styleId="Strong">
    <w:name w:val="Strong"/>
    <w:basedOn w:val="DefaultParagraphFont"/>
    <w:uiPriority w:val="22"/>
    <w:qFormat/>
    <w:rsid w:val="005C2E65"/>
    <w:rPr>
      <w:b/>
      <w:bCs/>
    </w:rPr>
  </w:style>
  <w:style w:type="character" w:styleId="Emphasis">
    <w:name w:val="Emphasis"/>
    <w:basedOn w:val="DefaultParagraphFont"/>
    <w:uiPriority w:val="20"/>
    <w:qFormat/>
    <w:rsid w:val="005C2E65"/>
    <w:rPr>
      <w:rFonts w:asciiTheme="minorHAnsi" w:hAnsiTheme="minorHAnsi"/>
      <w:b/>
      <w:i/>
      <w:iCs/>
    </w:rPr>
  </w:style>
  <w:style w:type="paragraph" w:styleId="NoSpacing">
    <w:name w:val="No Spacing"/>
    <w:basedOn w:val="Normal"/>
    <w:uiPriority w:val="1"/>
    <w:qFormat/>
    <w:rsid w:val="005C2E65"/>
    <w:rPr>
      <w:szCs w:val="32"/>
    </w:rPr>
  </w:style>
  <w:style w:type="paragraph" w:styleId="ListParagraph">
    <w:name w:val="List Paragraph"/>
    <w:basedOn w:val="Normal"/>
    <w:uiPriority w:val="34"/>
    <w:qFormat/>
    <w:rsid w:val="005C2E65"/>
    <w:pPr>
      <w:ind w:left="720"/>
      <w:contextualSpacing/>
    </w:pPr>
  </w:style>
  <w:style w:type="paragraph" w:styleId="Quote">
    <w:name w:val="Quote"/>
    <w:basedOn w:val="Normal"/>
    <w:next w:val="Normal"/>
    <w:link w:val="QuoteChar"/>
    <w:uiPriority w:val="29"/>
    <w:qFormat/>
    <w:rsid w:val="005C2E65"/>
    <w:rPr>
      <w:i/>
    </w:rPr>
  </w:style>
  <w:style w:type="character" w:customStyle="1" w:styleId="QuoteChar">
    <w:name w:val="Quote Char"/>
    <w:basedOn w:val="DefaultParagraphFont"/>
    <w:link w:val="Quote"/>
    <w:uiPriority w:val="29"/>
    <w:rsid w:val="005C2E65"/>
    <w:rPr>
      <w:i/>
      <w:sz w:val="24"/>
      <w:szCs w:val="24"/>
    </w:rPr>
  </w:style>
  <w:style w:type="paragraph" w:styleId="IntenseQuote">
    <w:name w:val="Intense Quote"/>
    <w:basedOn w:val="Normal"/>
    <w:next w:val="Normal"/>
    <w:link w:val="IntenseQuoteChar"/>
    <w:uiPriority w:val="30"/>
    <w:qFormat/>
    <w:rsid w:val="005C2E65"/>
    <w:pPr>
      <w:ind w:left="720" w:right="720"/>
    </w:pPr>
    <w:rPr>
      <w:b/>
      <w:i/>
      <w:szCs w:val="22"/>
    </w:rPr>
  </w:style>
  <w:style w:type="character" w:customStyle="1" w:styleId="IntenseQuoteChar">
    <w:name w:val="Intense Quote Char"/>
    <w:basedOn w:val="DefaultParagraphFont"/>
    <w:link w:val="IntenseQuote"/>
    <w:uiPriority w:val="30"/>
    <w:rsid w:val="005C2E65"/>
    <w:rPr>
      <w:b/>
      <w:i/>
      <w:sz w:val="24"/>
    </w:rPr>
  </w:style>
  <w:style w:type="character" w:styleId="SubtleEmphasis">
    <w:name w:val="Subtle Emphasis"/>
    <w:uiPriority w:val="19"/>
    <w:qFormat/>
    <w:rsid w:val="005C2E65"/>
    <w:rPr>
      <w:i/>
      <w:color w:val="5A5A5A" w:themeColor="text1" w:themeTint="A5"/>
    </w:rPr>
  </w:style>
  <w:style w:type="character" w:styleId="IntenseEmphasis">
    <w:name w:val="Intense Emphasis"/>
    <w:basedOn w:val="DefaultParagraphFont"/>
    <w:uiPriority w:val="21"/>
    <w:qFormat/>
    <w:rsid w:val="005C2E65"/>
    <w:rPr>
      <w:b/>
      <w:i/>
      <w:sz w:val="24"/>
      <w:szCs w:val="24"/>
      <w:u w:val="single"/>
    </w:rPr>
  </w:style>
  <w:style w:type="character" w:styleId="SubtleReference">
    <w:name w:val="Subtle Reference"/>
    <w:basedOn w:val="DefaultParagraphFont"/>
    <w:uiPriority w:val="31"/>
    <w:qFormat/>
    <w:rsid w:val="005C2E65"/>
    <w:rPr>
      <w:sz w:val="24"/>
      <w:szCs w:val="24"/>
      <w:u w:val="single"/>
    </w:rPr>
  </w:style>
  <w:style w:type="character" w:styleId="IntenseReference">
    <w:name w:val="Intense Reference"/>
    <w:basedOn w:val="DefaultParagraphFont"/>
    <w:uiPriority w:val="32"/>
    <w:qFormat/>
    <w:rsid w:val="005C2E65"/>
    <w:rPr>
      <w:b/>
      <w:sz w:val="24"/>
      <w:u w:val="single"/>
    </w:rPr>
  </w:style>
  <w:style w:type="character" w:styleId="BookTitle">
    <w:name w:val="Book Title"/>
    <w:basedOn w:val="DefaultParagraphFont"/>
    <w:uiPriority w:val="33"/>
    <w:qFormat/>
    <w:rsid w:val="005C2E6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C2E65"/>
    <w:pPr>
      <w:outlineLvl w:val="9"/>
    </w:pPr>
    <w:rPr>
      <w:rFonts w:cs="Times New Roman"/>
    </w:rPr>
  </w:style>
  <w:style w:type="table" w:styleId="TableGrid">
    <w:name w:val="Table Grid"/>
    <w:basedOn w:val="TableNormal"/>
    <w:rsid w:val="00500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atabaser-tabell">
    <w:name w:val="Databaser - tabell"/>
    <w:basedOn w:val="TableNormal"/>
    <w:uiPriority w:val="99"/>
    <w:qFormat/>
    <w:rsid w:val="00CF51B7"/>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Row">
      <w:rPr>
        <w:rFonts w:ascii="Courier New" w:hAnsi="Courier New"/>
        <w:b/>
        <w:sz w:val="20"/>
      </w:rPr>
      <w:tblPr/>
      <w:tcPr>
        <w:shd w:val="clear" w:color="auto" w:fill="C6D9F1" w:themeFill="text2" w:themeFillTint="33"/>
      </w:tcPr>
    </w:tblStylePr>
  </w:style>
  <w:style w:type="table" w:styleId="TableColorful1">
    <w:name w:val="Table Colorful 1"/>
    <w:basedOn w:val="TableNormal"/>
    <w:rsid w:val="00B12560"/>
    <w:pPr>
      <w:spacing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Databaser-vertikaltabell">
    <w:name w:val="Databaser - vertikal tabell"/>
    <w:basedOn w:val="TableNormal"/>
    <w:uiPriority w:val="99"/>
    <w:qFormat/>
    <w:rsid w:val="005F4F96"/>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Col">
      <w:rPr>
        <w:b/>
      </w:rPr>
      <w:tblPr/>
      <w:tcPr>
        <w:tcBorders>
          <w:top w:val="dotted" w:sz="4" w:space="0" w:color="000000" w:themeColor="text1"/>
          <w:left w:val="dotted" w:sz="4" w:space="0" w:color="000000" w:themeColor="text1"/>
          <w:bottom w:val="dotted" w:sz="4" w:space="0" w:color="000000" w:themeColor="text1"/>
          <w:right w:val="dotted" w:sz="4" w:space="0" w:color="000000" w:themeColor="text1"/>
          <w:insideH w:val="nil"/>
          <w:insideV w:val="nil"/>
        </w:tcBorders>
        <w:shd w:val="clear" w:color="auto" w:fill="C6D9F1" w:themeFill="text2" w:themeFillTint="33"/>
      </w:tcPr>
    </w:tblStylePr>
  </w:style>
  <w:style w:type="character" w:customStyle="1" w:styleId="ng-scope">
    <w:name w:val="ng-scope"/>
    <w:basedOn w:val="DefaultParagraphFont"/>
    <w:rsid w:val="00EA3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76"/>
    <w:pPr>
      <w:spacing w:after="0" w:line="240" w:lineRule="auto"/>
    </w:pPr>
    <w:rPr>
      <w:sz w:val="24"/>
      <w:szCs w:val="24"/>
      <w:lang w:val="sv-SE"/>
    </w:rPr>
  </w:style>
  <w:style w:type="paragraph" w:styleId="Heading1">
    <w:name w:val="heading 1"/>
    <w:basedOn w:val="Normal"/>
    <w:next w:val="Normal"/>
    <w:link w:val="Heading1Char"/>
    <w:uiPriority w:val="9"/>
    <w:qFormat/>
    <w:rsid w:val="005C2E65"/>
    <w:pPr>
      <w:keepNext/>
      <w:spacing w:before="240" w:after="60"/>
      <w:outlineLvl w:val="0"/>
    </w:pPr>
    <w:rPr>
      <w:rFonts w:asciiTheme="majorHAnsi" w:eastAsiaTheme="majorEastAsia" w:hAnsiTheme="majorHAnsi" w:cs="Arial"/>
      <w:b/>
      <w:bCs/>
      <w:kern w:val="32"/>
      <w:sz w:val="32"/>
      <w:szCs w:val="32"/>
    </w:rPr>
  </w:style>
  <w:style w:type="paragraph" w:styleId="Heading2">
    <w:name w:val="heading 2"/>
    <w:basedOn w:val="Normal"/>
    <w:next w:val="Normal"/>
    <w:link w:val="Heading2Char"/>
    <w:uiPriority w:val="9"/>
    <w:unhideWhenUsed/>
    <w:qFormat/>
    <w:rsid w:val="005C2E6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C2E65"/>
    <w:pPr>
      <w:keepNext/>
      <w:spacing w:before="240" w:after="60"/>
      <w:outlineLvl w:val="2"/>
    </w:pPr>
    <w:rPr>
      <w:rFonts w:asciiTheme="majorHAnsi" w:eastAsiaTheme="majorEastAsia" w:hAnsiTheme="majorHAnsi" w:cs="Arial"/>
      <w:b/>
      <w:bCs/>
      <w:sz w:val="26"/>
      <w:szCs w:val="26"/>
    </w:rPr>
  </w:style>
  <w:style w:type="paragraph" w:styleId="Heading4">
    <w:name w:val="heading 4"/>
    <w:basedOn w:val="Normal"/>
    <w:next w:val="Normal"/>
    <w:link w:val="Heading4Char"/>
    <w:uiPriority w:val="9"/>
    <w:semiHidden/>
    <w:unhideWhenUsed/>
    <w:qFormat/>
    <w:rsid w:val="005C2E6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C2E6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C2E6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C2E65"/>
    <w:pPr>
      <w:spacing w:before="240" w:after="60"/>
      <w:outlineLvl w:val="6"/>
    </w:pPr>
  </w:style>
  <w:style w:type="paragraph" w:styleId="Heading8">
    <w:name w:val="heading 8"/>
    <w:basedOn w:val="Normal"/>
    <w:next w:val="Normal"/>
    <w:link w:val="Heading8Char"/>
    <w:uiPriority w:val="9"/>
    <w:semiHidden/>
    <w:unhideWhenUsed/>
    <w:qFormat/>
    <w:rsid w:val="005C2E65"/>
    <w:pPr>
      <w:spacing w:before="240" w:after="60"/>
      <w:outlineLvl w:val="7"/>
    </w:pPr>
    <w:rPr>
      <w:i/>
      <w:iCs/>
    </w:rPr>
  </w:style>
  <w:style w:type="paragraph" w:styleId="Heading9">
    <w:name w:val="heading 9"/>
    <w:basedOn w:val="Normal"/>
    <w:next w:val="Normal"/>
    <w:link w:val="Heading9Char"/>
    <w:uiPriority w:val="9"/>
    <w:semiHidden/>
    <w:unhideWhenUsed/>
    <w:qFormat/>
    <w:rsid w:val="005C2E6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uiPriority w:val="9"/>
    <w:rsid w:val="005C2E65"/>
    <w:rPr>
      <w:rFonts w:asciiTheme="majorHAnsi" w:eastAsiaTheme="majorEastAsia" w:hAnsiTheme="majorHAnsi" w:cs="Arial"/>
      <w:b/>
      <w:bCs/>
      <w:sz w:val="26"/>
      <w:szCs w:val="26"/>
    </w:rPr>
  </w:style>
  <w:style w:type="paragraph" w:styleId="BalloonText">
    <w:name w:val="Balloon Text"/>
    <w:basedOn w:val="Normal"/>
    <w:link w:val="BalloonTextChar"/>
    <w:rsid w:val="009514FF"/>
    <w:rPr>
      <w:rFonts w:ascii="Tahoma" w:hAnsi="Tahoma" w:cs="Tahoma"/>
      <w:sz w:val="16"/>
      <w:szCs w:val="16"/>
    </w:rPr>
  </w:style>
  <w:style w:type="character" w:customStyle="1" w:styleId="BalloonTextChar">
    <w:name w:val="Balloon Text Char"/>
    <w:basedOn w:val="DefaultParagraphFont"/>
    <w:link w:val="BalloonText"/>
    <w:rsid w:val="009514FF"/>
    <w:rPr>
      <w:rFonts w:ascii="Tahoma" w:hAnsi="Tahoma" w:cs="Tahoma"/>
      <w:sz w:val="16"/>
      <w:szCs w:val="16"/>
    </w:rPr>
  </w:style>
  <w:style w:type="character" w:customStyle="1" w:styleId="Heading1Char">
    <w:name w:val="Heading 1 Char"/>
    <w:basedOn w:val="DefaultParagraphFont"/>
    <w:link w:val="Heading1"/>
    <w:uiPriority w:val="9"/>
    <w:rsid w:val="005C2E65"/>
    <w:rPr>
      <w:rFonts w:asciiTheme="majorHAnsi" w:eastAsiaTheme="majorEastAsia" w:hAnsiTheme="majorHAnsi" w:cs="Arial"/>
      <w:b/>
      <w:bCs/>
      <w:kern w:val="32"/>
      <w:sz w:val="32"/>
      <w:szCs w:val="32"/>
    </w:rPr>
  </w:style>
  <w:style w:type="character" w:customStyle="1" w:styleId="Heading2Char">
    <w:name w:val="Heading 2 Char"/>
    <w:basedOn w:val="DefaultParagraphFont"/>
    <w:link w:val="Heading2"/>
    <w:uiPriority w:val="9"/>
    <w:rsid w:val="005C2E6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5C2E65"/>
    <w:rPr>
      <w:b/>
      <w:bCs/>
      <w:sz w:val="28"/>
      <w:szCs w:val="28"/>
    </w:rPr>
  </w:style>
  <w:style w:type="character" w:customStyle="1" w:styleId="Heading5Char">
    <w:name w:val="Heading 5 Char"/>
    <w:basedOn w:val="DefaultParagraphFont"/>
    <w:link w:val="Heading5"/>
    <w:uiPriority w:val="9"/>
    <w:semiHidden/>
    <w:rsid w:val="005C2E65"/>
    <w:rPr>
      <w:b/>
      <w:bCs/>
      <w:i/>
      <w:iCs/>
      <w:sz w:val="26"/>
      <w:szCs w:val="26"/>
    </w:rPr>
  </w:style>
  <w:style w:type="character" w:customStyle="1" w:styleId="Heading6Char">
    <w:name w:val="Heading 6 Char"/>
    <w:basedOn w:val="DefaultParagraphFont"/>
    <w:link w:val="Heading6"/>
    <w:uiPriority w:val="9"/>
    <w:semiHidden/>
    <w:rsid w:val="005C2E65"/>
    <w:rPr>
      <w:b/>
      <w:bCs/>
    </w:rPr>
  </w:style>
  <w:style w:type="character" w:customStyle="1" w:styleId="Heading7Char">
    <w:name w:val="Heading 7 Char"/>
    <w:basedOn w:val="DefaultParagraphFont"/>
    <w:link w:val="Heading7"/>
    <w:uiPriority w:val="9"/>
    <w:semiHidden/>
    <w:rsid w:val="005C2E65"/>
    <w:rPr>
      <w:sz w:val="24"/>
      <w:szCs w:val="24"/>
    </w:rPr>
  </w:style>
  <w:style w:type="character" w:customStyle="1" w:styleId="Heading8Char">
    <w:name w:val="Heading 8 Char"/>
    <w:basedOn w:val="DefaultParagraphFont"/>
    <w:link w:val="Heading8"/>
    <w:uiPriority w:val="9"/>
    <w:semiHidden/>
    <w:rsid w:val="005C2E65"/>
    <w:rPr>
      <w:i/>
      <w:iCs/>
      <w:sz w:val="24"/>
      <w:szCs w:val="24"/>
    </w:rPr>
  </w:style>
  <w:style w:type="character" w:customStyle="1" w:styleId="Heading9Char">
    <w:name w:val="Heading 9 Char"/>
    <w:basedOn w:val="DefaultParagraphFont"/>
    <w:link w:val="Heading9"/>
    <w:uiPriority w:val="9"/>
    <w:semiHidden/>
    <w:rsid w:val="005C2E65"/>
    <w:rPr>
      <w:rFonts w:asciiTheme="majorHAnsi" w:eastAsiaTheme="majorEastAsia" w:hAnsiTheme="majorHAnsi"/>
    </w:rPr>
  </w:style>
  <w:style w:type="paragraph" w:styleId="Title">
    <w:name w:val="Title"/>
    <w:basedOn w:val="Normal"/>
    <w:next w:val="Normal"/>
    <w:link w:val="TitleChar"/>
    <w:uiPriority w:val="10"/>
    <w:qFormat/>
    <w:rsid w:val="005C2E6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C2E6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C2E6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C2E65"/>
    <w:rPr>
      <w:rFonts w:asciiTheme="majorHAnsi" w:eastAsiaTheme="majorEastAsia" w:hAnsiTheme="majorHAnsi"/>
      <w:sz w:val="24"/>
      <w:szCs w:val="24"/>
    </w:rPr>
  </w:style>
  <w:style w:type="character" w:styleId="Strong">
    <w:name w:val="Strong"/>
    <w:basedOn w:val="DefaultParagraphFont"/>
    <w:uiPriority w:val="22"/>
    <w:qFormat/>
    <w:rsid w:val="005C2E65"/>
    <w:rPr>
      <w:b/>
      <w:bCs/>
    </w:rPr>
  </w:style>
  <w:style w:type="character" w:styleId="Emphasis">
    <w:name w:val="Emphasis"/>
    <w:basedOn w:val="DefaultParagraphFont"/>
    <w:uiPriority w:val="20"/>
    <w:qFormat/>
    <w:rsid w:val="005C2E65"/>
    <w:rPr>
      <w:rFonts w:asciiTheme="minorHAnsi" w:hAnsiTheme="minorHAnsi"/>
      <w:b/>
      <w:i/>
      <w:iCs/>
    </w:rPr>
  </w:style>
  <w:style w:type="paragraph" w:styleId="NoSpacing">
    <w:name w:val="No Spacing"/>
    <w:basedOn w:val="Normal"/>
    <w:uiPriority w:val="1"/>
    <w:qFormat/>
    <w:rsid w:val="005C2E65"/>
    <w:rPr>
      <w:szCs w:val="32"/>
    </w:rPr>
  </w:style>
  <w:style w:type="paragraph" w:styleId="ListParagraph">
    <w:name w:val="List Paragraph"/>
    <w:basedOn w:val="Normal"/>
    <w:uiPriority w:val="34"/>
    <w:qFormat/>
    <w:rsid w:val="005C2E65"/>
    <w:pPr>
      <w:ind w:left="720"/>
      <w:contextualSpacing/>
    </w:pPr>
  </w:style>
  <w:style w:type="paragraph" w:styleId="Quote">
    <w:name w:val="Quote"/>
    <w:basedOn w:val="Normal"/>
    <w:next w:val="Normal"/>
    <w:link w:val="QuoteChar"/>
    <w:uiPriority w:val="29"/>
    <w:qFormat/>
    <w:rsid w:val="005C2E65"/>
    <w:rPr>
      <w:i/>
    </w:rPr>
  </w:style>
  <w:style w:type="character" w:customStyle="1" w:styleId="QuoteChar">
    <w:name w:val="Quote Char"/>
    <w:basedOn w:val="DefaultParagraphFont"/>
    <w:link w:val="Quote"/>
    <w:uiPriority w:val="29"/>
    <w:rsid w:val="005C2E65"/>
    <w:rPr>
      <w:i/>
      <w:sz w:val="24"/>
      <w:szCs w:val="24"/>
    </w:rPr>
  </w:style>
  <w:style w:type="paragraph" w:styleId="IntenseQuote">
    <w:name w:val="Intense Quote"/>
    <w:basedOn w:val="Normal"/>
    <w:next w:val="Normal"/>
    <w:link w:val="IntenseQuoteChar"/>
    <w:uiPriority w:val="30"/>
    <w:qFormat/>
    <w:rsid w:val="005C2E65"/>
    <w:pPr>
      <w:ind w:left="720" w:right="720"/>
    </w:pPr>
    <w:rPr>
      <w:b/>
      <w:i/>
      <w:szCs w:val="22"/>
    </w:rPr>
  </w:style>
  <w:style w:type="character" w:customStyle="1" w:styleId="IntenseQuoteChar">
    <w:name w:val="Intense Quote Char"/>
    <w:basedOn w:val="DefaultParagraphFont"/>
    <w:link w:val="IntenseQuote"/>
    <w:uiPriority w:val="30"/>
    <w:rsid w:val="005C2E65"/>
    <w:rPr>
      <w:b/>
      <w:i/>
      <w:sz w:val="24"/>
    </w:rPr>
  </w:style>
  <w:style w:type="character" w:styleId="SubtleEmphasis">
    <w:name w:val="Subtle Emphasis"/>
    <w:uiPriority w:val="19"/>
    <w:qFormat/>
    <w:rsid w:val="005C2E65"/>
    <w:rPr>
      <w:i/>
      <w:color w:val="5A5A5A" w:themeColor="text1" w:themeTint="A5"/>
    </w:rPr>
  </w:style>
  <w:style w:type="character" w:styleId="IntenseEmphasis">
    <w:name w:val="Intense Emphasis"/>
    <w:basedOn w:val="DefaultParagraphFont"/>
    <w:uiPriority w:val="21"/>
    <w:qFormat/>
    <w:rsid w:val="005C2E65"/>
    <w:rPr>
      <w:b/>
      <w:i/>
      <w:sz w:val="24"/>
      <w:szCs w:val="24"/>
      <w:u w:val="single"/>
    </w:rPr>
  </w:style>
  <w:style w:type="character" w:styleId="SubtleReference">
    <w:name w:val="Subtle Reference"/>
    <w:basedOn w:val="DefaultParagraphFont"/>
    <w:uiPriority w:val="31"/>
    <w:qFormat/>
    <w:rsid w:val="005C2E65"/>
    <w:rPr>
      <w:sz w:val="24"/>
      <w:szCs w:val="24"/>
      <w:u w:val="single"/>
    </w:rPr>
  </w:style>
  <w:style w:type="character" w:styleId="IntenseReference">
    <w:name w:val="Intense Reference"/>
    <w:basedOn w:val="DefaultParagraphFont"/>
    <w:uiPriority w:val="32"/>
    <w:qFormat/>
    <w:rsid w:val="005C2E65"/>
    <w:rPr>
      <w:b/>
      <w:sz w:val="24"/>
      <w:u w:val="single"/>
    </w:rPr>
  </w:style>
  <w:style w:type="character" w:styleId="BookTitle">
    <w:name w:val="Book Title"/>
    <w:basedOn w:val="DefaultParagraphFont"/>
    <w:uiPriority w:val="33"/>
    <w:qFormat/>
    <w:rsid w:val="005C2E6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C2E65"/>
    <w:pPr>
      <w:outlineLvl w:val="9"/>
    </w:pPr>
    <w:rPr>
      <w:rFonts w:cs="Times New Roman"/>
    </w:rPr>
  </w:style>
  <w:style w:type="table" w:styleId="TableGrid">
    <w:name w:val="Table Grid"/>
    <w:basedOn w:val="TableNormal"/>
    <w:rsid w:val="00500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atabaser-tabell">
    <w:name w:val="Databaser - tabell"/>
    <w:basedOn w:val="TableNormal"/>
    <w:uiPriority w:val="99"/>
    <w:qFormat/>
    <w:rsid w:val="00CF51B7"/>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Row">
      <w:rPr>
        <w:rFonts w:ascii="Courier New" w:hAnsi="Courier New"/>
        <w:b/>
        <w:sz w:val="20"/>
      </w:rPr>
      <w:tblPr/>
      <w:tcPr>
        <w:shd w:val="clear" w:color="auto" w:fill="C6D9F1" w:themeFill="text2" w:themeFillTint="33"/>
      </w:tcPr>
    </w:tblStylePr>
  </w:style>
  <w:style w:type="table" w:styleId="TableColorful1">
    <w:name w:val="Table Colorful 1"/>
    <w:basedOn w:val="TableNormal"/>
    <w:rsid w:val="00B12560"/>
    <w:pPr>
      <w:spacing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Databaser-vertikaltabell">
    <w:name w:val="Databaser - vertikal tabell"/>
    <w:basedOn w:val="TableNormal"/>
    <w:uiPriority w:val="99"/>
    <w:qFormat/>
    <w:rsid w:val="005F4F96"/>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Col">
      <w:rPr>
        <w:b/>
      </w:rPr>
      <w:tblPr/>
      <w:tcPr>
        <w:tcBorders>
          <w:top w:val="dotted" w:sz="4" w:space="0" w:color="000000" w:themeColor="text1"/>
          <w:left w:val="dotted" w:sz="4" w:space="0" w:color="000000" w:themeColor="text1"/>
          <w:bottom w:val="dotted" w:sz="4" w:space="0" w:color="000000" w:themeColor="text1"/>
          <w:right w:val="dotted" w:sz="4" w:space="0" w:color="000000" w:themeColor="text1"/>
          <w:insideH w:val="nil"/>
          <w:insideV w:val="nil"/>
        </w:tcBorders>
        <w:shd w:val="clear" w:color="auto" w:fill="C6D9F1" w:themeFill="text2" w:themeFillTint="33"/>
      </w:tcPr>
    </w:tblStylePr>
  </w:style>
  <w:style w:type="character" w:customStyle="1" w:styleId="ng-scope">
    <w:name w:val="ng-scope"/>
    <w:basedOn w:val="DefaultParagraphFont"/>
    <w:rsid w:val="00EA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4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mh.se/upload/forvaltning/INFO/Bilder/MU_logotyp_int_lag.jpg"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i\Application%20Data\Microsoft\Mallar\JavaI_&#214;vningar.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CA4CD-1009-466F-ADDD-CD159B0D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JavaI_Övningar.dot</Template>
  <TotalTime>406</TotalTime>
  <Pages>4</Pages>
  <Words>883</Words>
  <Characters>5034</Characters>
  <Application>Microsoft Office Word</Application>
  <DocSecurity>0</DocSecurity>
  <Lines>41</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Mittuniversitetet</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Eriksson</dc:creator>
  <cp:lastModifiedBy>Satan</cp:lastModifiedBy>
  <cp:revision>265</cp:revision>
  <cp:lastPrinted>2012-11-13T13:30:00Z</cp:lastPrinted>
  <dcterms:created xsi:type="dcterms:W3CDTF">2014-09-17T12:08:00Z</dcterms:created>
  <dcterms:modified xsi:type="dcterms:W3CDTF">2020-04-20T11:56:00Z</dcterms:modified>
</cp:coreProperties>
</file>