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21" w:rsidRDefault="00D34FB6" w:rsidP="00B57230">
      <w:pPr>
        <w:pStyle w:val="Rubrik1"/>
      </w:pPr>
      <w:r>
        <w:t>A</w:t>
      </w:r>
      <w:r w:rsidR="00625160">
        <w:t>ccess till PostgreSQL</w:t>
      </w:r>
      <w:r>
        <w:t xml:space="preserve"> från C/C++</w:t>
      </w:r>
    </w:p>
    <w:p w:rsidR="007C01E7" w:rsidRDefault="007A177D" w:rsidP="00FE0A96">
      <w:r>
        <w:t>Alla större databashanterare</w:t>
      </w:r>
      <w:r w:rsidR="00D34FB6">
        <w:t xml:space="preserve"> erbjuder ett interface för att admin</w:t>
      </w:r>
      <w:r w:rsidR="00C20CC3">
        <w:t>i</w:t>
      </w:r>
      <w:r w:rsidR="00D34FB6">
        <w:t>strera databasen och ställa databasfrågor från högnivåspråk som Java, C/C++, Python m.fl. I Java t.ex. används JDBC (J</w:t>
      </w:r>
      <w:r w:rsidR="00D34FB6">
        <w:rPr>
          <w:rStyle w:val="st"/>
        </w:rPr>
        <w:t xml:space="preserve">ava Database Connectivity) </w:t>
      </w:r>
      <w:r w:rsidR="00D34FB6">
        <w:t xml:space="preserve">som ger ett standardiserat interface till olika databaser. I den här övningen ska vi använda </w:t>
      </w:r>
      <w:r w:rsidR="00C70D1F">
        <w:t xml:space="preserve">API:et </w:t>
      </w:r>
      <w:r w:rsidR="00D34FB6">
        <w:t>pqlib från PostgreSQL fö</w:t>
      </w:r>
      <w:r w:rsidR="00C70D1F">
        <w:t>r att accessa en databas inifrån</w:t>
      </w:r>
      <w:r w:rsidR="00D34FB6">
        <w:t xml:space="preserve"> ett C++-program. </w:t>
      </w:r>
      <w:r w:rsidR="00112122">
        <w:t xml:space="preserve">I korthet består </w:t>
      </w:r>
      <w:r w:rsidR="00112122" w:rsidRPr="004357A8">
        <w:rPr>
          <w:rFonts w:ascii="Courier New" w:hAnsi="Courier New" w:cs="Courier New"/>
          <w:sz w:val="22"/>
        </w:rPr>
        <w:t>pqlib</w:t>
      </w:r>
      <w:r w:rsidR="00112122" w:rsidRPr="004357A8">
        <w:rPr>
          <w:sz w:val="22"/>
        </w:rPr>
        <w:t xml:space="preserve"> </w:t>
      </w:r>
      <w:r w:rsidR="00112122">
        <w:t xml:space="preserve">av en header fil, </w:t>
      </w:r>
      <w:r w:rsidR="00112122" w:rsidRPr="004357A8">
        <w:rPr>
          <w:rFonts w:ascii="Courier New" w:hAnsi="Courier New" w:cs="Courier New"/>
          <w:sz w:val="22"/>
        </w:rPr>
        <w:t>libpq-fe.h</w:t>
      </w:r>
      <w:r w:rsidR="00112122">
        <w:t xml:space="preserve">, som definierar </w:t>
      </w:r>
      <w:r w:rsidR="00C70D1F">
        <w:t>C-</w:t>
      </w:r>
      <w:r w:rsidR="00112122">
        <w:t>funktioner, kon</w:t>
      </w:r>
      <w:r w:rsidR="00F30DE5">
        <w:t>stanter mm samt e</w:t>
      </w:r>
      <w:r w:rsidR="00112122">
        <w:t>tt antal lib-filer som innehåller de kompilerade funktionerna.</w:t>
      </w:r>
      <w:r w:rsidR="00C70D1F">
        <w:t xml:space="preserve"> Headerfilen ska inkluderas vid kompilering och lib-filerna ska tillföras vid länkningen av programmet. I den här övningen används ett mycket begränsat antal funktioner för att kunna ansluta till databasen, ställa sql-frågor och</w:t>
      </w:r>
      <w:r w:rsidR="00C20CC3">
        <w:t xml:space="preserve"> </w:t>
      </w:r>
      <w:r w:rsidR="0070402B">
        <w:t>hämta resultaten</w:t>
      </w:r>
      <w:r w:rsidR="007C01E7">
        <w:t>:</w:t>
      </w:r>
    </w:p>
    <w:p w:rsidR="007C01E7" w:rsidRDefault="007C01E7" w:rsidP="00FE0A96"/>
    <w:p w:rsidR="007C01E7" w:rsidRDefault="00B64F54" w:rsidP="00FE0A96">
      <w:r w:rsidRPr="00B64F54">
        <w:rPr>
          <w:rFonts w:ascii="Courier New" w:hAnsi="Courier New" w:cs="Courier New"/>
          <w:color w:val="2B91AF"/>
          <w:sz w:val="22"/>
          <w:szCs w:val="22"/>
          <w:highlight w:val="white"/>
        </w:rPr>
        <w:t>PGconn</w:t>
      </w:r>
      <w:r w:rsidR="007C01E7" w:rsidRPr="00B64F54">
        <w:rPr>
          <w:rFonts w:ascii="Courier New" w:hAnsi="Courier New" w:cs="Courier New"/>
          <w:sz w:val="22"/>
        </w:rPr>
        <w:t>* PQconnectdb(const char *conninfo);</w:t>
      </w:r>
      <w:r w:rsidR="007C01E7" w:rsidRPr="00B64F54">
        <w:t xml:space="preserve"> </w:t>
      </w:r>
      <w:r w:rsidR="007C01E7">
        <w:br/>
        <w:t xml:space="preserve">Skapar en förbindelse till databasen, conninfo är </w:t>
      </w:r>
      <w:r w:rsidR="007C01E7" w:rsidRPr="007C01E7">
        <w:t>en sträng med inloggni</w:t>
      </w:r>
      <w:r w:rsidR="007C01E7">
        <w:t xml:space="preserve">ngsinformation. Resultatet returneras som en pekare till </w:t>
      </w:r>
      <w:r w:rsidR="007C01E7" w:rsidRPr="00D50186">
        <w:rPr>
          <w:rFonts w:ascii="Courier New" w:hAnsi="Courier New" w:cs="Courier New"/>
        </w:rPr>
        <w:t>PGconn</w:t>
      </w:r>
      <w:r w:rsidR="007C01E7">
        <w:t xml:space="preserve"> struct som sedan skickas med som argument till andra PQ-funktioner.</w:t>
      </w:r>
      <w:r w:rsidR="00D50186">
        <w:br/>
      </w:r>
      <w:r w:rsidR="0070402B">
        <w:t xml:space="preserve">Typiskt för </w:t>
      </w:r>
      <w:r w:rsidR="0070402B" w:rsidRPr="00D50186">
        <w:rPr>
          <w:rFonts w:ascii="Courier New" w:hAnsi="Courier New" w:cs="Courier New"/>
        </w:rPr>
        <w:t>pqlib</w:t>
      </w:r>
      <w:r w:rsidR="0070402B">
        <w:t xml:space="preserve"> är att resultat</w:t>
      </w:r>
      <w:r w:rsidR="00D50186">
        <w:t>et</w:t>
      </w:r>
      <w:r w:rsidR="0070402B">
        <w:t xml:space="preserve"> ofta fås som </w:t>
      </w:r>
      <w:r w:rsidR="00D50186">
        <w:t xml:space="preserve">en </w:t>
      </w:r>
      <w:r w:rsidR="0070402B">
        <w:t xml:space="preserve">pekare till en struct som funktionen har allokerat dynamiskt. När den inte längre behövs åligger det klientkoden att deallokera minne och det görs genom anrop till </w:t>
      </w:r>
      <w:r w:rsidR="0070402B" w:rsidRPr="00B64F54">
        <w:rPr>
          <w:rFonts w:ascii="Courier New" w:hAnsi="Courier New" w:cs="Courier New"/>
          <w:sz w:val="22"/>
          <w:szCs w:val="22"/>
        </w:rPr>
        <w:t>PQclear(</w:t>
      </w:r>
      <w:r w:rsidR="00D50186" w:rsidRPr="00B64F54">
        <w:rPr>
          <w:rFonts w:ascii="Courier New" w:hAnsi="Courier New" w:cs="Courier New"/>
          <w:sz w:val="22"/>
          <w:szCs w:val="22"/>
        </w:rPr>
        <w:t>pekare till</w:t>
      </w:r>
      <w:r w:rsidR="001028C3" w:rsidRPr="00B64F54">
        <w:rPr>
          <w:rFonts w:ascii="Courier New" w:hAnsi="Courier New" w:cs="Courier New"/>
          <w:sz w:val="22"/>
          <w:szCs w:val="22"/>
        </w:rPr>
        <w:t xml:space="preserve"> </w:t>
      </w:r>
      <w:r w:rsidR="00D50186" w:rsidRPr="00B64F54">
        <w:rPr>
          <w:rFonts w:ascii="Courier New" w:hAnsi="Courier New" w:cs="Courier New"/>
          <w:sz w:val="22"/>
          <w:szCs w:val="22"/>
        </w:rPr>
        <w:t>struct)</w:t>
      </w:r>
      <w:r w:rsidR="00D50186" w:rsidRPr="00B64F54">
        <w:rPr>
          <w:sz w:val="22"/>
          <w:szCs w:val="22"/>
        </w:rPr>
        <w:t>.</w:t>
      </w:r>
    </w:p>
    <w:p w:rsidR="00D50186" w:rsidRDefault="00D50186" w:rsidP="00FE0A96"/>
    <w:p w:rsidR="001028C3" w:rsidRDefault="00B64F54" w:rsidP="001028C3">
      <w:pPr>
        <w:pStyle w:val="HTML-frformaterad"/>
        <w:rPr>
          <w:rFonts w:asciiTheme="minorHAnsi" w:hAnsiTheme="minorHAnsi"/>
          <w:sz w:val="24"/>
          <w:szCs w:val="24"/>
        </w:rPr>
      </w:pPr>
      <w:r>
        <w:rPr>
          <w:color w:val="2B91AF"/>
          <w:sz w:val="22"/>
          <w:szCs w:val="22"/>
          <w:highlight w:val="white"/>
        </w:rPr>
        <w:t>Co</w:t>
      </w:r>
      <w:r w:rsidRPr="00B64F54">
        <w:rPr>
          <w:color w:val="2B91AF"/>
          <w:sz w:val="22"/>
          <w:szCs w:val="22"/>
          <w:highlight w:val="white"/>
        </w:rPr>
        <w:t>nn</w:t>
      </w:r>
      <w:r>
        <w:rPr>
          <w:color w:val="2B91AF"/>
          <w:sz w:val="22"/>
          <w:szCs w:val="22"/>
        </w:rPr>
        <w:t>StatusType</w:t>
      </w:r>
      <w:r w:rsidR="001028C3" w:rsidRPr="00B64F54">
        <w:rPr>
          <w:sz w:val="22"/>
        </w:rPr>
        <w:t xml:space="preserve"> </w:t>
      </w:r>
      <w:r w:rsidR="00D50186" w:rsidRPr="00B64F54">
        <w:rPr>
          <w:color w:val="000000"/>
          <w:sz w:val="22"/>
          <w:szCs w:val="24"/>
          <w:highlight w:val="white"/>
        </w:rPr>
        <w:t>PQstatus(</w:t>
      </w:r>
      <w:r w:rsidRPr="00B64F54">
        <w:rPr>
          <w:color w:val="2B91AF"/>
          <w:sz w:val="22"/>
          <w:szCs w:val="22"/>
          <w:highlight w:val="white"/>
        </w:rPr>
        <w:t>PGconn</w:t>
      </w:r>
      <w:r w:rsidRPr="00B64F54">
        <w:rPr>
          <w:sz w:val="22"/>
          <w:szCs w:val="24"/>
          <w:lang w:bidi="en-US"/>
        </w:rPr>
        <w:t xml:space="preserve"> </w:t>
      </w:r>
      <w:r w:rsidR="00D50186" w:rsidRPr="00B64F54">
        <w:rPr>
          <w:sz w:val="22"/>
          <w:szCs w:val="24"/>
          <w:lang w:bidi="en-US"/>
        </w:rPr>
        <w:t>*</w:t>
      </w:r>
      <w:r w:rsidR="00D50186" w:rsidRPr="00B64F54">
        <w:rPr>
          <w:color w:val="000000"/>
          <w:sz w:val="22"/>
          <w:szCs w:val="24"/>
          <w:highlight w:val="white"/>
        </w:rPr>
        <w:t>)</w:t>
      </w:r>
      <w:r w:rsidR="001028C3" w:rsidRPr="001028C3">
        <w:rPr>
          <w:rFonts w:asciiTheme="minorHAnsi" w:hAnsiTheme="minorHAnsi"/>
          <w:color w:val="000000"/>
          <w:sz w:val="24"/>
        </w:rPr>
        <w:t xml:space="preserve">kontrollerar status </w:t>
      </w:r>
      <w:r w:rsidR="007D7840">
        <w:rPr>
          <w:rFonts w:asciiTheme="minorHAnsi" w:hAnsiTheme="minorHAnsi"/>
          <w:color w:val="000000"/>
          <w:sz w:val="24"/>
        </w:rPr>
        <w:t xml:space="preserve">för </w:t>
      </w:r>
      <w:r w:rsidR="001028C3" w:rsidRPr="001028C3">
        <w:rPr>
          <w:rFonts w:asciiTheme="minorHAnsi" w:hAnsiTheme="minorHAnsi"/>
          <w:color w:val="000000"/>
          <w:sz w:val="24"/>
        </w:rPr>
        <w:t xml:space="preserve">en </w:t>
      </w:r>
      <w:r w:rsidR="00D50186" w:rsidRPr="001028C3">
        <w:rPr>
          <w:rFonts w:asciiTheme="minorHAnsi" w:hAnsiTheme="minorHAnsi"/>
          <w:color w:val="000000"/>
          <w:sz w:val="24"/>
        </w:rPr>
        <w:t>förbindelse</w:t>
      </w:r>
      <w:r w:rsidR="00776EDC" w:rsidRPr="001028C3">
        <w:rPr>
          <w:rFonts w:asciiTheme="minorHAnsi" w:hAnsiTheme="minorHAnsi"/>
          <w:color w:val="000000"/>
          <w:sz w:val="24"/>
        </w:rPr>
        <w:t xml:space="preserve"> och returnerar </w:t>
      </w:r>
      <w:r w:rsidR="001028C3" w:rsidRPr="001028C3">
        <w:rPr>
          <w:rFonts w:asciiTheme="minorHAnsi" w:hAnsiTheme="minorHAnsi"/>
          <w:color w:val="000000"/>
          <w:sz w:val="24"/>
        </w:rPr>
        <w:t xml:space="preserve">resultatet i en </w:t>
      </w:r>
      <w:r>
        <w:rPr>
          <w:color w:val="2B91AF"/>
          <w:sz w:val="22"/>
          <w:szCs w:val="22"/>
          <w:highlight w:val="white"/>
        </w:rPr>
        <w:t>Co</w:t>
      </w:r>
      <w:r w:rsidRPr="00B64F54">
        <w:rPr>
          <w:color w:val="2B91AF"/>
          <w:sz w:val="22"/>
          <w:szCs w:val="22"/>
          <w:highlight w:val="white"/>
        </w:rPr>
        <w:t>nn</w:t>
      </w:r>
      <w:r>
        <w:rPr>
          <w:color w:val="2B91AF"/>
          <w:sz w:val="22"/>
          <w:szCs w:val="22"/>
        </w:rPr>
        <w:t>StatusType</w:t>
      </w:r>
      <w:r w:rsidRPr="00B64F54">
        <w:rPr>
          <w:sz w:val="22"/>
        </w:rPr>
        <w:t xml:space="preserve"> </w:t>
      </w:r>
      <w:r w:rsidR="001028C3" w:rsidRPr="001028C3">
        <w:rPr>
          <w:rFonts w:asciiTheme="minorHAnsi" w:hAnsiTheme="minorHAnsi"/>
          <w:sz w:val="24"/>
        </w:rPr>
        <w:t>som kan vara</w:t>
      </w:r>
      <w:r w:rsidR="001028C3" w:rsidRPr="001028C3">
        <w:rPr>
          <w:rFonts w:asciiTheme="minorHAnsi" w:hAnsiTheme="minorHAnsi"/>
        </w:rPr>
        <w:t xml:space="preserve"> </w:t>
      </w:r>
      <w:r w:rsidR="001028C3" w:rsidRPr="00B64F54">
        <w:rPr>
          <w:rStyle w:val="HTML-skrivmaskin"/>
          <w:sz w:val="22"/>
        </w:rPr>
        <w:t>CONNECTION_OK</w:t>
      </w:r>
      <w:r w:rsidR="001028C3" w:rsidRPr="00B64F54">
        <w:rPr>
          <w:rStyle w:val="HTML-skrivmaskin"/>
          <w:rFonts w:asciiTheme="minorHAnsi" w:hAnsiTheme="minorHAnsi"/>
          <w:sz w:val="22"/>
        </w:rPr>
        <w:t xml:space="preserve"> </w:t>
      </w:r>
      <w:r w:rsidR="001028C3" w:rsidRPr="001028C3">
        <w:rPr>
          <w:rStyle w:val="HTML-skrivmaskin"/>
          <w:rFonts w:asciiTheme="minorHAnsi" w:hAnsiTheme="minorHAnsi"/>
          <w:sz w:val="24"/>
        </w:rPr>
        <w:t>eller</w:t>
      </w:r>
      <w:r w:rsidR="001028C3" w:rsidRPr="001028C3">
        <w:rPr>
          <w:rStyle w:val="HTML-skrivmaskin"/>
          <w:sz w:val="24"/>
        </w:rPr>
        <w:t xml:space="preserve"> </w:t>
      </w:r>
      <w:r w:rsidR="001028C3" w:rsidRPr="00B64F54">
        <w:rPr>
          <w:rStyle w:val="HTML-skrivmaskin"/>
          <w:sz w:val="22"/>
        </w:rPr>
        <w:t>CONNECTION_BAD</w:t>
      </w:r>
      <w:r w:rsidR="001028C3">
        <w:t>.</w:t>
      </w:r>
      <w:r w:rsidR="007D7840">
        <w:t xml:space="preserve"> </w:t>
      </w:r>
      <w:r w:rsidR="007D7840">
        <w:rPr>
          <w:rFonts w:asciiTheme="minorHAnsi" w:hAnsiTheme="minorHAnsi"/>
          <w:sz w:val="24"/>
          <w:szCs w:val="24"/>
        </w:rPr>
        <w:t xml:space="preserve">Vid feltillstånd, t.ex. efter </w:t>
      </w:r>
      <w:r w:rsidR="007D7840" w:rsidRPr="00B64F54">
        <w:rPr>
          <w:sz w:val="22"/>
          <w:szCs w:val="24"/>
        </w:rPr>
        <w:t>CONNECTION_BAD</w:t>
      </w:r>
      <w:r w:rsidR="007D7840" w:rsidRPr="00B64F54">
        <w:rPr>
          <w:rFonts w:asciiTheme="minorHAnsi" w:hAnsiTheme="minorHAnsi"/>
          <w:sz w:val="22"/>
          <w:szCs w:val="24"/>
        </w:rPr>
        <w:t xml:space="preserve"> </w:t>
      </w:r>
      <w:r w:rsidR="007D7840">
        <w:rPr>
          <w:rFonts w:asciiTheme="minorHAnsi" w:hAnsiTheme="minorHAnsi"/>
          <w:sz w:val="24"/>
          <w:szCs w:val="24"/>
        </w:rPr>
        <w:t xml:space="preserve">kan ett felmeddelande fås genom </w:t>
      </w:r>
      <w:r w:rsidR="007D7840" w:rsidRPr="007D7840">
        <w:rPr>
          <w:sz w:val="24"/>
          <w:szCs w:val="24"/>
        </w:rPr>
        <w:t>PQerrorMessage(</w:t>
      </w:r>
      <w:r w:rsidRPr="00B64F54">
        <w:rPr>
          <w:color w:val="2B91AF"/>
          <w:sz w:val="22"/>
          <w:szCs w:val="22"/>
          <w:highlight w:val="white"/>
        </w:rPr>
        <w:t>PGconn</w:t>
      </w:r>
      <w:r w:rsidRPr="007D7840">
        <w:rPr>
          <w:sz w:val="24"/>
          <w:szCs w:val="24"/>
        </w:rPr>
        <w:t xml:space="preserve"> </w:t>
      </w:r>
      <w:r w:rsidR="007D7840" w:rsidRPr="007D7840">
        <w:rPr>
          <w:sz w:val="24"/>
          <w:szCs w:val="24"/>
        </w:rPr>
        <w:t>*)</w:t>
      </w:r>
      <w:r w:rsidR="007D7840">
        <w:rPr>
          <w:rFonts w:asciiTheme="minorHAnsi" w:hAnsiTheme="minorHAnsi"/>
          <w:sz w:val="24"/>
          <w:szCs w:val="24"/>
        </w:rPr>
        <w:t xml:space="preserve"> som returnerar en C-sträng.</w:t>
      </w:r>
    </w:p>
    <w:p w:rsidR="007C4670" w:rsidRDefault="007C4670" w:rsidP="001028C3">
      <w:pPr>
        <w:pStyle w:val="HTML-frformaterad"/>
        <w:rPr>
          <w:rFonts w:asciiTheme="minorHAnsi" w:hAnsiTheme="minorHAnsi"/>
          <w:sz w:val="24"/>
          <w:szCs w:val="24"/>
        </w:rPr>
      </w:pPr>
    </w:p>
    <w:p w:rsidR="007C4670" w:rsidRDefault="007C4670" w:rsidP="007C4670">
      <w:pPr>
        <w:pStyle w:val="HTML-frformaterad"/>
        <w:rPr>
          <w:sz w:val="24"/>
        </w:rPr>
      </w:pPr>
      <w:r>
        <w:rPr>
          <w:rFonts w:asciiTheme="minorHAnsi" w:hAnsiTheme="minorHAnsi"/>
          <w:sz w:val="24"/>
          <w:szCs w:val="24"/>
        </w:rPr>
        <w:t xml:space="preserve">SQL-frågor görs genom </w:t>
      </w:r>
      <w:r>
        <w:rPr>
          <w:rFonts w:asciiTheme="minorHAnsi" w:hAnsiTheme="minorHAnsi"/>
          <w:sz w:val="24"/>
          <w:szCs w:val="24"/>
        </w:rPr>
        <w:br/>
      </w:r>
      <w:r w:rsidR="00B64F54" w:rsidRPr="00454187">
        <w:rPr>
          <w:color w:val="2B91AF"/>
          <w:sz w:val="22"/>
          <w:szCs w:val="22"/>
          <w:highlight w:val="white"/>
        </w:rPr>
        <w:t>PGresult</w:t>
      </w:r>
      <w:r w:rsidR="00B64F54" w:rsidRPr="00454187">
        <w:rPr>
          <w:color w:val="000000"/>
          <w:sz w:val="22"/>
          <w:szCs w:val="22"/>
          <w:highlight w:val="white"/>
        </w:rPr>
        <w:t xml:space="preserve"> </w:t>
      </w:r>
      <w:r w:rsidRPr="007C4670">
        <w:rPr>
          <w:sz w:val="24"/>
        </w:rPr>
        <w:t>*</w:t>
      </w:r>
      <w:r>
        <w:rPr>
          <w:sz w:val="24"/>
        </w:rPr>
        <w:t xml:space="preserve"> </w:t>
      </w:r>
      <w:r w:rsidRPr="007C4670">
        <w:rPr>
          <w:sz w:val="24"/>
        </w:rPr>
        <w:t>PQexec(</w:t>
      </w:r>
      <w:r w:rsidR="00B64F54" w:rsidRPr="00B64F54">
        <w:rPr>
          <w:color w:val="2B91AF"/>
          <w:sz w:val="24"/>
          <w:szCs w:val="22"/>
          <w:highlight w:val="white"/>
        </w:rPr>
        <w:t>PGconn</w:t>
      </w:r>
      <w:r w:rsidR="00B64F54">
        <w:rPr>
          <w:sz w:val="24"/>
        </w:rPr>
        <w:t xml:space="preserve"> </w:t>
      </w:r>
      <w:r w:rsidR="00454187">
        <w:rPr>
          <w:sz w:val="24"/>
        </w:rPr>
        <w:t>*conn, const char *sqlstring</w:t>
      </w:r>
      <w:r w:rsidRPr="007C4670">
        <w:rPr>
          <w:sz w:val="24"/>
        </w:rPr>
        <w:t>);</w:t>
      </w:r>
      <w:r w:rsidR="00454187">
        <w:rPr>
          <w:sz w:val="24"/>
        </w:rPr>
        <w:br/>
      </w:r>
      <w:r w:rsidR="00454187" w:rsidRPr="00A919DB">
        <w:rPr>
          <w:rFonts w:asciiTheme="minorHAnsi" w:hAnsiTheme="minorHAnsi"/>
          <w:sz w:val="24"/>
        </w:rPr>
        <w:t>där</w:t>
      </w:r>
      <w:r w:rsidR="00A919DB" w:rsidRPr="00A919DB">
        <w:rPr>
          <w:rFonts w:asciiTheme="minorHAnsi" w:hAnsiTheme="minorHAnsi"/>
          <w:sz w:val="24"/>
        </w:rPr>
        <w:t xml:space="preserve"> returvärdet </w:t>
      </w:r>
      <w:r w:rsidR="00454187" w:rsidRPr="00A919DB">
        <w:rPr>
          <w:rFonts w:asciiTheme="minorHAnsi" w:hAnsiTheme="minorHAnsi"/>
          <w:sz w:val="24"/>
        </w:rPr>
        <w:t>antingen</w:t>
      </w:r>
      <w:r w:rsidR="00454187" w:rsidRPr="00454187">
        <w:rPr>
          <w:rFonts w:asciiTheme="minorHAnsi" w:hAnsiTheme="minorHAnsi"/>
          <w:sz w:val="24"/>
        </w:rPr>
        <w:t xml:space="preserve"> är en pekare till resultatet eller en</w:t>
      </w:r>
      <w:r w:rsidR="00454187">
        <w:rPr>
          <w:sz w:val="24"/>
        </w:rPr>
        <w:t xml:space="preserve"> nullptr.</w:t>
      </w:r>
      <w:r w:rsidR="00454187">
        <w:rPr>
          <w:sz w:val="24"/>
        </w:rPr>
        <w:br/>
      </w:r>
    </w:p>
    <w:p w:rsidR="00454187" w:rsidRDefault="00454187" w:rsidP="007C4670">
      <w:pPr>
        <w:pStyle w:val="HTML-frformaterad"/>
        <w:rPr>
          <w:rFonts w:asciiTheme="minorHAnsi" w:hAnsiTheme="minorHAnsi"/>
          <w:color w:val="000000"/>
          <w:sz w:val="24"/>
          <w:szCs w:val="24"/>
        </w:rPr>
      </w:pPr>
      <w:r>
        <w:rPr>
          <w:rFonts w:asciiTheme="minorHAnsi" w:hAnsiTheme="minorHAnsi" w:cs="Arial"/>
          <w:sz w:val="24"/>
        </w:rPr>
        <w:t>En SQL-fråga mot en databas som har flera samtidiga användare görs som en transaktion för att resultetet inte ska kunna påverkas av andra parallella accesser</w:t>
      </w:r>
      <w:r w:rsidR="00A919DB">
        <w:rPr>
          <w:rFonts w:asciiTheme="minorHAnsi" w:hAnsiTheme="minorHAnsi" w:cs="Arial"/>
          <w:sz w:val="24"/>
        </w:rPr>
        <w:t xml:space="preserve"> till samma tabeller.</w:t>
      </w:r>
      <w:r>
        <w:rPr>
          <w:rFonts w:asciiTheme="minorHAnsi" w:hAnsiTheme="minorHAnsi" w:cs="Arial"/>
          <w:sz w:val="24"/>
        </w:rPr>
        <w:t xml:space="preserve">  Före varje fråga gör vi därför ett anrop av typen </w:t>
      </w:r>
      <w:r w:rsidR="00A919DB">
        <w:rPr>
          <w:rFonts w:asciiTheme="minorHAnsi" w:hAnsiTheme="minorHAnsi" w:cs="Arial"/>
          <w:sz w:val="24"/>
        </w:rPr>
        <w:br/>
      </w:r>
      <w:r w:rsidRPr="00454187">
        <w:rPr>
          <w:color w:val="2B91AF"/>
          <w:sz w:val="22"/>
          <w:szCs w:val="22"/>
          <w:highlight w:val="white"/>
        </w:rPr>
        <w:t>PGresult</w:t>
      </w:r>
      <w:r w:rsidRPr="00454187">
        <w:rPr>
          <w:color w:val="000000"/>
          <w:sz w:val="22"/>
          <w:szCs w:val="22"/>
          <w:highlight w:val="white"/>
        </w:rPr>
        <w:t xml:space="preserve"> *res = PQexec(dbConnection, </w:t>
      </w:r>
      <w:r w:rsidRPr="00454187">
        <w:rPr>
          <w:color w:val="A31515"/>
          <w:sz w:val="22"/>
          <w:szCs w:val="22"/>
          <w:highlight w:val="white"/>
        </w:rPr>
        <w:t>"BEGIN"</w:t>
      </w:r>
      <w:r w:rsidRPr="00454187">
        <w:rPr>
          <w:color w:val="000000"/>
          <w:sz w:val="22"/>
          <w:szCs w:val="22"/>
          <w:highlight w:val="white"/>
        </w:rPr>
        <w:t>);</w:t>
      </w:r>
      <w:r>
        <w:rPr>
          <w:rFonts w:asciiTheme="minorHAnsi" w:hAnsiTheme="minorHAnsi" w:cs="Arial"/>
          <w:sz w:val="24"/>
        </w:rPr>
        <w:t xml:space="preserve"> och när vi är färdiga med resultatet anropar vi </w:t>
      </w:r>
      <w:r>
        <w:rPr>
          <w:rFonts w:asciiTheme="minorHAnsi" w:hAnsiTheme="minorHAnsi" w:cs="Arial"/>
          <w:sz w:val="24"/>
        </w:rPr>
        <w:br/>
      </w:r>
      <w:r w:rsidRPr="00454187">
        <w:rPr>
          <w:color w:val="2B91AF"/>
          <w:sz w:val="22"/>
          <w:szCs w:val="22"/>
          <w:highlight w:val="white"/>
        </w:rPr>
        <w:t>PGresult</w:t>
      </w:r>
      <w:r w:rsidRPr="00454187">
        <w:rPr>
          <w:color w:val="000000"/>
          <w:sz w:val="22"/>
          <w:szCs w:val="22"/>
          <w:highlight w:val="white"/>
        </w:rPr>
        <w:t xml:space="preserve"> *res = PQexec(dbConnection, </w:t>
      </w:r>
      <w:r w:rsidRPr="00454187">
        <w:rPr>
          <w:color w:val="A31515"/>
          <w:sz w:val="22"/>
          <w:szCs w:val="22"/>
          <w:highlight w:val="white"/>
        </w:rPr>
        <w:t>"END"</w:t>
      </w:r>
      <w:r w:rsidRPr="00454187">
        <w:rPr>
          <w:color w:val="000000"/>
          <w:sz w:val="22"/>
          <w:szCs w:val="22"/>
          <w:highlight w:val="white"/>
        </w:rPr>
        <w:t>);</w:t>
      </w:r>
      <w:r>
        <w:rPr>
          <w:color w:val="000000"/>
          <w:sz w:val="22"/>
          <w:szCs w:val="22"/>
        </w:rPr>
        <w:t xml:space="preserve"> </w:t>
      </w:r>
      <w:r>
        <w:rPr>
          <w:rFonts w:asciiTheme="minorHAnsi" w:hAnsiTheme="minorHAnsi"/>
          <w:color w:val="000000"/>
          <w:sz w:val="24"/>
          <w:szCs w:val="24"/>
        </w:rPr>
        <w:t>Dessa båda anrop ramar in ett</w:t>
      </w:r>
      <w:r w:rsidR="00A919DB">
        <w:rPr>
          <w:rFonts w:asciiTheme="minorHAnsi" w:hAnsiTheme="minorHAnsi"/>
          <w:color w:val="000000"/>
          <w:sz w:val="24"/>
          <w:szCs w:val="24"/>
        </w:rPr>
        <w:t xml:space="preserve"> transaktionsblock där vi gör våra SQL-frågor.</w:t>
      </w:r>
    </w:p>
    <w:p w:rsidR="00A919DB" w:rsidRDefault="00A919DB" w:rsidP="007C4670">
      <w:pPr>
        <w:pStyle w:val="HTML-frformaterad"/>
        <w:rPr>
          <w:rFonts w:asciiTheme="minorHAnsi" w:hAnsiTheme="minorHAnsi"/>
          <w:color w:val="000000"/>
          <w:sz w:val="24"/>
          <w:szCs w:val="24"/>
        </w:rPr>
      </w:pPr>
    </w:p>
    <w:p w:rsidR="00A919DB" w:rsidRDefault="00A919DB" w:rsidP="007C4670">
      <w:pPr>
        <w:pStyle w:val="HTML-frformaterad"/>
        <w:rPr>
          <w:rFonts w:asciiTheme="minorHAnsi" w:hAnsiTheme="minorHAnsi"/>
          <w:sz w:val="24"/>
        </w:rPr>
      </w:pPr>
      <w:r>
        <w:rPr>
          <w:sz w:val="24"/>
        </w:rPr>
        <w:t>Om PGresult</w:t>
      </w:r>
      <w:r w:rsidRPr="00A919DB">
        <w:rPr>
          <w:rFonts w:asciiTheme="minorHAnsi" w:hAnsiTheme="minorHAnsi"/>
          <w:sz w:val="24"/>
        </w:rPr>
        <w:t xml:space="preserve">-pekaren </w:t>
      </w:r>
      <w:r>
        <w:rPr>
          <w:rFonts w:asciiTheme="minorHAnsi" w:hAnsiTheme="minorHAnsi"/>
          <w:sz w:val="24"/>
        </w:rPr>
        <w:t xml:space="preserve">inte är en </w:t>
      </w:r>
      <w:r>
        <w:rPr>
          <w:sz w:val="24"/>
        </w:rPr>
        <w:t>nullptr</w:t>
      </w:r>
      <w:r>
        <w:rPr>
          <w:rFonts w:asciiTheme="minorHAnsi" w:hAnsiTheme="minorHAnsi"/>
          <w:sz w:val="24"/>
        </w:rPr>
        <w:t xml:space="preserve"> så kan vi via pekaren </w:t>
      </w:r>
      <w:r w:rsidRPr="00A919DB">
        <w:rPr>
          <w:rFonts w:asciiTheme="minorHAnsi" w:hAnsiTheme="minorHAnsi"/>
          <w:sz w:val="24"/>
        </w:rPr>
        <w:t>hämta svaren.</w:t>
      </w:r>
      <w:r>
        <w:rPr>
          <w:rFonts w:asciiTheme="minorHAnsi" w:hAnsiTheme="minorHAnsi"/>
          <w:sz w:val="24"/>
        </w:rPr>
        <w:t xml:space="preserve"> </w:t>
      </w:r>
    </w:p>
    <w:p w:rsidR="00A919DB" w:rsidRPr="00A919DB" w:rsidRDefault="00A919DB" w:rsidP="007C4670">
      <w:pPr>
        <w:pStyle w:val="HTML-frformaterad"/>
        <w:rPr>
          <w:rFonts w:asciiTheme="minorHAnsi" w:hAnsiTheme="minorHAnsi"/>
          <w:color w:val="000000"/>
          <w:sz w:val="24"/>
          <w:szCs w:val="24"/>
        </w:rPr>
      </w:pPr>
      <w:r w:rsidRPr="00A919DB">
        <w:rPr>
          <w:color w:val="000000"/>
          <w:sz w:val="24"/>
          <w:szCs w:val="24"/>
          <w:highlight w:val="white"/>
        </w:rPr>
        <w:t>PQntuples(</w:t>
      </w:r>
      <w:r w:rsidR="00463BA5" w:rsidRPr="00454187">
        <w:rPr>
          <w:color w:val="2B91AF"/>
          <w:sz w:val="22"/>
          <w:szCs w:val="22"/>
          <w:highlight w:val="white"/>
        </w:rPr>
        <w:t>PGresult</w:t>
      </w:r>
      <w:r w:rsidR="00463BA5" w:rsidRPr="00454187">
        <w:rPr>
          <w:color w:val="000000"/>
          <w:sz w:val="22"/>
          <w:szCs w:val="22"/>
          <w:highlight w:val="white"/>
        </w:rPr>
        <w:t xml:space="preserve"> </w:t>
      </w:r>
      <w:r w:rsidRPr="00A919DB">
        <w:rPr>
          <w:sz w:val="24"/>
          <w:szCs w:val="24"/>
        </w:rPr>
        <w:t>*)</w:t>
      </w:r>
      <w:r w:rsidRPr="00A919DB">
        <w:rPr>
          <w:rFonts w:asciiTheme="minorHAnsi" w:hAnsiTheme="minorHAnsi"/>
          <w:sz w:val="24"/>
          <w:szCs w:val="24"/>
        </w:rPr>
        <w:t>returnerar antal rader i svaret</w:t>
      </w:r>
      <w:r>
        <w:rPr>
          <w:rFonts w:asciiTheme="minorHAnsi" w:hAnsiTheme="minorHAnsi"/>
          <w:sz w:val="24"/>
          <w:szCs w:val="24"/>
        </w:rPr>
        <w:t xml:space="preserve"> och </w:t>
      </w:r>
      <w:r w:rsidR="00463BA5">
        <w:rPr>
          <w:rFonts w:asciiTheme="minorHAnsi" w:hAnsiTheme="minorHAnsi"/>
          <w:sz w:val="24"/>
          <w:szCs w:val="24"/>
        </w:rPr>
        <w:br/>
      </w:r>
      <w:r>
        <w:rPr>
          <w:color w:val="000000"/>
          <w:sz w:val="24"/>
          <w:szCs w:val="24"/>
          <w:highlight w:val="white"/>
        </w:rPr>
        <w:t>PQnfields(</w:t>
      </w:r>
      <w:r w:rsidR="00463BA5" w:rsidRPr="00454187">
        <w:rPr>
          <w:color w:val="2B91AF"/>
          <w:sz w:val="22"/>
          <w:szCs w:val="22"/>
          <w:highlight w:val="white"/>
        </w:rPr>
        <w:t>PGresult</w:t>
      </w:r>
      <w:r w:rsidR="00463BA5" w:rsidRPr="00454187">
        <w:rPr>
          <w:color w:val="000000"/>
          <w:sz w:val="22"/>
          <w:szCs w:val="22"/>
          <w:highlight w:val="white"/>
        </w:rPr>
        <w:t xml:space="preserve"> </w:t>
      </w:r>
      <w:r>
        <w:rPr>
          <w:color w:val="000000"/>
          <w:sz w:val="24"/>
          <w:szCs w:val="24"/>
          <w:highlight w:val="white"/>
        </w:rPr>
        <w:t>*</w:t>
      </w:r>
      <w:r w:rsidRPr="00A919DB">
        <w:rPr>
          <w:color w:val="000000"/>
          <w:sz w:val="24"/>
          <w:szCs w:val="24"/>
          <w:highlight w:val="white"/>
        </w:rPr>
        <w:t>)</w:t>
      </w:r>
      <w:r w:rsidRPr="00A919DB">
        <w:rPr>
          <w:rFonts w:asciiTheme="minorHAnsi" w:hAnsiTheme="minorHAnsi"/>
          <w:color w:val="000000"/>
          <w:sz w:val="24"/>
          <w:szCs w:val="24"/>
        </w:rPr>
        <w:t>returnerar antalet kolumner</w:t>
      </w:r>
      <w:r>
        <w:rPr>
          <w:rFonts w:asciiTheme="minorHAnsi" w:hAnsiTheme="minorHAnsi"/>
          <w:color w:val="000000"/>
          <w:sz w:val="24"/>
          <w:szCs w:val="24"/>
        </w:rPr>
        <w:t>.</w:t>
      </w:r>
    </w:p>
    <w:p w:rsidR="00454187" w:rsidRDefault="00703EC5" w:rsidP="007C4670">
      <w:pPr>
        <w:pStyle w:val="HTML-frformaterad"/>
        <w:rPr>
          <w:rFonts w:asciiTheme="minorHAnsi" w:hAnsiTheme="minorHAnsi"/>
          <w:color w:val="000000"/>
          <w:sz w:val="24"/>
          <w:szCs w:val="24"/>
        </w:rPr>
      </w:pPr>
      <w:r w:rsidRPr="00703EC5">
        <w:rPr>
          <w:color w:val="000000"/>
          <w:sz w:val="24"/>
          <w:szCs w:val="24"/>
          <w:highlight w:val="white"/>
        </w:rPr>
        <w:t>PQfname(</w:t>
      </w:r>
      <w:r w:rsidR="00463BA5" w:rsidRPr="00454187">
        <w:rPr>
          <w:color w:val="2B91AF"/>
          <w:sz w:val="22"/>
          <w:szCs w:val="22"/>
          <w:highlight w:val="white"/>
        </w:rPr>
        <w:t>PGresult</w:t>
      </w:r>
      <w:r w:rsidR="00463BA5" w:rsidRPr="00454187">
        <w:rPr>
          <w:color w:val="000000"/>
          <w:sz w:val="22"/>
          <w:szCs w:val="22"/>
          <w:highlight w:val="white"/>
        </w:rPr>
        <w:t xml:space="preserve"> </w:t>
      </w:r>
      <w:r>
        <w:rPr>
          <w:color w:val="000000"/>
          <w:sz w:val="24"/>
          <w:szCs w:val="24"/>
          <w:highlight w:val="white"/>
        </w:rPr>
        <w:t>*,</w:t>
      </w:r>
      <w:r w:rsidRPr="00703EC5">
        <w:rPr>
          <w:color w:val="000000"/>
          <w:sz w:val="24"/>
          <w:szCs w:val="24"/>
          <w:highlight w:val="white"/>
        </w:rPr>
        <w:t>i)</w:t>
      </w:r>
      <w:r w:rsidRPr="00703EC5">
        <w:rPr>
          <w:rFonts w:asciiTheme="minorHAnsi" w:hAnsiTheme="minorHAnsi"/>
          <w:color w:val="000000"/>
          <w:sz w:val="24"/>
          <w:szCs w:val="24"/>
        </w:rPr>
        <w:t>returnerar namnet på den i:te kolumnen</w:t>
      </w:r>
      <w:r>
        <w:rPr>
          <w:rFonts w:asciiTheme="minorHAnsi" w:hAnsiTheme="minorHAnsi"/>
          <w:color w:val="000000"/>
          <w:sz w:val="24"/>
          <w:szCs w:val="24"/>
        </w:rPr>
        <w:t xml:space="preserve"> som en C-string och</w:t>
      </w:r>
    </w:p>
    <w:p w:rsidR="00703EC5" w:rsidRDefault="00703EC5" w:rsidP="007C4670">
      <w:pPr>
        <w:pStyle w:val="HTML-frformaterad"/>
        <w:rPr>
          <w:rFonts w:asciiTheme="minorHAnsi" w:hAnsiTheme="minorHAnsi"/>
          <w:color w:val="000000"/>
          <w:sz w:val="24"/>
          <w:szCs w:val="24"/>
        </w:rPr>
      </w:pPr>
      <w:r w:rsidRPr="00703EC5">
        <w:rPr>
          <w:color w:val="000000"/>
          <w:sz w:val="24"/>
          <w:szCs w:val="24"/>
          <w:highlight w:val="white"/>
        </w:rPr>
        <w:t>PQgetvalue(</w:t>
      </w:r>
      <w:r w:rsidR="00463BA5" w:rsidRPr="00454187">
        <w:rPr>
          <w:color w:val="2B91AF"/>
          <w:sz w:val="22"/>
          <w:szCs w:val="22"/>
          <w:highlight w:val="white"/>
        </w:rPr>
        <w:t>PGresult</w:t>
      </w:r>
      <w:r w:rsidR="00463BA5" w:rsidRPr="00454187">
        <w:rPr>
          <w:color w:val="000000"/>
          <w:sz w:val="22"/>
          <w:szCs w:val="22"/>
          <w:highlight w:val="white"/>
        </w:rPr>
        <w:t xml:space="preserve"> </w:t>
      </w:r>
      <w:r w:rsidR="002438F7">
        <w:rPr>
          <w:color w:val="000000"/>
          <w:sz w:val="24"/>
          <w:szCs w:val="24"/>
          <w:highlight w:val="white"/>
        </w:rPr>
        <w:t>*</w:t>
      </w:r>
      <w:r w:rsidR="00463BA5">
        <w:rPr>
          <w:color w:val="000000"/>
          <w:sz w:val="24"/>
          <w:szCs w:val="24"/>
          <w:highlight w:val="white"/>
        </w:rPr>
        <w:t>,i,</w:t>
      </w:r>
      <w:r w:rsidRPr="00703EC5">
        <w:rPr>
          <w:color w:val="000000"/>
          <w:sz w:val="24"/>
          <w:szCs w:val="24"/>
          <w:highlight w:val="white"/>
        </w:rPr>
        <w:t>j)</w:t>
      </w:r>
      <w:r>
        <w:rPr>
          <w:rFonts w:asciiTheme="minorHAnsi" w:hAnsiTheme="minorHAnsi"/>
          <w:color w:val="000000"/>
          <w:sz w:val="24"/>
          <w:szCs w:val="24"/>
        </w:rPr>
        <w:t>returnerar vär</w:t>
      </w:r>
      <w:r w:rsidR="00623465">
        <w:rPr>
          <w:rFonts w:asciiTheme="minorHAnsi" w:hAnsiTheme="minorHAnsi"/>
          <w:color w:val="000000"/>
          <w:sz w:val="24"/>
          <w:szCs w:val="24"/>
        </w:rPr>
        <w:t>det på i:te raden j:te kolumnen som en C-string.</w:t>
      </w:r>
    </w:p>
    <w:p w:rsidR="00216E28" w:rsidRDefault="00216E28" w:rsidP="007C4670">
      <w:pPr>
        <w:pStyle w:val="HTML-frformaterad"/>
        <w:rPr>
          <w:rFonts w:asciiTheme="minorHAnsi" w:hAnsiTheme="minorHAnsi"/>
          <w:color w:val="000000"/>
          <w:sz w:val="24"/>
          <w:szCs w:val="24"/>
        </w:rPr>
      </w:pPr>
      <w:r>
        <w:rPr>
          <w:rFonts w:asciiTheme="minorHAnsi" w:hAnsiTheme="minorHAnsi"/>
          <w:color w:val="000000"/>
          <w:sz w:val="24"/>
          <w:szCs w:val="24"/>
        </w:rPr>
        <w:t xml:space="preserve">Fullständig dokumentation för pqlib finns på </w:t>
      </w:r>
      <w:hyperlink r:id="rId8" w:history="1">
        <w:r w:rsidRPr="00F96497">
          <w:rPr>
            <w:rStyle w:val="Hyperlnk"/>
            <w:rFonts w:asciiTheme="minorHAnsi" w:hAnsiTheme="minorHAnsi"/>
            <w:sz w:val="24"/>
            <w:szCs w:val="24"/>
          </w:rPr>
          <w:t>http://www.postgresql.org/docs/9.5/interactive/libpq.html</w:t>
        </w:r>
      </w:hyperlink>
      <w:r>
        <w:rPr>
          <w:rFonts w:asciiTheme="minorHAnsi" w:hAnsiTheme="minorHAnsi"/>
          <w:color w:val="000000"/>
          <w:sz w:val="24"/>
          <w:szCs w:val="24"/>
        </w:rPr>
        <w:t xml:space="preserve"> </w:t>
      </w:r>
    </w:p>
    <w:p w:rsidR="00B54A67" w:rsidRDefault="00625160" w:rsidP="007C4670">
      <w:pPr>
        <w:pStyle w:val="HTML-frformaterad"/>
        <w:rPr>
          <w:rFonts w:asciiTheme="minorHAnsi" w:hAnsiTheme="minorHAnsi"/>
          <w:color w:val="000000"/>
          <w:sz w:val="24"/>
          <w:szCs w:val="24"/>
        </w:rPr>
      </w:pPr>
      <w:r>
        <w:rPr>
          <w:rFonts w:asciiTheme="minorHAnsi" w:hAnsiTheme="minorHAnsi"/>
          <w:color w:val="000000"/>
          <w:sz w:val="24"/>
          <w:szCs w:val="24"/>
        </w:rPr>
        <w:lastRenderedPageBreak/>
        <w:t>I den medföljande koden hittar du</w:t>
      </w:r>
      <w:r w:rsidR="00623465">
        <w:rPr>
          <w:rFonts w:asciiTheme="minorHAnsi" w:hAnsiTheme="minorHAnsi"/>
          <w:color w:val="000000"/>
          <w:sz w:val="24"/>
          <w:szCs w:val="24"/>
        </w:rPr>
        <w:t xml:space="preserve"> klassen </w:t>
      </w:r>
      <w:r w:rsidR="00623465" w:rsidRPr="00463BA5">
        <w:rPr>
          <w:color w:val="000000"/>
          <w:sz w:val="24"/>
          <w:szCs w:val="24"/>
        </w:rPr>
        <w:t>DBhandler</w:t>
      </w:r>
      <w:r w:rsidR="00623465">
        <w:rPr>
          <w:rFonts w:asciiTheme="minorHAnsi" w:hAnsiTheme="minorHAnsi"/>
          <w:color w:val="000000"/>
          <w:sz w:val="24"/>
          <w:szCs w:val="24"/>
        </w:rPr>
        <w:t xml:space="preserve"> som kapslar in dessa grundläggande API-funktioner</w:t>
      </w:r>
      <w:r w:rsidR="00F033B1">
        <w:rPr>
          <w:rFonts w:asciiTheme="minorHAnsi" w:hAnsiTheme="minorHAnsi"/>
          <w:color w:val="000000"/>
          <w:sz w:val="24"/>
          <w:szCs w:val="24"/>
        </w:rPr>
        <w:t xml:space="preserve"> i några medlemsfunktioner för att underlätta användandet. </w:t>
      </w:r>
      <w:r w:rsidR="00623465">
        <w:rPr>
          <w:rFonts w:asciiTheme="minorHAnsi" w:hAnsiTheme="minorHAnsi"/>
          <w:color w:val="000000"/>
          <w:sz w:val="24"/>
          <w:szCs w:val="24"/>
        </w:rPr>
        <w:t xml:space="preserve"> Dokumentation finns i </w:t>
      </w:r>
      <w:r w:rsidR="00623465" w:rsidRPr="00463BA5">
        <w:rPr>
          <w:color w:val="000000"/>
          <w:sz w:val="24"/>
          <w:szCs w:val="24"/>
        </w:rPr>
        <w:t>D</w:t>
      </w:r>
      <w:r w:rsidR="00F30DE5" w:rsidRPr="00463BA5">
        <w:rPr>
          <w:color w:val="000000"/>
          <w:sz w:val="24"/>
          <w:szCs w:val="24"/>
        </w:rPr>
        <w:t>B</w:t>
      </w:r>
      <w:r w:rsidR="00623465" w:rsidRPr="00463BA5">
        <w:rPr>
          <w:color w:val="000000"/>
          <w:sz w:val="24"/>
          <w:szCs w:val="24"/>
        </w:rPr>
        <w:t>handler.h</w:t>
      </w:r>
      <w:r w:rsidR="00623465">
        <w:rPr>
          <w:rFonts w:asciiTheme="minorHAnsi" w:hAnsiTheme="minorHAnsi"/>
          <w:color w:val="000000"/>
          <w:sz w:val="24"/>
          <w:szCs w:val="24"/>
        </w:rPr>
        <w:t>.</w:t>
      </w:r>
    </w:p>
    <w:p w:rsidR="00623465" w:rsidRDefault="00F033B1" w:rsidP="007C4670">
      <w:pPr>
        <w:pStyle w:val="HTML-frformaterad"/>
        <w:rPr>
          <w:rFonts w:asciiTheme="minorHAnsi" w:hAnsiTheme="minorHAnsi"/>
          <w:color w:val="000000"/>
          <w:sz w:val="24"/>
          <w:szCs w:val="24"/>
        </w:rPr>
      </w:pPr>
      <w:r>
        <w:rPr>
          <w:rFonts w:asciiTheme="minorHAnsi" w:hAnsiTheme="minorHAnsi"/>
          <w:color w:val="000000"/>
          <w:sz w:val="24"/>
          <w:szCs w:val="24"/>
        </w:rPr>
        <w:t>Innan PQlib kan användas i ett C++-program</w:t>
      </w:r>
      <w:r w:rsidR="00625160">
        <w:rPr>
          <w:rFonts w:asciiTheme="minorHAnsi" w:hAnsiTheme="minorHAnsi"/>
          <w:color w:val="000000"/>
          <w:sz w:val="24"/>
          <w:szCs w:val="24"/>
        </w:rPr>
        <w:t xml:space="preserve"> måste en del förberedelser, </w:t>
      </w:r>
      <w:r>
        <w:rPr>
          <w:rFonts w:asciiTheme="minorHAnsi" w:hAnsiTheme="minorHAnsi"/>
          <w:color w:val="000000"/>
          <w:sz w:val="24"/>
          <w:szCs w:val="24"/>
        </w:rPr>
        <w:t xml:space="preserve">konfiguration </w:t>
      </w:r>
      <w:r w:rsidR="00625160">
        <w:rPr>
          <w:rFonts w:asciiTheme="minorHAnsi" w:hAnsiTheme="minorHAnsi"/>
          <w:color w:val="000000"/>
          <w:sz w:val="24"/>
          <w:szCs w:val="24"/>
        </w:rPr>
        <w:t xml:space="preserve">och anpassning av projketet </w:t>
      </w:r>
      <w:r>
        <w:rPr>
          <w:rFonts w:asciiTheme="minorHAnsi" w:hAnsiTheme="minorHAnsi"/>
          <w:color w:val="000000"/>
          <w:sz w:val="24"/>
          <w:szCs w:val="24"/>
        </w:rPr>
        <w:t xml:space="preserve">göras.  </w:t>
      </w:r>
      <w:r w:rsidR="00623465">
        <w:rPr>
          <w:rFonts w:asciiTheme="minorHAnsi" w:hAnsiTheme="minorHAnsi"/>
          <w:color w:val="000000"/>
          <w:sz w:val="24"/>
          <w:szCs w:val="24"/>
        </w:rPr>
        <w:t xml:space="preserve"> </w:t>
      </w:r>
      <w:r>
        <w:rPr>
          <w:rFonts w:asciiTheme="minorHAnsi" w:hAnsiTheme="minorHAnsi"/>
          <w:color w:val="000000"/>
          <w:sz w:val="24"/>
          <w:szCs w:val="24"/>
        </w:rPr>
        <w:t>Detta finns beskrivet för Windows</w:t>
      </w:r>
      <w:r w:rsidR="00C97BAB">
        <w:rPr>
          <w:rFonts w:asciiTheme="minorHAnsi" w:hAnsiTheme="minorHAnsi"/>
          <w:color w:val="000000"/>
          <w:sz w:val="24"/>
          <w:szCs w:val="24"/>
        </w:rPr>
        <w:t xml:space="preserve"> (VisualStudio) </w:t>
      </w:r>
      <w:r>
        <w:rPr>
          <w:rFonts w:asciiTheme="minorHAnsi" w:hAnsiTheme="minorHAnsi"/>
          <w:color w:val="000000"/>
          <w:sz w:val="24"/>
          <w:szCs w:val="24"/>
        </w:rPr>
        <w:t xml:space="preserve">i den medföljande filen </w:t>
      </w:r>
      <w:r w:rsidR="00DD712C">
        <w:rPr>
          <w:rFonts w:asciiTheme="minorHAnsi" w:hAnsiTheme="minorHAnsi"/>
          <w:color w:val="000000"/>
          <w:sz w:val="24"/>
          <w:szCs w:val="24"/>
        </w:rPr>
        <w:t>VS-</w:t>
      </w:r>
      <w:r>
        <w:rPr>
          <w:rFonts w:asciiTheme="minorHAnsi" w:hAnsiTheme="minorHAnsi"/>
          <w:color w:val="000000"/>
          <w:sz w:val="24"/>
          <w:szCs w:val="24"/>
        </w:rPr>
        <w:t>pqlib-config.pdf.</w:t>
      </w:r>
      <w:r w:rsidR="00463BA5">
        <w:rPr>
          <w:rFonts w:asciiTheme="minorHAnsi" w:hAnsiTheme="minorHAnsi"/>
          <w:color w:val="000000"/>
          <w:sz w:val="24"/>
          <w:szCs w:val="24"/>
        </w:rPr>
        <w:t xml:space="preserve"> Det medföljande VisualStudio-projektet fungerar ”out of the box” om du har 32-bitarsversionen av PostgreSQL installerad.</w:t>
      </w:r>
      <w:r>
        <w:rPr>
          <w:rFonts w:asciiTheme="minorHAnsi" w:hAnsiTheme="minorHAnsi"/>
          <w:color w:val="000000"/>
          <w:sz w:val="24"/>
          <w:szCs w:val="24"/>
        </w:rPr>
        <w:t xml:space="preserve"> </w:t>
      </w:r>
    </w:p>
    <w:p w:rsidR="00625160" w:rsidRDefault="00625160" w:rsidP="007C4670">
      <w:pPr>
        <w:pStyle w:val="HTML-frformaterad"/>
        <w:rPr>
          <w:rFonts w:asciiTheme="minorHAnsi" w:hAnsiTheme="minorHAnsi"/>
          <w:color w:val="000000"/>
          <w:sz w:val="24"/>
          <w:szCs w:val="24"/>
        </w:rPr>
      </w:pPr>
    </w:p>
    <w:p w:rsidR="00625160" w:rsidRDefault="00625160" w:rsidP="007C4670">
      <w:pPr>
        <w:pStyle w:val="HTML-frformaterad"/>
        <w:rPr>
          <w:rFonts w:asciiTheme="minorHAnsi" w:hAnsiTheme="minorHAnsi"/>
          <w:color w:val="000000"/>
          <w:sz w:val="24"/>
          <w:szCs w:val="24"/>
        </w:rPr>
      </w:pPr>
    </w:p>
    <w:p w:rsidR="00F033B1" w:rsidRDefault="00625160" w:rsidP="007C4670">
      <w:pPr>
        <w:pStyle w:val="HTML-frformaterad"/>
        <w:rPr>
          <w:rFonts w:asciiTheme="minorHAnsi" w:hAnsiTheme="minorHAnsi"/>
          <w:color w:val="000000"/>
          <w:sz w:val="24"/>
          <w:szCs w:val="24"/>
        </w:rPr>
      </w:pPr>
      <w:r w:rsidRPr="00625160">
        <w:rPr>
          <w:rFonts w:asciiTheme="majorHAnsi" w:hAnsiTheme="majorHAnsi"/>
          <w:sz w:val="28"/>
          <w:szCs w:val="28"/>
        </w:rPr>
        <w:t>Uppgift</w:t>
      </w:r>
      <w:r>
        <w:t xml:space="preserve"> </w:t>
      </w:r>
    </w:p>
    <w:p w:rsidR="00F033B1" w:rsidRDefault="00F033B1" w:rsidP="007C4670">
      <w:pPr>
        <w:pStyle w:val="HTML-frformaterad"/>
        <w:rPr>
          <w:rFonts w:asciiTheme="minorHAnsi" w:hAnsiTheme="minorHAnsi"/>
          <w:color w:val="000000"/>
          <w:sz w:val="24"/>
          <w:szCs w:val="24"/>
        </w:rPr>
      </w:pPr>
    </w:p>
    <w:p w:rsidR="00B3451A" w:rsidRDefault="00B3451A" w:rsidP="007C4670">
      <w:pPr>
        <w:pStyle w:val="HTML-frformaterad"/>
        <w:rPr>
          <w:rFonts w:asciiTheme="minorHAnsi" w:hAnsiTheme="minorHAnsi"/>
          <w:color w:val="000000"/>
          <w:sz w:val="24"/>
          <w:szCs w:val="24"/>
        </w:rPr>
      </w:pPr>
      <w:r>
        <w:rPr>
          <w:rFonts w:asciiTheme="minorHAnsi" w:hAnsiTheme="minorHAnsi"/>
          <w:color w:val="000000"/>
          <w:sz w:val="24"/>
          <w:szCs w:val="24"/>
        </w:rPr>
        <w:t>Uppgiften bygger på databasen som finns i backup-filen sport</w:t>
      </w:r>
      <w:r w:rsidR="002438F7">
        <w:rPr>
          <w:rFonts w:asciiTheme="minorHAnsi" w:hAnsiTheme="minorHAnsi"/>
          <w:color w:val="000000"/>
          <w:sz w:val="24"/>
          <w:szCs w:val="24"/>
        </w:rPr>
        <w:t xml:space="preserve">sclub8.sql som du ska ladda in i din lokala databasserver. </w:t>
      </w:r>
      <w:r w:rsidR="001073FE">
        <w:rPr>
          <w:rFonts w:asciiTheme="minorHAnsi" w:hAnsiTheme="minorHAnsi"/>
          <w:color w:val="000000"/>
          <w:sz w:val="24"/>
          <w:szCs w:val="24"/>
        </w:rPr>
        <w:t xml:space="preserve">Öppna VisualStudio-projeket </w:t>
      </w:r>
      <w:r w:rsidR="001073FE" w:rsidRPr="001073FE">
        <w:rPr>
          <w:rFonts w:asciiTheme="minorHAnsi" w:hAnsiTheme="minorHAnsi"/>
          <w:color w:val="000000"/>
          <w:sz w:val="24"/>
          <w:szCs w:val="24"/>
        </w:rPr>
        <w:t>DBtest.vcxproj</w:t>
      </w:r>
      <w:r w:rsidR="001073FE">
        <w:rPr>
          <w:rFonts w:asciiTheme="minorHAnsi" w:hAnsiTheme="minorHAnsi"/>
          <w:color w:val="000000"/>
          <w:sz w:val="24"/>
          <w:szCs w:val="24"/>
        </w:rPr>
        <w:t xml:space="preserve">. I main-filen DBtest.cpp sätter du </w:t>
      </w:r>
      <w:r w:rsidR="001073FE" w:rsidRPr="001073FE">
        <w:rPr>
          <w:color w:val="000000"/>
          <w:sz w:val="22"/>
          <w:szCs w:val="22"/>
          <w:highlight w:val="white"/>
        </w:rPr>
        <w:t>PG_PASSWORD</w:t>
      </w:r>
      <w:r w:rsidR="001073FE">
        <w:rPr>
          <w:color w:val="000000"/>
          <w:sz w:val="22"/>
          <w:szCs w:val="22"/>
          <w:highlight w:val="white"/>
        </w:rPr>
        <w:t xml:space="preserve"> i</w:t>
      </w:r>
      <w:r w:rsidR="001073FE">
        <w:rPr>
          <w:color w:val="000000"/>
          <w:sz w:val="19"/>
          <w:szCs w:val="19"/>
          <w:highlight w:val="white"/>
        </w:rPr>
        <w:t xml:space="preserve"> </w:t>
      </w:r>
      <w:r w:rsidR="001073FE">
        <w:rPr>
          <w:rFonts w:asciiTheme="minorHAnsi" w:hAnsiTheme="minorHAnsi"/>
          <w:color w:val="000000"/>
          <w:sz w:val="24"/>
          <w:szCs w:val="24"/>
        </w:rPr>
        <w:br/>
      </w:r>
      <w:r w:rsidR="001073FE" w:rsidRPr="001073FE">
        <w:rPr>
          <w:color w:val="0000FF"/>
          <w:sz w:val="22"/>
          <w:szCs w:val="19"/>
          <w:highlight w:val="white"/>
        </w:rPr>
        <w:t>const</w:t>
      </w:r>
      <w:r w:rsidR="001073FE" w:rsidRPr="001073FE">
        <w:rPr>
          <w:color w:val="000000"/>
          <w:sz w:val="22"/>
          <w:szCs w:val="19"/>
          <w:highlight w:val="white"/>
        </w:rPr>
        <w:t xml:space="preserve"> </w:t>
      </w:r>
      <w:r w:rsidR="001073FE" w:rsidRPr="001073FE">
        <w:rPr>
          <w:color w:val="2B91AF"/>
          <w:sz w:val="22"/>
          <w:szCs w:val="19"/>
          <w:highlight w:val="white"/>
        </w:rPr>
        <w:t>string</w:t>
      </w:r>
      <w:r w:rsidR="001073FE" w:rsidRPr="001073FE">
        <w:rPr>
          <w:color w:val="000000"/>
          <w:sz w:val="22"/>
          <w:szCs w:val="19"/>
          <w:highlight w:val="white"/>
        </w:rPr>
        <w:t xml:space="preserve"> PG_PASSWORD { </w:t>
      </w:r>
      <w:r w:rsidR="001073FE" w:rsidRPr="001073FE">
        <w:rPr>
          <w:color w:val="A31515"/>
          <w:sz w:val="22"/>
          <w:szCs w:val="19"/>
          <w:highlight w:val="white"/>
        </w:rPr>
        <w:t>"XXXXXXX"</w:t>
      </w:r>
      <w:r w:rsidR="001073FE" w:rsidRPr="001073FE">
        <w:rPr>
          <w:color w:val="000000"/>
          <w:sz w:val="22"/>
          <w:szCs w:val="19"/>
          <w:highlight w:val="white"/>
        </w:rPr>
        <w:t xml:space="preserve"> };</w:t>
      </w:r>
      <w:r w:rsidR="001073FE">
        <w:rPr>
          <w:color w:val="000000"/>
          <w:sz w:val="19"/>
          <w:szCs w:val="19"/>
        </w:rPr>
        <w:t xml:space="preserve"> </w:t>
      </w:r>
      <w:r w:rsidR="001073FE">
        <w:rPr>
          <w:rFonts w:asciiTheme="minorHAnsi" w:hAnsiTheme="minorHAnsi"/>
          <w:color w:val="000000"/>
          <w:sz w:val="24"/>
          <w:szCs w:val="24"/>
        </w:rPr>
        <w:t>till ditt eget lösenord för postgres.</w:t>
      </w:r>
      <w:r w:rsidR="00D66749">
        <w:rPr>
          <w:rFonts w:asciiTheme="minorHAnsi" w:hAnsiTheme="minorHAnsi"/>
          <w:color w:val="000000"/>
          <w:sz w:val="24"/>
          <w:szCs w:val="24"/>
        </w:rPr>
        <w:t xml:space="preserve"> När du sedan kompilerar och kör pr</w:t>
      </w:r>
      <w:r w:rsidR="008E5EEE">
        <w:rPr>
          <w:rFonts w:asciiTheme="minorHAnsi" w:hAnsiTheme="minorHAnsi"/>
          <w:color w:val="000000"/>
          <w:sz w:val="24"/>
          <w:szCs w:val="24"/>
        </w:rPr>
        <w:t>ogrammet bli</w:t>
      </w:r>
      <w:r w:rsidR="007A177D">
        <w:rPr>
          <w:rFonts w:asciiTheme="minorHAnsi" w:hAnsiTheme="minorHAnsi"/>
          <w:color w:val="000000"/>
          <w:sz w:val="24"/>
          <w:szCs w:val="24"/>
        </w:rPr>
        <w:t>r resultatet något som liknar det här</w:t>
      </w:r>
      <w:r w:rsidR="00D66749">
        <w:rPr>
          <w:rFonts w:asciiTheme="minorHAnsi" w:hAnsiTheme="minorHAnsi"/>
          <w:color w:val="000000"/>
          <w:sz w:val="24"/>
          <w:szCs w:val="24"/>
        </w:rPr>
        <w:t>:</w:t>
      </w:r>
    </w:p>
    <w:p w:rsidR="00D66749" w:rsidRDefault="00D66749" w:rsidP="007C4670">
      <w:pPr>
        <w:pStyle w:val="HTML-frformaterad"/>
        <w:rPr>
          <w:rFonts w:asciiTheme="minorHAnsi" w:hAnsiTheme="minorHAnsi"/>
          <w:color w:val="000000"/>
          <w:sz w:val="24"/>
          <w:szCs w:val="24"/>
        </w:rPr>
      </w:pPr>
    </w:p>
    <w:p w:rsidR="001073FE" w:rsidRDefault="00D66749" w:rsidP="007C4670">
      <w:pPr>
        <w:pStyle w:val="HTML-frformaterad"/>
        <w:rPr>
          <w:rFonts w:asciiTheme="minorHAnsi" w:hAnsiTheme="minorHAnsi"/>
          <w:color w:val="000000"/>
          <w:sz w:val="24"/>
          <w:szCs w:val="24"/>
        </w:rPr>
      </w:pPr>
      <w:r>
        <w:rPr>
          <w:noProof/>
        </w:rPr>
        <w:drawing>
          <wp:inline distT="0" distB="0" distL="0" distR="0">
            <wp:extent cx="5760720" cy="3708756"/>
            <wp:effectExtent l="0" t="0" r="0" b="0"/>
            <wp:docPr id="5" name="Bild 2" descr="C:\Users\orjste\AppData\Local\Temp\SNAGHTML3f9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jste\AppData\Local\Temp\SNAGHTML3f9e0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708756"/>
                    </a:xfrm>
                    <a:prstGeom prst="rect">
                      <a:avLst/>
                    </a:prstGeom>
                    <a:noFill/>
                    <a:ln>
                      <a:noFill/>
                    </a:ln>
                  </pic:spPr>
                </pic:pic>
              </a:graphicData>
            </a:graphic>
          </wp:inline>
        </w:drawing>
      </w:r>
    </w:p>
    <w:p w:rsidR="00F033B1" w:rsidRDefault="00F033B1" w:rsidP="007C4670">
      <w:pPr>
        <w:pStyle w:val="HTML-frformaterad"/>
        <w:rPr>
          <w:rFonts w:asciiTheme="minorHAnsi" w:hAnsiTheme="minorHAnsi"/>
          <w:color w:val="000000"/>
          <w:sz w:val="24"/>
          <w:szCs w:val="24"/>
        </w:rPr>
      </w:pPr>
    </w:p>
    <w:p w:rsidR="00F033B1" w:rsidRDefault="007A177D" w:rsidP="007C4670">
      <w:pPr>
        <w:pStyle w:val="HTML-frformaterad"/>
        <w:rPr>
          <w:rFonts w:asciiTheme="minorHAnsi" w:hAnsiTheme="minorHAnsi"/>
          <w:color w:val="000000"/>
          <w:sz w:val="24"/>
          <w:szCs w:val="24"/>
        </w:rPr>
      </w:pPr>
      <w:r>
        <w:rPr>
          <w:rFonts w:asciiTheme="minorHAnsi" w:hAnsiTheme="minorHAnsi"/>
          <w:color w:val="000000"/>
          <w:sz w:val="24"/>
          <w:szCs w:val="24"/>
        </w:rPr>
        <w:t xml:space="preserve">Du behöver förmodligen ändra </w:t>
      </w:r>
      <w:r w:rsidR="00D66749">
        <w:rPr>
          <w:rFonts w:asciiTheme="minorHAnsi" w:hAnsiTheme="minorHAnsi"/>
          <w:color w:val="000000"/>
          <w:sz w:val="24"/>
          <w:szCs w:val="24"/>
        </w:rPr>
        <w:t>egenskaperna för console-fönstret. För att ändra storleken på fönstret högerklickar du på fönstrets övre ram och väljer Egenskaper. Sätt Tecken till Lucida console och</w:t>
      </w:r>
      <w:r w:rsidR="008E5EEE">
        <w:rPr>
          <w:rFonts w:asciiTheme="minorHAnsi" w:hAnsiTheme="minorHAnsi"/>
          <w:color w:val="000000"/>
          <w:sz w:val="24"/>
          <w:szCs w:val="24"/>
        </w:rPr>
        <w:t xml:space="preserve"> under Layout sätter</w:t>
      </w:r>
      <w:r w:rsidR="00D66749">
        <w:rPr>
          <w:rFonts w:asciiTheme="minorHAnsi" w:hAnsiTheme="minorHAnsi"/>
          <w:color w:val="000000"/>
          <w:sz w:val="24"/>
          <w:szCs w:val="24"/>
        </w:rPr>
        <w:t xml:space="preserve"> du fönstrets bredd till 105</w:t>
      </w:r>
      <w:r w:rsidR="008E5EEE">
        <w:rPr>
          <w:rFonts w:asciiTheme="minorHAnsi" w:hAnsiTheme="minorHAnsi"/>
          <w:color w:val="000000"/>
          <w:sz w:val="24"/>
          <w:szCs w:val="24"/>
        </w:rPr>
        <w:t xml:space="preserve"> tecken och höjden till 45 rader.</w:t>
      </w:r>
      <w:r w:rsidR="00D66749">
        <w:rPr>
          <w:rFonts w:asciiTheme="minorHAnsi" w:hAnsiTheme="minorHAnsi"/>
          <w:color w:val="000000"/>
          <w:sz w:val="24"/>
          <w:szCs w:val="24"/>
        </w:rPr>
        <w:t xml:space="preserve">  Stäng och kör programmet igen så ska resultatet bli </w:t>
      </w:r>
      <w:r w:rsidR="008E5EEE">
        <w:rPr>
          <w:rFonts w:asciiTheme="minorHAnsi" w:hAnsiTheme="minorHAnsi"/>
          <w:color w:val="000000"/>
          <w:sz w:val="24"/>
          <w:szCs w:val="24"/>
        </w:rPr>
        <w:t xml:space="preserve">ungefär </w:t>
      </w:r>
      <w:r w:rsidR="00D66749">
        <w:rPr>
          <w:rFonts w:asciiTheme="minorHAnsi" w:hAnsiTheme="minorHAnsi"/>
          <w:color w:val="000000"/>
          <w:sz w:val="24"/>
          <w:szCs w:val="24"/>
        </w:rPr>
        <w:t>som bilden här ovan.</w:t>
      </w:r>
      <w:r>
        <w:rPr>
          <w:rFonts w:asciiTheme="minorHAnsi" w:hAnsiTheme="minorHAnsi"/>
          <w:color w:val="000000"/>
          <w:sz w:val="24"/>
          <w:szCs w:val="24"/>
        </w:rPr>
        <w:t xml:space="preserve"> </w:t>
      </w:r>
    </w:p>
    <w:p w:rsidR="00D66749" w:rsidRPr="00703EC5" w:rsidRDefault="00D66749" w:rsidP="007C4670">
      <w:pPr>
        <w:pStyle w:val="HTML-frformaterad"/>
        <w:rPr>
          <w:rFonts w:asciiTheme="minorHAnsi" w:hAnsiTheme="minorHAnsi"/>
          <w:color w:val="000000"/>
          <w:sz w:val="24"/>
          <w:szCs w:val="24"/>
        </w:rPr>
      </w:pPr>
    </w:p>
    <w:p w:rsidR="004E64A5" w:rsidRPr="00464360" w:rsidRDefault="00292548" w:rsidP="007C4670">
      <w:pPr>
        <w:pStyle w:val="HTML-frformaterad"/>
        <w:rPr>
          <w:rFonts w:asciiTheme="minorHAnsi" w:hAnsiTheme="minorHAnsi"/>
          <w:color w:val="000000"/>
          <w:sz w:val="24"/>
          <w:szCs w:val="24"/>
        </w:rPr>
      </w:pPr>
      <w:r>
        <w:rPr>
          <w:rFonts w:asciiTheme="minorHAnsi" w:hAnsiTheme="minorHAnsi"/>
          <w:color w:val="000000"/>
          <w:sz w:val="24"/>
          <w:szCs w:val="24"/>
        </w:rPr>
        <w:t xml:space="preserve">Som du ser så tillhör Donald Duck denna klubb och din uppgift är att utveckla programmet så att endast Donald kan se listan på medlemmar. För att kunna göra det måste han först ange sitt förnamn och sin epostadress, sedan ska han ange sitt lösenord som är </w:t>
      </w:r>
      <w:r w:rsidRPr="00F273DE">
        <w:rPr>
          <w:rFonts w:ascii="Consolas" w:hAnsi="Consolas" w:cs="Consolas"/>
          <w:color w:val="000000"/>
          <w:sz w:val="22"/>
          <w:szCs w:val="24"/>
        </w:rPr>
        <w:t>kalle</w:t>
      </w:r>
      <w:r>
        <w:rPr>
          <w:rFonts w:asciiTheme="minorHAnsi" w:hAnsiTheme="minorHAnsi"/>
          <w:color w:val="000000"/>
          <w:sz w:val="24"/>
          <w:szCs w:val="24"/>
        </w:rPr>
        <w:t>.</w:t>
      </w:r>
      <w:r w:rsidR="00464360">
        <w:rPr>
          <w:rFonts w:asciiTheme="minorHAnsi" w:hAnsiTheme="minorHAnsi"/>
          <w:color w:val="000000"/>
          <w:sz w:val="24"/>
          <w:szCs w:val="24"/>
        </w:rPr>
        <w:t xml:space="preserve"> I databasen </w:t>
      </w:r>
      <w:r w:rsidR="00464360">
        <w:rPr>
          <w:rFonts w:asciiTheme="minorHAnsi" w:hAnsiTheme="minorHAnsi"/>
          <w:color w:val="000000"/>
          <w:sz w:val="24"/>
          <w:szCs w:val="24"/>
        </w:rPr>
        <w:lastRenderedPageBreak/>
        <w:t xml:space="preserve">ligger lösenorden krypterade med hash-algoritmen </w:t>
      </w:r>
      <w:r w:rsidR="00464360" w:rsidRPr="00464360">
        <w:rPr>
          <w:rFonts w:asciiTheme="minorHAnsi" w:hAnsiTheme="minorHAnsi"/>
          <w:b/>
          <w:color w:val="000000"/>
          <w:sz w:val="24"/>
          <w:szCs w:val="24"/>
        </w:rPr>
        <w:t>md5</w:t>
      </w:r>
      <w:r w:rsidR="00464360">
        <w:rPr>
          <w:rFonts w:asciiTheme="minorHAnsi" w:hAnsiTheme="minorHAnsi"/>
          <w:color w:val="000000"/>
          <w:sz w:val="24"/>
          <w:szCs w:val="24"/>
        </w:rPr>
        <w:t>. För att kontrollera att rätt lösenord är inmatat måste du alltså först kryptera det med md5-algoritmen. Du kan anvä</w:t>
      </w:r>
      <w:r w:rsidR="00DF303A">
        <w:rPr>
          <w:rFonts w:asciiTheme="minorHAnsi" w:hAnsiTheme="minorHAnsi"/>
          <w:color w:val="000000"/>
          <w:sz w:val="24"/>
          <w:szCs w:val="24"/>
        </w:rPr>
        <w:t xml:space="preserve">nda den inbyggda funktionen md5 </w:t>
      </w:r>
      <w:r w:rsidR="00464360">
        <w:rPr>
          <w:rFonts w:asciiTheme="minorHAnsi" w:hAnsiTheme="minorHAnsi"/>
          <w:color w:val="000000"/>
          <w:sz w:val="24"/>
          <w:szCs w:val="24"/>
        </w:rPr>
        <w:t xml:space="preserve">som finns i PostgreSQL för att göra detta. </w:t>
      </w:r>
      <w:r w:rsidR="00DF303A">
        <w:rPr>
          <w:rFonts w:asciiTheme="minorHAnsi" w:hAnsiTheme="minorHAnsi"/>
          <w:color w:val="000000"/>
          <w:sz w:val="24"/>
          <w:szCs w:val="24"/>
        </w:rPr>
        <w:t>Funktionen tar den okrypterade strängen som argument och returnerar den kryptyterade strängen.</w:t>
      </w:r>
    </w:p>
    <w:p w:rsidR="007D7840" w:rsidRPr="00D50186" w:rsidRDefault="00292548" w:rsidP="00FE0A96">
      <w:r>
        <w:rPr>
          <w:rFonts w:eastAsia="Times New Roman" w:cs="Arial"/>
          <w:lang w:eastAsia="sv-SE" w:bidi="ar-SA"/>
        </w:rPr>
        <w:t>Ett inloggni</w:t>
      </w:r>
      <w:r w:rsidR="00617EB0">
        <w:rPr>
          <w:rFonts w:eastAsia="Times New Roman" w:cs="Arial"/>
          <w:lang w:eastAsia="sv-SE" w:bidi="ar-SA"/>
        </w:rPr>
        <w:t>ngsförsök som misslyckas</w:t>
      </w:r>
      <w:r>
        <w:rPr>
          <w:rFonts w:eastAsia="Times New Roman" w:cs="Arial"/>
          <w:lang w:eastAsia="sv-SE" w:bidi="ar-SA"/>
        </w:rPr>
        <w:t xml:space="preserve"> </w:t>
      </w:r>
      <w:r w:rsidR="00617EB0">
        <w:rPr>
          <w:rFonts w:eastAsia="Times New Roman" w:cs="Arial"/>
          <w:lang w:eastAsia="sv-SE" w:bidi="ar-SA"/>
        </w:rPr>
        <w:t xml:space="preserve">beroende på att en eller flera av uppgifterna är felaktig </w:t>
      </w:r>
      <w:r>
        <w:rPr>
          <w:rFonts w:eastAsia="Times New Roman" w:cs="Arial"/>
          <w:lang w:eastAsia="sv-SE" w:bidi="ar-SA"/>
        </w:rPr>
        <w:t>ske ge följande resultat:</w:t>
      </w:r>
    </w:p>
    <w:p w:rsidR="00C70D1F" w:rsidRPr="007C01E7" w:rsidRDefault="00C70D1F" w:rsidP="00FE0A96">
      <w:bookmarkStart w:id="0" w:name="_GoBack"/>
      <w:bookmarkEnd w:id="0"/>
    </w:p>
    <w:p w:rsidR="00C70D1F" w:rsidRPr="007C01E7" w:rsidRDefault="00C70D1F" w:rsidP="00FE0A96">
      <w:r w:rsidRPr="007C01E7">
        <w:t xml:space="preserve"> </w:t>
      </w:r>
    </w:p>
    <w:p w:rsidR="00C70D1F" w:rsidRPr="007C01E7" w:rsidRDefault="00617EB0" w:rsidP="00FE0A96">
      <w:r>
        <w:rPr>
          <w:noProof/>
          <w:lang w:eastAsia="sv-SE" w:bidi="ar-SA"/>
        </w:rPr>
        <w:drawing>
          <wp:inline distT="0" distB="0" distL="0" distR="0">
            <wp:extent cx="5760720" cy="2048732"/>
            <wp:effectExtent l="19050" t="0" r="0" b="0"/>
            <wp:docPr id="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2048732"/>
                    </a:xfrm>
                    <a:prstGeom prst="rect">
                      <a:avLst/>
                    </a:prstGeom>
                    <a:noFill/>
                    <a:ln w="9525">
                      <a:noFill/>
                      <a:miter lim="800000"/>
                      <a:headEnd/>
                      <a:tailEnd/>
                    </a:ln>
                  </pic:spPr>
                </pic:pic>
              </a:graphicData>
            </a:graphic>
          </wp:inline>
        </w:drawing>
      </w:r>
    </w:p>
    <w:p w:rsidR="00C70D1F" w:rsidRDefault="00C70D1F" w:rsidP="00FE0A96"/>
    <w:p w:rsidR="00292548" w:rsidRDefault="00292548" w:rsidP="00FE0A96"/>
    <w:p w:rsidR="0083437C" w:rsidRDefault="00617EB0" w:rsidP="00FE0A96">
      <w:r>
        <w:t xml:space="preserve">Om </w:t>
      </w:r>
      <w:r w:rsidR="0083437C">
        <w:t>inloggning</w:t>
      </w:r>
      <w:r>
        <w:t xml:space="preserve">en </w:t>
      </w:r>
      <w:r w:rsidR="0083437C">
        <w:t xml:space="preserve"> lyckas ska resultatet bli</w:t>
      </w:r>
    </w:p>
    <w:p w:rsidR="0083437C" w:rsidRDefault="0083437C" w:rsidP="00FE0A96"/>
    <w:p w:rsidR="00292548" w:rsidRDefault="00292548" w:rsidP="00FE0A96"/>
    <w:p w:rsidR="00292548" w:rsidRDefault="0083437C" w:rsidP="00FE0A96">
      <w:r>
        <w:rPr>
          <w:noProof/>
          <w:lang w:eastAsia="sv-SE" w:bidi="ar-SA"/>
        </w:rPr>
        <w:drawing>
          <wp:inline distT="0" distB="0" distL="0" distR="0">
            <wp:extent cx="5760720" cy="3590635"/>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3590635"/>
                    </a:xfrm>
                    <a:prstGeom prst="rect">
                      <a:avLst/>
                    </a:prstGeom>
                    <a:noFill/>
                    <a:ln w="9525">
                      <a:noFill/>
                      <a:miter lim="800000"/>
                      <a:headEnd/>
                      <a:tailEnd/>
                    </a:ln>
                  </pic:spPr>
                </pic:pic>
              </a:graphicData>
            </a:graphic>
          </wp:inline>
        </w:drawing>
      </w:r>
    </w:p>
    <w:p w:rsidR="00292548" w:rsidRDefault="00292548" w:rsidP="00FE0A96"/>
    <w:p w:rsidR="00292548" w:rsidRDefault="00292548" w:rsidP="00FE0A96"/>
    <w:p w:rsidR="004357A8" w:rsidRDefault="004357A8" w:rsidP="00FE0A96">
      <w:r>
        <w:lastRenderedPageBreak/>
        <w:t xml:space="preserve">För att åstadkomma inmatning av lösenord där inmatade tecken ersätts med * </w:t>
      </w:r>
      <w:r w:rsidR="006A4E4B">
        <w:t xml:space="preserve"> använder du</w:t>
      </w:r>
      <w:r>
        <w:t xml:space="preserve"> funktionen </w:t>
      </w:r>
      <w:r w:rsidRPr="004357A8">
        <w:rPr>
          <w:rFonts w:ascii="Courier New" w:hAnsi="Courier New" w:cs="Courier New"/>
          <w:color w:val="000000"/>
          <w:sz w:val="22"/>
          <w:szCs w:val="19"/>
          <w:highlight w:val="white"/>
          <w:lang w:bidi="ar-SA"/>
        </w:rPr>
        <w:t>std::</w:t>
      </w:r>
      <w:r w:rsidRPr="004357A8">
        <w:rPr>
          <w:rFonts w:ascii="Courier New" w:hAnsi="Courier New" w:cs="Courier New"/>
          <w:color w:val="2B91AF"/>
          <w:sz w:val="22"/>
          <w:szCs w:val="19"/>
          <w:highlight w:val="white"/>
          <w:lang w:bidi="ar-SA"/>
        </w:rPr>
        <w:t>string</w:t>
      </w:r>
      <w:r w:rsidRPr="004357A8">
        <w:rPr>
          <w:rFonts w:ascii="Courier New" w:hAnsi="Courier New" w:cs="Courier New"/>
          <w:color w:val="000000"/>
          <w:sz w:val="22"/>
          <w:szCs w:val="19"/>
          <w:highlight w:val="white"/>
          <w:lang w:bidi="ar-SA"/>
        </w:rPr>
        <w:t xml:space="preserve"> getPas</w:t>
      </w:r>
      <w:r w:rsidR="006A4E4B">
        <w:rPr>
          <w:rFonts w:ascii="Courier New" w:hAnsi="Courier New" w:cs="Courier New"/>
          <w:color w:val="000000"/>
          <w:sz w:val="22"/>
          <w:szCs w:val="19"/>
          <w:highlight w:val="white"/>
          <w:lang w:bidi="ar-SA"/>
        </w:rPr>
        <w:t>sword()</w:t>
      </w:r>
      <w:r w:rsidRPr="004357A8">
        <w:rPr>
          <w:rFonts w:cs="Courier New"/>
          <w:color w:val="000000"/>
          <w:sz w:val="22"/>
          <w:szCs w:val="19"/>
          <w:lang w:bidi="ar-SA"/>
        </w:rPr>
        <w:t xml:space="preserve"> som</w:t>
      </w:r>
      <w:r>
        <w:rPr>
          <w:rFonts w:cs="Courier New"/>
          <w:color w:val="000000"/>
          <w:sz w:val="22"/>
          <w:szCs w:val="19"/>
          <w:lang w:bidi="ar-SA"/>
        </w:rPr>
        <w:t xml:space="preserve"> deklareras i </w:t>
      </w:r>
      <w:r w:rsidRPr="004357A8">
        <w:rPr>
          <w:rFonts w:ascii="Courier New" w:hAnsi="Courier New" w:cs="Courier New"/>
          <w:color w:val="000000"/>
          <w:sz w:val="22"/>
          <w:szCs w:val="19"/>
          <w:lang w:bidi="ar-SA"/>
        </w:rPr>
        <w:t>PWinput.h</w:t>
      </w:r>
      <w:r>
        <w:rPr>
          <w:rFonts w:cs="Courier New"/>
          <w:color w:val="000000"/>
          <w:sz w:val="22"/>
          <w:szCs w:val="19"/>
          <w:lang w:bidi="ar-SA"/>
        </w:rPr>
        <w:t xml:space="preserve"> och implementeras i  </w:t>
      </w:r>
      <w:r w:rsidRPr="004357A8">
        <w:rPr>
          <w:rFonts w:ascii="Courier New" w:hAnsi="Courier New" w:cs="Courier New"/>
          <w:color w:val="000000"/>
          <w:sz w:val="22"/>
          <w:szCs w:val="19"/>
          <w:lang w:bidi="ar-SA"/>
        </w:rPr>
        <w:t>PWinput.cpp</w:t>
      </w:r>
      <w:r>
        <w:rPr>
          <w:rFonts w:ascii="Courier New" w:hAnsi="Courier New" w:cs="Courier New"/>
          <w:color w:val="000000"/>
          <w:sz w:val="22"/>
          <w:szCs w:val="19"/>
          <w:lang w:bidi="ar-SA"/>
        </w:rPr>
        <w:t>.</w:t>
      </w:r>
      <w:r w:rsidR="006A4E4B">
        <w:t xml:space="preserve"> Lägg till dessa till projektet.</w:t>
      </w:r>
    </w:p>
    <w:p w:rsidR="004357A8" w:rsidRDefault="004357A8" w:rsidP="00FE0A96"/>
    <w:p w:rsidR="00E753F7" w:rsidRDefault="00E753F7" w:rsidP="00FE0A96">
      <w:r>
        <w:t>För att åstadkomma en lösning med korrekta svenska tecken måste konverteringar göras. Problemet har flera delar:</w:t>
      </w:r>
    </w:p>
    <w:p w:rsidR="00E753F7" w:rsidRDefault="002E079D" w:rsidP="00FE0A96">
      <w:r>
        <w:t>- Te</w:t>
      </w:r>
      <w:r w:rsidR="002438F7">
        <w:t>ckenkodningen i databasen</w:t>
      </w:r>
      <w:r w:rsidR="00E753F7">
        <w:t xml:space="preserve"> är UTF-8 </w:t>
      </w:r>
      <w:r w:rsidR="00E753F7" w:rsidRPr="00E753F7">
        <w:rPr>
          <w:rFonts w:hint="eastAsia"/>
        </w:rPr>
        <w:t>ä</w:t>
      </w:r>
      <w:r w:rsidR="00E753F7" w:rsidRPr="00E753F7">
        <w:t>r en l</w:t>
      </w:r>
      <w:r w:rsidR="00E753F7" w:rsidRPr="00E753F7">
        <w:rPr>
          <w:rFonts w:hint="eastAsia"/>
        </w:rPr>
        <w:t>ä</w:t>
      </w:r>
      <w:r w:rsidR="00E753F7" w:rsidRPr="00E753F7">
        <w:t>ngdvarierande teckenkodning som anv</w:t>
      </w:r>
      <w:r w:rsidR="00E753F7" w:rsidRPr="00E753F7">
        <w:rPr>
          <w:rFonts w:hint="eastAsia"/>
        </w:rPr>
        <w:t>ä</w:t>
      </w:r>
      <w:r w:rsidR="00E753F7" w:rsidRPr="00E753F7">
        <w:t>nds f</w:t>
      </w:r>
      <w:r w:rsidR="00E753F7" w:rsidRPr="00E753F7">
        <w:rPr>
          <w:rFonts w:hint="eastAsia"/>
        </w:rPr>
        <w:t>ö</w:t>
      </w:r>
      <w:r w:rsidR="00E753F7" w:rsidRPr="00E753F7">
        <w:t>r att rep</w:t>
      </w:r>
      <w:r>
        <w:t xml:space="preserve">resentera text kodad i Unicode </w:t>
      </w:r>
      <w:r w:rsidR="00E753F7" w:rsidRPr="00E753F7">
        <w:t>som en sekvens av byte (oktetter).</w:t>
      </w:r>
      <w:r w:rsidR="00E753F7">
        <w:t xml:space="preserve"> Ett tecken</w:t>
      </w:r>
      <w:r w:rsidR="00D95D99">
        <w:t xml:space="preserve"> kan kodas i upp til 21 bitar i tre bytes. Alla svenska ryms dock inom två bytes.</w:t>
      </w:r>
    </w:p>
    <w:p w:rsidR="00334BAB" w:rsidRDefault="00D95D99" w:rsidP="00FE0A96">
      <w:r>
        <w:t>- C++11 har inget bra stöd för UTF-8, det kommer i C++17.</w:t>
      </w:r>
      <w:r>
        <w:br/>
      </w:r>
      <w:r w:rsidR="00334BAB">
        <w:t>- För att visa svenska tecken i Windows console tecken ska codepage Windows-1252 användas. Det är en Windows egen utvidgning av ISO 8859-1.</w:t>
      </w:r>
    </w:p>
    <w:p w:rsidR="00D34DE8" w:rsidRDefault="00D34DE8" w:rsidP="00FE0A96"/>
    <w:p w:rsidR="00334BAB" w:rsidRDefault="00334BAB" w:rsidP="00FE0A96">
      <w:r>
        <w:t xml:space="preserve">För att lösa dessa problem måste konverteringar göras av strängarna i koden. I filen </w:t>
      </w:r>
      <w:r w:rsidRPr="00D34DE8">
        <w:rPr>
          <w:rFonts w:ascii="Courier New" w:hAnsi="Courier New" w:cs="Courier New"/>
        </w:rPr>
        <w:t>winutf8.h</w:t>
      </w:r>
      <w:r>
        <w:t xml:space="preserve"> finns två funktioner som hanterar detta.</w:t>
      </w:r>
    </w:p>
    <w:p w:rsidR="00334BAB" w:rsidRDefault="00334BAB" w:rsidP="00B85611">
      <w:pPr>
        <w:pStyle w:val="Liststycke"/>
        <w:numPr>
          <w:ilvl w:val="0"/>
          <w:numId w:val="25"/>
        </w:numPr>
      </w:pPr>
      <w:r w:rsidRPr="00B85611">
        <w:rPr>
          <w:rFonts w:ascii="Courier New" w:hAnsi="Courier New" w:cs="Courier New"/>
        </w:rPr>
        <w:t>utf8win1252(const char* inCstr, string &amp;outString)</w:t>
      </w:r>
      <w:r w:rsidRPr="00334BAB">
        <w:t xml:space="preserve"> tar en C-sträng </w:t>
      </w:r>
      <w:r>
        <w:t>i</w:t>
      </w:r>
      <w:r w:rsidRPr="00334BAB">
        <w:t xml:space="preserve"> UTF-8</w:t>
      </w:r>
      <w:r>
        <w:t xml:space="preserve"> och konverterar till en C++-string kodad i win1252.</w:t>
      </w:r>
    </w:p>
    <w:p w:rsidR="00E753F7" w:rsidRPr="00334BAB" w:rsidRDefault="00334BAB" w:rsidP="00B85611">
      <w:pPr>
        <w:pStyle w:val="Liststycke"/>
        <w:numPr>
          <w:ilvl w:val="0"/>
          <w:numId w:val="25"/>
        </w:numPr>
      </w:pPr>
      <w:r w:rsidRPr="00B85611">
        <w:rPr>
          <w:rFonts w:ascii="Courier New" w:hAnsi="Courier New" w:cs="Courier New"/>
        </w:rPr>
        <w:t>win1252utf8(const string &amp;inWinStr, string &amp;outUtfString)</w:t>
      </w:r>
      <w:r w:rsidRPr="00334BAB">
        <w:t xml:space="preserve"> tar en C++-string kodad i win1252 och konverterar den till en C++-string kodad I UTF8.</w:t>
      </w:r>
    </w:p>
    <w:p w:rsidR="00292548" w:rsidRPr="00334BAB" w:rsidRDefault="00292548" w:rsidP="00FE0A96"/>
    <w:p w:rsidR="006A4E4B" w:rsidRDefault="006A4E4B" w:rsidP="00FE0A96">
      <w:pPr>
        <w:rPr>
          <w:rFonts w:asciiTheme="majorHAnsi" w:hAnsiTheme="majorHAnsi"/>
        </w:rPr>
      </w:pPr>
    </w:p>
    <w:p w:rsidR="00292548" w:rsidRPr="00F273DE" w:rsidRDefault="00F273DE" w:rsidP="00FE0A96">
      <w:pPr>
        <w:rPr>
          <w:rFonts w:asciiTheme="majorHAnsi" w:hAnsiTheme="majorHAnsi"/>
        </w:rPr>
      </w:pPr>
      <w:r w:rsidRPr="00F273DE">
        <w:rPr>
          <w:rFonts w:asciiTheme="majorHAnsi" w:hAnsiTheme="majorHAnsi"/>
        </w:rPr>
        <w:t>Redovisning</w:t>
      </w:r>
    </w:p>
    <w:p w:rsidR="00292548" w:rsidRDefault="00F273DE" w:rsidP="00FE0A96">
      <w:r>
        <w:t>Uppgiften</w:t>
      </w:r>
      <w:r w:rsidR="00B85611">
        <w:t xml:space="preserve"> </w:t>
      </w:r>
      <w:r>
        <w:t xml:space="preserve">redovisas med </w:t>
      </w:r>
      <w:r w:rsidR="00022E76">
        <w:t xml:space="preserve">den nya versionen av </w:t>
      </w:r>
      <w:r w:rsidR="006A4E4B">
        <w:t>DBtest.cpp där du också kommenterar den kod så du lägger till.</w:t>
      </w:r>
    </w:p>
    <w:p w:rsidR="00022E76" w:rsidRDefault="00022E76" w:rsidP="00FE0A96"/>
    <w:p w:rsidR="00FE0A96" w:rsidRDefault="00FE0A96" w:rsidP="00F273DE"/>
    <w:sectPr w:rsidR="00FE0A96" w:rsidSect="00B57230">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2E8" w:rsidRDefault="003742E8">
      <w:r>
        <w:separator/>
      </w:r>
    </w:p>
  </w:endnote>
  <w:endnote w:type="continuationSeparator" w:id="0">
    <w:p w:rsidR="003742E8" w:rsidRDefault="0037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DejaVu Sans Mono"/>
    <w:panose1 w:val="020B0609020204030204"/>
    <w:charset w:val="00"/>
    <w:family w:val="modern"/>
    <w:pitch w:val="fixed"/>
    <w:sig w:usb0="00000001"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C5F" w:rsidRPr="005C2E65" w:rsidRDefault="00293107" w:rsidP="0055383E">
    <w:pPr>
      <w:pStyle w:val="Sidfot"/>
      <w:pBdr>
        <w:top w:val="single" w:sz="4" w:space="1" w:color="auto"/>
      </w:pBdr>
      <w:rPr>
        <w:rFonts w:cstheme="minorHAnsi"/>
      </w:rPr>
    </w:pPr>
    <w:r w:rsidRPr="005C2E65">
      <w:rPr>
        <w:rFonts w:cstheme="minorHAnsi"/>
      </w:rPr>
      <w:t>Robert Jonsson</w:t>
    </w:r>
    <w:r w:rsidR="00F30DE5">
      <w:rPr>
        <w:rFonts w:cstheme="minorHAnsi"/>
      </w:rPr>
      <w:t>/Örjan Sterner</w:t>
    </w:r>
    <w:r w:rsidRPr="005C2E65">
      <w:rPr>
        <w:rFonts w:cstheme="minorHAnsi"/>
      </w:rPr>
      <w:t xml:space="preserve">, </w:t>
    </w:r>
    <w:r w:rsidR="00EF4C95">
      <w:rPr>
        <w:rFonts w:cstheme="minorHAnsi"/>
      </w:rPr>
      <w:t>DSV</w:t>
    </w:r>
    <w:r w:rsidR="00CE5C5F" w:rsidRPr="005C2E65">
      <w:rPr>
        <w:rFonts w:cstheme="minorHAnsi"/>
      </w:rPr>
      <w:tab/>
    </w:r>
    <w:r w:rsidR="00CE5C5F" w:rsidRPr="005C2E65">
      <w:rPr>
        <w:rFonts w:cstheme="minorHAnsi"/>
      </w:rPr>
      <w:tab/>
      <w:t xml:space="preserve">Sida </w:t>
    </w:r>
    <w:r w:rsidR="003943F0" w:rsidRPr="005C2E65">
      <w:rPr>
        <w:rStyle w:val="Sidnummer"/>
        <w:rFonts w:cstheme="minorHAnsi"/>
      </w:rPr>
      <w:fldChar w:fldCharType="begin"/>
    </w:r>
    <w:r w:rsidR="00CE5C5F" w:rsidRPr="005C2E65">
      <w:rPr>
        <w:rStyle w:val="Sidnummer"/>
        <w:rFonts w:cstheme="minorHAnsi"/>
      </w:rPr>
      <w:instrText xml:space="preserve"> PAGE </w:instrText>
    </w:r>
    <w:r w:rsidR="003943F0" w:rsidRPr="005C2E65">
      <w:rPr>
        <w:rStyle w:val="Sidnummer"/>
        <w:rFonts w:cstheme="minorHAnsi"/>
      </w:rPr>
      <w:fldChar w:fldCharType="separate"/>
    </w:r>
    <w:r w:rsidR="00DF303A">
      <w:rPr>
        <w:rStyle w:val="Sidnummer"/>
        <w:rFonts w:cstheme="minorHAnsi"/>
        <w:noProof/>
      </w:rPr>
      <w:t>4</w:t>
    </w:r>
    <w:r w:rsidR="003943F0" w:rsidRPr="005C2E65">
      <w:rPr>
        <w:rStyle w:val="Sidnummer"/>
        <w:rFonts w:cstheme="minorHAnsi"/>
      </w:rPr>
      <w:fldChar w:fldCharType="end"/>
    </w:r>
  </w:p>
  <w:p w:rsidR="00936180" w:rsidRPr="005C2E65" w:rsidRDefault="00936180" w:rsidP="00936180">
    <w:pPr>
      <w:pStyle w:val="Sidfot"/>
      <w:pBdr>
        <w:top w:val="single" w:sz="4" w:space="1" w:color="auto"/>
      </w:pBdr>
      <w:tabs>
        <w:tab w:val="clear" w:pos="9072"/>
        <w:tab w:val="right" w:pos="8280"/>
      </w:tabs>
      <w:rPr>
        <w:rFonts w:cstheme="minorHAnsi"/>
      </w:rPr>
    </w:pPr>
    <w:r w:rsidRPr="005C2E65">
      <w:rPr>
        <w:rFonts w:cstheme="minorHAnsi"/>
      </w:rPr>
      <w:tab/>
    </w:r>
    <w:r w:rsidRPr="005C2E65">
      <w:rPr>
        <w:rFonts w:cstheme="minorHAns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2E8" w:rsidRDefault="003742E8">
      <w:r>
        <w:separator/>
      </w:r>
    </w:p>
  </w:footnote>
  <w:footnote w:type="continuationSeparator" w:id="0">
    <w:p w:rsidR="003742E8" w:rsidRDefault="003742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32B" w:rsidRPr="0038413C" w:rsidRDefault="00E35E9C" w:rsidP="0038413C">
    <w:pPr>
      <w:pStyle w:val="Sidhuvud"/>
      <w:rPr>
        <w:szCs w:val="22"/>
      </w:rPr>
    </w:pPr>
    <w:r w:rsidRPr="0038413C">
      <w:rPr>
        <w:noProof/>
        <w:szCs w:val="22"/>
        <w:lang w:eastAsia="sv-SE" w:bidi="ar-SA"/>
      </w:rPr>
      <w:drawing>
        <wp:anchor distT="0" distB="0" distL="114300" distR="114300" simplePos="0" relativeHeight="251658240" behindDoc="1" locked="0" layoutInCell="1" allowOverlap="1">
          <wp:simplePos x="0" y="0"/>
          <wp:positionH relativeFrom="column">
            <wp:posOffset>4284345</wp:posOffset>
          </wp:positionH>
          <wp:positionV relativeFrom="paragraph">
            <wp:posOffset>-48895</wp:posOffset>
          </wp:positionV>
          <wp:extent cx="1011555" cy="481965"/>
          <wp:effectExtent l="19050" t="0" r="0" b="0"/>
          <wp:wrapNone/>
          <wp:docPr id="6" name="Bild 6" descr="http://www.mh.se/upload/forvaltning/INFO/Bilder/MU_logotyp_int_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h.se/upload/forvaltning/INFO/Bilder/MU_logotyp_int_lag.jpg"/>
                  <pic:cNvPicPr>
                    <a:picLocks noChangeAspect="1" noChangeArrowheads="1"/>
                  </pic:cNvPicPr>
                </pic:nvPicPr>
                <pic:blipFill>
                  <a:blip r:embed="rId1" r:link="rId2"/>
                  <a:srcRect/>
                  <a:stretch>
                    <a:fillRect/>
                  </a:stretch>
                </pic:blipFill>
                <pic:spPr bwMode="auto">
                  <a:xfrm>
                    <a:off x="0" y="0"/>
                    <a:ext cx="1011555" cy="481965"/>
                  </a:xfrm>
                  <a:prstGeom prst="rect">
                    <a:avLst/>
                  </a:prstGeom>
                  <a:noFill/>
                  <a:ln w="9525">
                    <a:noFill/>
                    <a:miter lim="800000"/>
                    <a:headEnd/>
                    <a:tailEnd/>
                  </a:ln>
                </pic:spPr>
              </pic:pic>
            </a:graphicData>
          </a:graphic>
        </wp:anchor>
      </w:drawing>
    </w:r>
    <w:r w:rsidR="00520275">
      <w:rPr>
        <w:noProof/>
        <w:szCs w:val="22"/>
        <w:lang w:eastAsia="sv-SE" w:bidi="ar-SA"/>
      </w:rPr>
      <w:t xml:space="preserve">Inlämningsuppgift </w:t>
    </w:r>
    <w:r w:rsidR="00293107">
      <w:rPr>
        <w:noProof/>
        <w:szCs w:val="22"/>
        <w:lang w:eastAsia="sv-SE" w:bidi="ar-SA"/>
      </w:rPr>
      <w:t>8</w:t>
    </w:r>
  </w:p>
  <w:p w:rsidR="0086032B" w:rsidRPr="0038413C" w:rsidRDefault="009E1952" w:rsidP="0038413C">
    <w:pPr>
      <w:pStyle w:val="Sidhuvud"/>
    </w:pPr>
    <w:r w:rsidRPr="0038413C">
      <w:rPr>
        <w:szCs w:val="22"/>
      </w:rPr>
      <w:t>DT0</w:t>
    </w:r>
    <w:r w:rsidR="000B4D8A">
      <w:rPr>
        <w:szCs w:val="22"/>
      </w:rPr>
      <w:t>76</w:t>
    </w:r>
    <w:r w:rsidRPr="0038413C">
      <w:rPr>
        <w:szCs w:val="22"/>
      </w:rPr>
      <w:t>G, Databaser</w:t>
    </w:r>
    <w:r w:rsidR="00CE5C5F" w:rsidRPr="0038413C">
      <w:rPr>
        <w:szCs w:val="22"/>
      </w:rPr>
      <w:t xml:space="preserve"> </w:t>
    </w:r>
    <w:r w:rsidR="000B4D8A">
      <w:rPr>
        <w:szCs w:val="22"/>
      </w:rPr>
      <w:t>modellering och implementering</w:t>
    </w:r>
  </w:p>
  <w:p w:rsidR="0086032B" w:rsidRPr="0038413C" w:rsidRDefault="0086032B" w:rsidP="0038413C">
    <w:pPr>
      <w:pStyle w:val="Sidhuvud"/>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74068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FAC0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56D4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3A035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8C27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5A02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D21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9C54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AC64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021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9E5D28"/>
    <w:multiLevelType w:val="hybridMultilevel"/>
    <w:tmpl w:val="1BDAD1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FF70ED1"/>
    <w:multiLevelType w:val="hybridMultilevel"/>
    <w:tmpl w:val="F3B86DF2"/>
    <w:lvl w:ilvl="0" w:tplc="F5428104">
      <w:start w:val="1"/>
      <w:numFmt w:val="bullet"/>
      <w:lvlText w:val=""/>
      <w:lvlJc w:val="left"/>
      <w:pPr>
        <w:ind w:left="720" w:hanging="360"/>
      </w:pPr>
      <w:rPr>
        <w:rFonts w:ascii="Symbol" w:eastAsiaTheme="minorEastAsia"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414CC6"/>
    <w:multiLevelType w:val="hybridMultilevel"/>
    <w:tmpl w:val="1C985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4FA3346"/>
    <w:multiLevelType w:val="hybridMultilevel"/>
    <w:tmpl w:val="751C1D1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89C16A7"/>
    <w:multiLevelType w:val="hybridMultilevel"/>
    <w:tmpl w:val="1FBA9388"/>
    <w:lvl w:ilvl="0" w:tplc="1B469776">
      <w:numFmt w:val="bullet"/>
      <w:lvlText w:val=""/>
      <w:lvlJc w:val="left"/>
      <w:pPr>
        <w:ind w:left="720" w:hanging="360"/>
      </w:pPr>
      <w:rPr>
        <w:rFonts w:ascii="Symbol" w:eastAsiaTheme="minorEastAsia"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9BA08D7"/>
    <w:multiLevelType w:val="hybridMultilevel"/>
    <w:tmpl w:val="BBFC6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A9D7C86"/>
    <w:multiLevelType w:val="hybridMultilevel"/>
    <w:tmpl w:val="C54810A4"/>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7" w15:restartNumberingAfterBreak="0">
    <w:nsid w:val="2C5A2B43"/>
    <w:multiLevelType w:val="hybridMultilevel"/>
    <w:tmpl w:val="5B8468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33B848B1"/>
    <w:multiLevelType w:val="hybridMultilevel"/>
    <w:tmpl w:val="D82223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201502D"/>
    <w:multiLevelType w:val="hybridMultilevel"/>
    <w:tmpl w:val="751C1D1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BDA2B83"/>
    <w:multiLevelType w:val="hybridMultilevel"/>
    <w:tmpl w:val="ED6E2E60"/>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DE02DF"/>
    <w:multiLevelType w:val="hybridMultilevel"/>
    <w:tmpl w:val="8ABA69D6"/>
    <w:lvl w:ilvl="0" w:tplc="3D9015C6">
      <w:start w:val="1"/>
      <w:numFmt w:val="bullet"/>
      <w:lvlText w:val="•"/>
      <w:lvlJc w:val="left"/>
      <w:pPr>
        <w:tabs>
          <w:tab w:val="num" w:pos="720"/>
        </w:tabs>
        <w:ind w:left="720" w:hanging="360"/>
      </w:pPr>
      <w:rPr>
        <w:rFonts w:ascii="Times New Roman" w:hAnsi="Times New Roman"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D4284A"/>
    <w:multiLevelType w:val="hybridMultilevel"/>
    <w:tmpl w:val="751C1D1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5E7860C1"/>
    <w:multiLevelType w:val="hybridMultilevel"/>
    <w:tmpl w:val="46B271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AD91EC8"/>
    <w:multiLevelType w:val="hybridMultilevel"/>
    <w:tmpl w:val="377605B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1"/>
  </w:num>
  <w:num w:numId="2">
    <w:abstractNumId w:val="20"/>
  </w:num>
  <w:num w:numId="3">
    <w:abstractNumId w:val="16"/>
  </w:num>
  <w:num w:numId="4">
    <w:abstractNumId w:val="2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7"/>
  </w:num>
  <w:num w:numId="16">
    <w:abstractNumId w:val="11"/>
  </w:num>
  <w:num w:numId="17">
    <w:abstractNumId w:val="10"/>
  </w:num>
  <w:num w:numId="18">
    <w:abstractNumId w:val="22"/>
  </w:num>
  <w:num w:numId="19">
    <w:abstractNumId w:val="23"/>
  </w:num>
  <w:num w:numId="20">
    <w:abstractNumId w:val="19"/>
  </w:num>
  <w:num w:numId="21">
    <w:abstractNumId w:val="15"/>
  </w:num>
  <w:num w:numId="22">
    <w:abstractNumId w:val="18"/>
  </w:num>
  <w:num w:numId="23">
    <w:abstractNumId w:val="14"/>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13980"/>
    <w:rsid w:val="00004272"/>
    <w:rsid w:val="00021E06"/>
    <w:rsid w:val="00022E76"/>
    <w:rsid w:val="000370E7"/>
    <w:rsid w:val="00041EF7"/>
    <w:rsid w:val="00044718"/>
    <w:rsid w:val="00052D66"/>
    <w:rsid w:val="00057538"/>
    <w:rsid w:val="00066DCE"/>
    <w:rsid w:val="00085622"/>
    <w:rsid w:val="000B0388"/>
    <w:rsid w:val="000B0AE1"/>
    <w:rsid w:val="000B4D8A"/>
    <w:rsid w:val="000B5D2C"/>
    <w:rsid w:val="000D559B"/>
    <w:rsid w:val="000F27A0"/>
    <w:rsid w:val="000F392E"/>
    <w:rsid w:val="001002F0"/>
    <w:rsid w:val="00100C1B"/>
    <w:rsid w:val="001028C3"/>
    <w:rsid w:val="00105D9F"/>
    <w:rsid w:val="001069B5"/>
    <w:rsid w:val="001073FE"/>
    <w:rsid w:val="00112122"/>
    <w:rsid w:val="00124DCB"/>
    <w:rsid w:val="001256D1"/>
    <w:rsid w:val="00135972"/>
    <w:rsid w:val="00140613"/>
    <w:rsid w:val="001458EB"/>
    <w:rsid w:val="00152B13"/>
    <w:rsid w:val="00156C7A"/>
    <w:rsid w:val="00161541"/>
    <w:rsid w:val="0017424C"/>
    <w:rsid w:val="00175C4D"/>
    <w:rsid w:val="00183FC4"/>
    <w:rsid w:val="0019036F"/>
    <w:rsid w:val="00192470"/>
    <w:rsid w:val="00197595"/>
    <w:rsid w:val="001A045D"/>
    <w:rsid w:val="001A09D4"/>
    <w:rsid w:val="001A50C6"/>
    <w:rsid w:val="001A541C"/>
    <w:rsid w:val="001A786A"/>
    <w:rsid w:val="001C31CD"/>
    <w:rsid w:val="001C3B94"/>
    <w:rsid w:val="001C480B"/>
    <w:rsid w:val="001C62AF"/>
    <w:rsid w:val="001D4517"/>
    <w:rsid w:val="001D6AC2"/>
    <w:rsid w:val="001D795D"/>
    <w:rsid w:val="001E1B14"/>
    <w:rsid w:val="002053F3"/>
    <w:rsid w:val="00210EC5"/>
    <w:rsid w:val="0021110E"/>
    <w:rsid w:val="00216E28"/>
    <w:rsid w:val="00231326"/>
    <w:rsid w:val="00233986"/>
    <w:rsid w:val="00235667"/>
    <w:rsid w:val="002415FD"/>
    <w:rsid w:val="00241C1F"/>
    <w:rsid w:val="002438F7"/>
    <w:rsid w:val="002445B5"/>
    <w:rsid w:val="00251B0E"/>
    <w:rsid w:val="002648D8"/>
    <w:rsid w:val="0027012B"/>
    <w:rsid w:val="002701E3"/>
    <w:rsid w:val="00270864"/>
    <w:rsid w:val="00270AB6"/>
    <w:rsid w:val="00281C57"/>
    <w:rsid w:val="00284705"/>
    <w:rsid w:val="0028599A"/>
    <w:rsid w:val="00292548"/>
    <w:rsid w:val="00293107"/>
    <w:rsid w:val="0029328F"/>
    <w:rsid w:val="002B4E8E"/>
    <w:rsid w:val="002B6530"/>
    <w:rsid w:val="002B7B53"/>
    <w:rsid w:val="002C0EE8"/>
    <w:rsid w:val="002C2DBC"/>
    <w:rsid w:val="002D0CE0"/>
    <w:rsid w:val="002D4533"/>
    <w:rsid w:val="002D6E97"/>
    <w:rsid w:val="002E079D"/>
    <w:rsid w:val="002E49A5"/>
    <w:rsid w:val="002F23CD"/>
    <w:rsid w:val="002F6C34"/>
    <w:rsid w:val="00300342"/>
    <w:rsid w:val="00310C23"/>
    <w:rsid w:val="00327C23"/>
    <w:rsid w:val="00334BAB"/>
    <w:rsid w:val="0034420C"/>
    <w:rsid w:val="00352249"/>
    <w:rsid w:val="003548EF"/>
    <w:rsid w:val="00360B3D"/>
    <w:rsid w:val="00372767"/>
    <w:rsid w:val="003742E8"/>
    <w:rsid w:val="0038413C"/>
    <w:rsid w:val="003943F0"/>
    <w:rsid w:val="003A4668"/>
    <w:rsid w:val="003A5B4B"/>
    <w:rsid w:val="003B2C14"/>
    <w:rsid w:val="003B520F"/>
    <w:rsid w:val="003B5C08"/>
    <w:rsid w:val="003B69A0"/>
    <w:rsid w:val="003C3228"/>
    <w:rsid w:val="003C3A38"/>
    <w:rsid w:val="003D30B5"/>
    <w:rsid w:val="003F0A1D"/>
    <w:rsid w:val="003F10AD"/>
    <w:rsid w:val="00404D15"/>
    <w:rsid w:val="00404F86"/>
    <w:rsid w:val="00410E73"/>
    <w:rsid w:val="00433621"/>
    <w:rsid w:val="004357A8"/>
    <w:rsid w:val="00435D96"/>
    <w:rsid w:val="00441933"/>
    <w:rsid w:val="004442C5"/>
    <w:rsid w:val="0044459D"/>
    <w:rsid w:val="00450457"/>
    <w:rsid w:val="00453F5F"/>
    <w:rsid w:val="00454187"/>
    <w:rsid w:val="00460C5D"/>
    <w:rsid w:val="00463BA5"/>
    <w:rsid w:val="00464360"/>
    <w:rsid w:val="00487BBC"/>
    <w:rsid w:val="0049378C"/>
    <w:rsid w:val="00493B32"/>
    <w:rsid w:val="004945C7"/>
    <w:rsid w:val="004A63E9"/>
    <w:rsid w:val="004B4621"/>
    <w:rsid w:val="004B73A0"/>
    <w:rsid w:val="004B75AC"/>
    <w:rsid w:val="004C1229"/>
    <w:rsid w:val="004C4763"/>
    <w:rsid w:val="004C6B93"/>
    <w:rsid w:val="004C7D98"/>
    <w:rsid w:val="004D0C16"/>
    <w:rsid w:val="004E0C6D"/>
    <w:rsid w:val="004E54DD"/>
    <w:rsid w:val="004E605E"/>
    <w:rsid w:val="004E64A5"/>
    <w:rsid w:val="004E7D6D"/>
    <w:rsid w:val="00500F11"/>
    <w:rsid w:val="00511F04"/>
    <w:rsid w:val="00516A37"/>
    <w:rsid w:val="00520275"/>
    <w:rsid w:val="005459C7"/>
    <w:rsid w:val="00552C7F"/>
    <w:rsid w:val="0055383E"/>
    <w:rsid w:val="005610C2"/>
    <w:rsid w:val="00567220"/>
    <w:rsid w:val="00571B93"/>
    <w:rsid w:val="0057260D"/>
    <w:rsid w:val="005732DF"/>
    <w:rsid w:val="00597903"/>
    <w:rsid w:val="005A0257"/>
    <w:rsid w:val="005B0C28"/>
    <w:rsid w:val="005B22C0"/>
    <w:rsid w:val="005B2F51"/>
    <w:rsid w:val="005B7F4E"/>
    <w:rsid w:val="005C2E65"/>
    <w:rsid w:val="005C6F3C"/>
    <w:rsid w:val="005E2255"/>
    <w:rsid w:val="005E7A06"/>
    <w:rsid w:val="005F4F96"/>
    <w:rsid w:val="006129D6"/>
    <w:rsid w:val="00613980"/>
    <w:rsid w:val="00617EB0"/>
    <w:rsid w:val="00623465"/>
    <w:rsid w:val="00625160"/>
    <w:rsid w:val="00633CB1"/>
    <w:rsid w:val="00636146"/>
    <w:rsid w:val="0063740C"/>
    <w:rsid w:val="0064230E"/>
    <w:rsid w:val="006477BE"/>
    <w:rsid w:val="00667390"/>
    <w:rsid w:val="0067314A"/>
    <w:rsid w:val="00675395"/>
    <w:rsid w:val="00675911"/>
    <w:rsid w:val="0067772A"/>
    <w:rsid w:val="00681176"/>
    <w:rsid w:val="006817F2"/>
    <w:rsid w:val="00685CFA"/>
    <w:rsid w:val="00696209"/>
    <w:rsid w:val="006A19D1"/>
    <w:rsid w:val="006A30E7"/>
    <w:rsid w:val="006A4E4B"/>
    <w:rsid w:val="006A7EF8"/>
    <w:rsid w:val="006B7942"/>
    <w:rsid w:val="006C1560"/>
    <w:rsid w:val="006E0629"/>
    <w:rsid w:val="006E5EC4"/>
    <w:rsid w:val="006F4ADD"/>
    <w:rsid w:val="00703EC5"/>
    <w:rsid w:val="0070402B"/>
    <w:rsid w:val="007059AF"/>
    <w:rsid w:val="00705FDE"/>
    <w:rsid w:val="007165B0"/>
    <w:rsid w:val="0072035A"/>
    <w:rsid w:val="0072256A"/>
    <w:rsid w:val="007364AC"/>
    <w:rsid w:val="00742054"/>
    <w:rsid w:val="0074591E"/>
    <w:rsid w:val="0075263D"/>
    <w:rsid w:val="00757263"/>
    <w:rsid w:val="00771EE3"/>
    <w:rsid w:val="007725A9"/>
    <w:rsid w:val="00776EDC"/>
    <w:rsid w:val="00785FD6"/>
    <w:rsid w:val="00795130"/>
    <w:rsid w:val="007A177D"/>
    <w:rsid w:val="007A192D"/>
    <w:rsid w:val="007A3886"/>
    <w:rsid w:val="007B11E4"/>
    <w:rsid w:val="007C01E7"/>
    <w:rsid w:val="007C2F3E"/>
    <w:rsid w:val="007C4670"/>
    <w:rsid w:val="007D1B0C"/>
    <w:rsid w:val="007D7840"/>
    <w:rsid w:val="007E19B4"/>
    <w:rsid w:val="007E662D"/>
    <w:rsid w:val="007F1167"/>
    <w:rsid w:val="007F1B6C"/>
    <w:rsid w:val="007F1E41"/>
    <w:rsid w:val="00800971"/>
    <w:rsid w:val="008025F1"/>
    <w:rsid w:val="0080512F"/>
    <w:rsid w:val="00816730"/>
    <w:rsid w:val="00820E1A"/>
    <w:rsid w:val="0082101A"/>
    <w:rsid w:val="00821D03"/>
    <w:rsid w:val="00825082"/>
    <w:rsid w:val="0083437C"/>
    <w:rsid w:val="00837B11"/>
    <w:rsid w:val="00845FB4"/>
    <w:rsid w:val="00850569"/>
    <w:rsid w:val="008545E7"/>
    <w:rsid w:val="00860237"/>
    <w:rsid w:val="008602B4"/>
    <w:rsid w:val="0086032B"/>
    <w:rsid w:val="00860628"/>
    <w:rsid w:val="00874033"/>
    <w:rsid w:val="00875894"/>
    <w:rsid w:val="008829EA"/>
    <w:rsid w:val="00885555"/>
    <w:rsid w:val="00897136"/>
    <w:rsid w:val="008A3B9E"/>
    <w:rsid w:val="008B30EC"/>
    <w:rsid w:val="008C3338"/>
    <w:rsid w:val="008C3B33"/>
    <w:rsid w:val="008C505E"/>
    <w:rsid w:val="008C663F"/>
    <w:rsid w:val="008C6692"/>
    <w:rsid w:val="008C6720"/>
    <w:rsid w:val="008D4993"/>
    <w:rsid w:val="008E5EEE"/>
    <w:rsid w:val="008F0C4B"/>
    <w:rsid w:val="008F25E3"/>
    <w:rsid w:val="008F7EA6"/>
    <w:rsid w:val="009001DC"/>
    <w:rsid w:val="00902527"/>
    <w:rsid w:val="009034CA"/>
    <w:rsid w:val="0091638F"/>
    <w:rsid w:val="00920415"/>
    <w:rsid w:val="00936180"/>
    <w:rsid w:val="00944FDF"/>
    <w:rsid w:val="009514FF"/>
    <w:rsid w:val="0095663F"/>
    <w:rsid w:val="0096302D"/>
    <w:rsid w:val="0096332F"/>
    <w:rsid w:val="00971416"/>
    <w:rsid w:val="00987D98"/>
    <w:rsid w:val="0099092E"/>
    <w:rsid w:val="00991AEE"/>
    <w:rsid w:val="0099560E"/>
    <w:rsid w:val="009957E8"/>
    <w:rsid w:val="009A630A"/>
    <w:rsid w:val="009B340B"/>
    <w:rsid w:val="009B6159"/>
    <w:rsid w:val="009B6B37"/>
    <w:rsid w:val="009C3F76"/>
    <w:rsid w:val="009C489B"/>
    <w:rsid w:val="009C6DB3"/>
    <w:rsid w:val="009D59B2"/>
    <w:rsid w:val="009E1952"/>
    <w:rsid w:val="009E59A6"/>
    <w:rsid w:val="009F507C"/>
    <w:rsid w:val="00A007ED"/>
    <w:rsid w:val="00A063AC"/>
    <w:rsid w:val="00A139EB"/>
    <w:rsid w:val="00A15A92"/>
    <w:rsid w:val="00A16EE8"/>
    <w:rsid w:val="00A3336D"/>
    <w:rsid w:val="00A362DB"/>
    <w:rsid w:val="00A458A9"/>
    <w:rsid w:val="00A6720D"/>
    <w:rsid w:val="00A7419A"/>
    <w:rsid w:val="00A75467"/>
    <w:rsid w:val="00A869AA"/>
    <w:rsid w:val="00A9114A"/>
    <w:rsid w:val="00A919DB"/>
    <w:rsid w:val="00A941B9"/>
    <w:rsid w:val="00AA0793"/>
    <w:rsid w:val="00AB53DF"/>
    <w:rsid w:val="00AB756F"/>
    <w:rsid w:val="00AC060A"/>
    <w:rsid w:val="00AC2D5B"/>
    <w:rsid w:val="00AE01C6"/>
    <w:rsid w:val="00AE30C7"/>
    <w:rsid w:val="00AE6810"/>
    <w:rsid w:val="00AE7D2F"/>
    <w:rsid w:val="00B01DC7"/>
    <w:rsid w:val="00B02FE3"/>
    <w:rsid w:val="00B043E3"/>
    <w:rsid w:val="00B079AC"/>
    <w:rsid w:val="00B12560"/>
    <w:rsid w:val="00B2037D"/>
    <w:rsid w:val="00B25430"/>
    <w:rsid w:val="00B2574B"/>
    <w:rsid w:val="00B3446F"/>
    <w:rsid w:val="00B3451A"/>
    <w:rsid w:val="00B5126A"/>
    <w:rsid w:val="00B54A67"/>
    <w:rsid w:val="00B57230"/>
    <w:rsid w:val="00B64F54"/>
    <w:rsid w:val="00B6644F"/>
    <w:rsid w:val="00B66A51"/>
    <w:rsid w:val="00B76545"/>
    <w:rsid w:val="00B85611"/>
    <w:rsid w:val="00BA7C0E"/>
    <w:rsid w:val="00BC1796"/>
    <w:rsid w:val="00BC7D29"/>
    <w:rsid w:val="00BD23ED"/>
    <w:rsid w:val="00BD4CCE"/>
    <w:rsid w:val="00BE02E7"/>
    <w:rsid w:val="00C032F0"/>
    <w:rsid w:val="00C05D5F"/>
    <w:rsid w:val="00C138F4"/>
    <w:rsid w:val="00C1612D"/>
    <w:rsid w:val="00C20CC3"/>
    <w:rsid w:val="00C35F3F"/>
    <w:rsid w:val="00C37F40"/>
    <w:rsid w:val="00C42B40"/>
    <w:rsid w:val="00C54A2E"/>
    <w:rsid w:val="00C62876"/>
    <w:rsid w:val="00C70D1F"/>
    <w:rsid w:val="00C73832"/>
    <w:rsid w:val="00C7443E"/>
    <w:rsid w:val="00C77B97"/>
    <w:rsid w:val="00C93A74"/>
    <w:rsid w:val="00C958FB"/>
    <w:rsid w:val="00C97BAB"/>
    <w:rsid w:val="00CA2D16"/>
    <w:rsid w:val="00CB02D0"/>
    <w:rsid w:val="00CE5C5F"/>
    <w:rsid w:val="00CF51B7"/>
    <w:rsid w:val="00D242F4"/>
    <w:rsid w:val="00D24D52"/>
    <w:rsid w:val="00D31512"/>
    <w:rsid w:val="00D3497C"/>
    <w:rsid w:val="00D34DE8"/>
    <w:rsid w:val="00D34FB6"/>
    <w:rsid w:val="00D361CF"/>
    <w:rsid w:val="00D362C3"/>
    <w:rsid w:val="00D37921"/>
    <w:rsid w:val="00D402F5"/>
    <w:rsid w:val="00D421D9"/>
    <w:rsid w:val="00D47609"/>
    <w:rsid w:val="00D50186"/>
    <w:rsid w:val="00D61FEC"/>
    <w:rsid w:val="00D62825"/>
    <w:rsid w:val="00D66749"/>
    <w:rsid w:val="00D75F44"/>
    <w:rsid w:val="00D807F6"/>
    <w:rsid w:val="00D84FA2"/>
    <w:rsid w:val="00D95D99"/>
    <w:rsid w:val="00DB3D44"/>
    <w:rsid w:val="00DB6FC9"/>
    <w:rsid w:val="00DC4F38"/>
    <w:rsid w:val="00DD255D"/>
    <w:rsid w:val="00DD3EA8"/>
    <w:rsid w:val="00DD45D0"/>
    <w:rsid w:val="00DD712C"/>
    <w:rsid w:val="00DE21A8"/>
    <w:rsid w:val="00DE40A3"/>
    <w:rsid w:val="00DF1261"/>
    <w:rsid w:val="00DF2A68"/>
    <w:rsid w:val="00DF303A"/>
    <w:rsid w:val="00DF4836"/>
    <w:rsid w:val="00E00121"/>
    <w:rsid w:val="00E03377"/>
    <w:rsid w:val="00E07130"/>
    <w:rsid w:val="00E116FD"/>
    <w:rsid w:val="00E229FE"/>
    <w:rsid w:val="00E26DC8"/>
    <w:rsid w:val="00E34B3B"/>
    <w:rsid w:val="00E35E9C"/>
    <w:rsid w:val="00E375E0"/>
    <w:rsid w:val="00E6464C"/>
    <w:rsid w:val="00E66C6F"/>
    <w:rsid w:val="00E753F7"/>
    <w:rsid w:val="00E86388"/>
    <w:rsid w:val="00EA594F"/>
    <w:rsid w:val="00EA60CF"/>
    <w:rsid w:val="00EC09C7"/>
    <w:rsid w:val="00EC0C32"/>
    <w:rsid w:val="00EC56FE"/>
    <w:rsid w:val="00ED5F65"/>
    <w:rsid w:val="00EE1B84"/>
    <w:rsid w:val="00EE306D"/>
    <w:rsid w:val="00EE59DC"/>
    <w:rsid w:val="00EF3E64"/>
    <w:rsid w:val="00EF4C95"/>
    <w:rsid w:val="00F009D0"/>
    <w:rsid w:val="00F033B1"/>
    <w:rsid w:val="00F164E7"/>
    <w:rsid w:val="00F2249F"/>
    <w:rsid w:val="00F273DE"/>
    <w:rsid w:val="00F30DE5"/>
    <w:rsid w:val="00F4201C"/>
    <w:rsid w:val="00F43328"/>
    <w:rsid w:val="00F5543E"/>
    <w:rsid w:val="00F6211C"/>
    <w:rsid w:val="00F77EDE"/>
    <w:rsid w:val="00F77F70"/>
    <w:rsid w:val="00F874A6"/>
    <w:rsid w:val="00F87756"/>
    <w:rsid w:val="00F87F32"/>
    <w:rsid w:val="00F91C76"/>
    <w:rsid w:val="00F93E69"/>
    <w:rsid w:val="00F951E0"/>
    <w:rsid w:val="00F9520B"/>
    <w:rsid w:val="00FA3BC4"/>
    <w:rsid w:val="00FC4101"/>
    <w:rsid w:val="00FC4523"/>
    <w:rsid w:val="00FD2E24"/>
    <w:rsid w:val="00FD5012"/>
    <w:rsid w:val="00FE014B"/>
    <w:rsid w:val="00FE0A96"/>
    <w:rsid w:val="00FF5976"/>
    <w:rsid w:val="00FF6B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948255-8EB1-471F-B0E1-393E18C0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C76"/>
    <w:pPr>
      <w:spacing w:after="0" w:line="240" w:lineRule="auto"/>
    </w:pPr>
    <w:rPr>
      <w:sz w:val="24"/>
      <w:szCs w:val="24"/>
      <w:lang w:val="sv-SE"/>
    </w:rPr>
  </w:style>
  <w:style w:type="paragraph" w:styleId="Rubrik1">
    <w:name w:val="heading 1"/>
    <w:basedOn w:val="Normal"/>
    <w:next w:val="Normal"/>
    <w:link w:val="Rubrik1Char"/>
    <w:uiPriority w:val="9"/>
    <w:qFormat/>
    <w:rsid w:val="005C2E65"/>
    <w:pPr>
      <w:keepNext/>
      <w:spacing w:before="240" w:after="60"/>
      <w:outlineLvl w:val="0"/>
    </w:pPr>
    <w:rPr>
      <w:rFonts w:asciiTheme="majorHAnsi" w:eastAsiaTheme="majorEastAsia" w:hAnsiTheme="majorHAnsi" w:cs="Arial"/>
      <w:b/>
      <w:bCs/>
      <w:kern w:val="32"/>
      <w:sz w:val="32"/>
      <w:szCs w:val="32"/>
    </w:rPr>
  </w:style>
  <w:style w:type="paragraph" w:styleId="Rubrik2">
    <w:name w:val="heading 2"/>
    <w:basedOn w:val="Normal"/>
    <w:next w:val="Normal"/>
    <w:link w:val="Rubrik2Char"/>
    <w:uiPriority w:val="9"/>
    <w:unhideWhenUsed/>
    <w:qFormat/>
    <w:rsid w:val="005C2E65"/>
    <w:pPr>
      <w:keepNext/>
      <w:spacing w:before="240" w:after="60"/>
      <w:outlineLvl w:val="1"/>
    </w:pPr>
    <w:rPr>
      <w:rFonts w:asciiTheme="majorHAnsi" w:eastAsiaTheme="majorEastAsia" w:hAnsiTheme="majorHAnsi"/>
      <w:b/>
      <w:bCs/>
      <w:i/>
      <w:iCs/>
      <w:sz w:val="28"/>
      <w:szCs w:val="28"/>
    </w:rPr>
  </w:style>
  <w:style w:type="paragraph" w:styleId="Rubrik3">
    <w:name w:val="heading 3"/>
    <w:basedOn w:val="Normal"/>
    <w:next w:val="Normal"/>
    <w:link w:val="Rubrik3Char"/>
    <w:uiPriority w:val="9"/>
    <w:unhideWhenUsed/>
    <w:qFormat/>
    <w:rsid w:val="005C2E65"/>
    <w:pPr>
      <w:keepNext/>
      <w:spacing w:before="240" w:after="60"/>
      <w:outlineLvl w:val="2"/>
    </w:pPr>
    <w:rPr>
      <w:rFonts w:asciiTheme="majorHAnsi" w:eastAsiaTheme="majorEastAsia" w:hAnsiTheme="majorHAnsi" w:cs="Arial"/>
      <w:b/>
      <w:bCs/>
      <w:sz w:val="26"/>
      <w:szCs w:val="26"/>
    </w:rPr>
  </w:style>
  <w:style w:type="paragraph" w:styleId="Rubrik4">
    <w:name w:val="heading 4"/>
    <w:basedOn w:val="Normal"/>
    <w:next w:val="Normal"/>
    <w:link w:val="Rubrik4Char"/>
    <w:uiPriority w:val="9"/>
    <w:semiHidden/>
    <w:unhideWhenUsed/>
    <w:qFormat/>
    <w:rsid w:val="005C2E65"/>
    <w:pPr>
      <w:keepNext/>
      <w:spacing w:before="240" w:after="60"/>
      <w:outlineLvl w:val="3"/>
    </w:pPr>
    <w:rPr>
      <w:b/>
      <w:bCs/>
      <w:sz w:val="28"/>
      <w:szCs w:val="28"/>
    </w:rPr>
  </w:style>
  <w:style w:type="paragraph" w:styleId="Rubrik5">
    <w:name w:val="heading 5"/>
    <w:basedOn w:val="Normal"/>
    <w:next w:val="Normal"/>
    <w:link w:val="Rubrik5Char"/>
    <w:uiPriority w:val="9"/>
    <w:semiHidden/>
    <w:unhideWhenUsed/>
    <w:qFormat/>
    <w:rsid w:val="005C2E65"/>
    <w:pPr>
      <w:spacing w:before="240" w:after="60"/>
      <w:outlineLvl w:val="4"/>
    </w:pPr>
    <w:rPr>
      <w:b/>
      <w:bCs/>
      <w:i/>
      <w:iCs/>
      <w:sz w:val="26"/>
      <w:szCs w:val="26"/>
    </w:rPr>
  </w:style>
  <w:style w:type="paragraph" w:styleId="Rubrik6">
    <w:name w:val="heading 6"/>
    <w:basedOn w:val="Normal"/>
    <w:next w:val="Normal"/>
    <w:link w:val="Rubrik6Char"/>
    <w:uiPriority w:val="9"/>
    <w:semiHidden/>
    <w:unhideWhenUsed/>
    <w:qFormat/>
    <w:rsid w:val="005C2E65"/>
    <w:pPr>
      <w:spacing w:before="240" w:after="60"/>
      <w:outlineLvl w:val="5"/>
    </w:pPr>
    <w:rPr>
      <w:b/>
      <w:bCs/>
      <w:sz w:val="22"/>
      <w:szCs w:val="22"/>
    </w:rPr>
  </w:style>
  <w:style w:type="paragraph" w:styleId="Rubrik7">
    <w:name w:val="heading 7"/>
    <w:basedOn w:val="Normal"/>
    <w:next w:val="Normal"/>
    <w:link w:val="Rubrik7Char"/>
    <w:uiPriority w:val="9"/>
    <w:semiHidden/>
    <w:unhideWhenUsed/>
    <w:qFormat/>
    <w:rsid w:val="005C2E65"/>
    <w:pPr>
      <w:spacing w:before="240" w:after="60"/>
      <w:outlineLvl w:val="6"/>
    </w:pPr>
  </w:style>
  <w:style w:type="paragraph" w:styleId="Rubrik8">
    <w:name w:val="heading 8"/>
    <w:basedOn w:val="Normal"/>
    <w:next w:val="Normal"/>
    <w:link w:val="Rubrik8Char"/>
    <w:uiPriority w:val="9"/>
    <w:semiHidden/>
    <w:unhideWhenUsed/>
    <w:qFormat/>
    <w:rsid w:val="005C2E65"/>
    <w:pPr>
      <w:spacing w:before="240" w:after="60"/>
      <w:outlineLvl w:val="7"/>
    </w:pPr>
    <w:rPr>
      <w:i/>
      <w:iCs/>
    </w:rPr>
  </w:style>
  <w:style w:type="paragraph" w:styleId="Rubrik9">
    <w:name w:val="heading 9"/>
    <w:basedOn w:val="Normal"/>
    <w:next w:val="Normal"/>
    <w:link w:val="Rubrik9Char"/>
    <w:uiPriority w:val="9"/>
    <w:semiHidden/>
    <w:unhideWhenUsed/>
    <w:qFormat/>
    <w:rsid w:val="005C2E65"/>
    <w:pPr>
      <w:spacing w:before="240" w:after="60"/>
      <w:outlineLvl w:val="8"/>
    </w:pPr>
    <w:rPr>
      <w:rFonts w:asciiTheme="majorHAnsi" w:eastAsiaTheme="majorEastAsia" w:hAnsiTheme="majorHAns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el">
    <w:name w:val="Titel"/>
    <w:basedOn w:val="Rubrik1"/>
    <w:next w:val="Normal"/>
    <w:rsid w:val="0096302D"/>
    <w:rPr>
      <w:rFonts w:ascii="Verdana" w:hAnsi="Verdana"/>
      <w:b w:val="0"/>
      <w:color w:val="003366"/>
      <w:sz w:val="96"/>
    </w:rPr>
  </w:style>
  <w:style w:type="paragraph" w:customStyle="1" w:styleId="Undertitel">
    <w:name w:val="Undertitel"/>
    <w:basedOn w:val="Rubrik3"/>
    <w:next w:val="Normal"/>
    <w:rsid w:val="0096302D"/>
    <w:rPr>
      <w:rFonts w:ascii="Verdana" w:hAnsi="Verdana"/>
      <w:b w:val="0"/>
      <w:color w:val="003366"/>
      <w:sz w:val="32"/>
    </w:rPr>
  </w:style>
  <w:style w:type="paragraph" w:styleId="Sidhuvud">
    <w:name w:val="header"/>
    <w:basedOn w:val="Normal"/>
    <w:rsid w:val="008D4993"/>
    <w:pPr>
      <w:tabs>
        <w:tab w:val="center" w:pos="4536"/>
        <w:tab w:val="right" w:pos="9072"/>
      </w:tabs>
    </w:pPr>
  </w:style>
  <w:style w:type="paragraph" w:styleId="Sidfot">
    <w:name w:val="footer"/>
    <w:basedOn w:val="Normal"/>
    <w:rsid w:val="008D4993"/>
    <w:pPr>
      <w:tabs>
        <w:tab w:val="center" w:pos="4536"/>
        <w:tab w:val="right" w:pos="9072"/>
      </w:tabs>
    </w:pPr>
  </w:style>
  <w:style w:type="character" w:styleId="Sidnummer">
    <w:name w:val="page number"/>
    <w:basedOn w:val="Standardstycketeckensnitt"/>
    <w:rsid w:val="00936180"/>
  </w:style>
  <w:style w:type="paragraph" w:customStyle="1" w:styleId="Kod">
    <w:name w:val="Kod"/>
    <w:basedOn w:val="Normal"/>
    <w:next w:val="Normal"/>
    <w:link w:val="KodChar"/>
    <w:rsid w:val="008C505E"/>
    <w:rPr>
      <w:rFonts w:ascii="Courier New" w:hAnsi="Courier New"/>
      <w:sz w:val="20"/>
      <w:szCs w:val="20"/>
    </w:rPr>
  </w:style>
  <w:style w:type="paragraph" w:styleId="Beskrivning">
    <w:name w:val="caption"/>
    <w:basedOn w:val="Normal"/>
    <w:next w:val="Normal"/>
    <w:qFormat/>
    <w:rsid w:val="004B4621"/>
    <w:rPr>
      <w:b/>
      <w:bCs/>
      <w:sz w:val="20"/>
      <w:szCs w:val="20"/>
    </w:rPr>
  </w:style>
  <w:style w:type="character" w:styleId="Hyperlnk">
    <w:name w:val="Hyperlink"/>
    <w:basedOn w:val="Standardstycketeckensnitt"/>
    <w:rsid w:val="004B4621"/>
    <w:rPr>
      <w:color w:val="0000FF"/>
      <w:u w:val="single"/>
    </w:rPr>
  </w:style>
  <w:style w:type="character" w:customStyle="1" w:styleId="KodChar">
    <w:name w:val="Kod Char"/>
    <w:basedOn w:val="Standardstycketeckensnitt"/>
    <w:link w:val="Kod"/>
    <w:rsid w:val="00613980"/>
    <w:rPr>
      <w:rFonts w:ascii="Courier New" w:hAnsi="Courier New"/>
      <w:lang w:val="sv-SE" w:eastAsia="sv-SE" w:bidi="ar-SA"/>
    </w:rPr>
  </w:style>
  <w:style w:type="character" w:customStyle="1" w:styleId="Rubrik3Char">
    <w:name w:val="Rubrik 3 Char"/>
    <w:basedOn w:val="Standardstycketeckensnitt"/>
    <w:link w:val="Rubrik3"/>
    <w:uiPriority w:val="9"/>
    <w:rsid w:val="005C2E65"/>
    <w:rPr>
      <w:rFonts w:asciiTheme="majorHAnsi" w:eastAsiaTheme="majorEastAsia" w:hAnsiTheme="majorHAnsi" w:cs="Arial"/>
      <w:b/>
      <w:bCs/>
      <w:sz w:val="26"/>
      <w:szCs w:val="26"/>
    </w:rPr>
  </w:style>
  <w:style w:type="paragraph" w:styleId="Ballongtext">
    <w:name w:val="Balloon Text"/>
    <w:basedOn w:val="Normal"/>
    <w:link w:val="BallongtextChar"/>
    <w:rsid w:val="009514FF"/>
    <w:rPr>
      <w:rFonts w:ascii="Tahoma" w:hAnsi="Tahoma" w:cs="Tahoma"/>
      <w:sz w:val="16"/>
      <w:szCs w:val="16"/>
    </w:rPr>
  </w:style>
  <w:style w:type="character" w:customStyle="1" w:styleId="BallongtextChar">
    <w:name w:val="Ballongtext Char"/>
    <w:basedOn w:val="Standardstycketeckensnitt"/>
    <w:link w:val="Ballongtext"/>
    <w:rsid w:val="009514FF"/>
    <w:rPr>
      <w:rFonts w:ascii="Tahoma" w:hAnsi="Tahoma" w:cs="Tahoma"/>
      <w:sz w:val="16"/>
      <w:szCs w:val="16"/>
    </w:rPr>
  </w:style>
  <w:style w:type="character" w:customStyle="1" w:styleId="Rubrik1Char">
    <w:name w:val="Rubrik 1 Char"/>
    <w:basedOn w:val="Standardstycketeckensnitt"/>
    <w:link w:val="Rubrik1"/>
    <w:uiPriority w:val="9"/>
    <w:rsid w:val="005C2E65"/>
    <w:rPr>
      <w:rFonts w:asciiTheme="majorHAnsi" w:eastAsiaTheme="majorEastAsia" w:hAnsiTheme="majorHAnsi" w:cs="Arial"/>
      <w:b/>
      <w:bCs/>
      <w:kern w:val="32"/>
      <w:sz w:val="32"/>
      <w:szCs w:val="32"/>
    </w:rPr>
  </w:style>
  <w:style w:type="character" w:customStyle="1" w:styleId="Rubrik2Char">
    <w:name w:val="Rubrik 2 Char"/>
    <w:basedOn w:val="Standardstycketeckensnitt"/>
    <w:link w:val="Rubrik2"/>
    <w:uiPriority w:val="9"/>
    <w:rsid w:val="005C2E65"/>
    <w:rPr>
      <w:rFonts w:asciiTheme="majorHAnsi" w:eastAsiaTheme="majorEastAsia" w:hAnsiTheme="majorHAnsi"/>
      <w:b/>
      <w:bCs/>
      <w:i/>
      <w:iCs/>
      <w:sz w:val="28"/>
      <w:szCs w:val="28"/>
    </w:rPr>
  </w:style>
  <w:style w:type="character" w:customStyle="1" w:styleId="Rubrik4Char">
    <w:name w:val="Rubrik 4 Char"/>
    <w:basedOn w:val="Standardstycketeckensnitt"/>
    <w:link w:val="Rubrik4"/>
    <w:uiPriority w:val="9"/>
    <w:rsid w:val="005C2E65"/>
    <w:rPr>
      <w:b/>
      <w:bCs/>
      <w:sz w:val="28"/>
      <w:szCs w:val="28"/>
    </w:rPr>
  </w:style>
  <w:style w:type="character" w:customStyle="1" w:styleId="Rubrik5Char">
    <w:name w:val="Rubrik 5 Char"/>
    <w:basedOn w:val="Standardstycketeckensnitt"/>
    <w:link w:val="Rubrik5"/>
    <w:uiPriority w:val="9"/>
    <w:semiHidden/>
    <w:rsid w:val="005C2E65"/>
    <w:rPr>
      <w:b/>
      <w:bCs/>
      <w:i/>
      <w:iCs/>
      <w:sz w:val="26"/>
      <w:szCs w:val="26"/>
    </w:rPr>
  </w:style>
  <w:style w:type="character" w:customStyle="1" w:styleId="Rubrik6Char">
    <w:name w:val="Rubrik 6 Char"/>
    <w:basedOn w:val="Standardstycketeckensnitt"/>
    <w:link w:val="Rubrik6"/>
    <w:uiPriority w:val="9"/>
    <w:semiHidden/>
    <w:rsid w:val="005C2E65"/>
    <w:rPr>
      <w:b/>
      <w:bCs/>
    </w:rPr>
  </w:style>
  <w:style w:type="character" w:customStyle="1" w:styleId="Rubrik7Char">
    <w:name w:val="Rubrik 7 Char"/>
    <w:basedOn w:val="Standardstycketeckensnitt"/>
    <w:link w:val="Rubrik7"/>
    <w:uiPriority w:val="9"/>
    <w:semiHidden/>
    <w:rsid w:val="005C2E65"/>
    <w:rPr>
      <w:sz w:val="24"/>
      <w:szCs w:val="24"/>
    </w:rPr>
  </w:style>
  <w:style w:type="character" w:customStyle="1" w:styleId="Rubrik8Char">
    <w:name w:val="Rubrik 8 Char"/>
    <w:basedOn w:val="Standardstycketeckensnitt"/>
    <w:link w:val="Rubrik8"/>
    <w:uiPriority w:val="9"/>
    <w:semiHidden/>
    <w:rsid w:val="005C2E65"/>
    <w:rPr>
      <w:i/>
      <w:iCs/>
      <w:sz w:val="24"/>
      <w:szCs w:val="24"/>
    </w:rPr>
  </w:style>
  <w:style w:type="character" w:customStyle="1" w:styleId="Rubrik9Char">
    <w:name w:val="Rubrik 9 Char"/>
    <w:basedOn w:val="Standardstycketeckensnitt"/>
    <w:link w:val="Rubrik9"/>
    <w:uiPriority w:val="9"/>
    <w:semiHidden/>
    <w:rsid w:val="005C2E65"/>
    <w:rPr>
      <w:rFonts w:asciiTheme="majorHAnsi" w:eastAsiaTheme="majorEastAsia" w:hAnsiTheme="majorHAnsi"/>
    </w:rPr>
  </w:style>
  <w:style w:type="paragraph" w:styleId="Rubrik">
    <w:name w:val="Title"/>
    <w:basedOn w:val="Normal"/>
    <w:next w:val="Normal"/>
    <w:link w:val="RubrikChar"/>
    <w:uiPriority w:val="10"/>
    <w:qFormat/>
    <w:rsid w:val="005C2E65"/>
    <w:pPr>
      <w:spacing w:before="240" w:after="60"/>
      <w:jc w:val="center"/>
      <w:outlineLvl w:val="0"/>
    </w:pPr>
    <w:rPr>
      <w:rFonts w:asciiTheme="majorHAnsi" w:eastAsiaTheme="majorEastAsia" w:hAnsiTheme="majorHAnsi"/>
      <w:b/>
      <w:bCs/>
      <w:kern w:val="28"/>
      <w:sz w:val="32"/>
      <w:szCs w:val="32"/>
    </w:rPr>
  </w:style>
  <w:style w:type="character" w:customStyle="1" w:styleId="RubrikChar">
    <w:name w:val="Rubrik Char"/>
    <w:basedOn w:val="Standardstycketeckensnitt"/>
    <w:link w:val="Rubrik"/>
    <w:uiPriority w:val="10"/>
    <w:rsid w:val="005C2E65"/>
    <w:rPr>
      <w:rFonts w:asciiTheme="majorHAnsi" w:eastAsiaTheme="majorEastAsia" w:hAnsiTheme="majorHAnsi"/>
      <w:b/>
      <w:bCs/>
      <w:kern w:val="28"/>
      <w:sz w:val="32"/>
      <w:szCs w:val="32"/>
    </w:rPr>
  </w:style>
  <w:style w:type="paragraph" w:styleId="Underrubrik">
    <w:name w:val="Subtitle"/>
    <w:basedOn w:val="Normal"/>
    <w:next w:val="Normal"/>
    <w:link w:val="UnderrubrikChar"/>
    <w:uiPriority w:val="11"/>
    <w:qFormat/>
    <w:rsid w:val="005C2E65"/>
    <w:pPr>
      <w:spacing w:after="60"/>
      <w:jc w:val="center"/>
      <w:outlineLvl w:val="1"/>
    </w:pPr>
    <w:rPr>
      <w:rFonts w:asciiTheme="majorHAnsi" w:eastAsiaTheme="majorEastAsia" w:hAnsiTheme="majorHAnsi"/>
    </w:rPr>
  </w:style>
  <w:style w:type="character" w:customStyle="1" w:styleId="UnderrubrikChar">
    <w:name w:val="Underrubrik Char"/>
    <w:basedOn w:val="Standardstycketeckensnitt"/>
    <w:link w:val="Underrubrik"/>
    <w:uiPriority w:val="11"/>
    <w:rsid w:val="005C2E65"/>
    <w:rPr>
      <w:rFonts w:asciiTheme="majorHAnsi" w:eastAsiaTheme="majorEastAsia" w:hAnsiTheme="majorHAnsi"/>
      <w:sz w:val="24"/>
      <w:szCs w:val="24"/>
    </w:rPr>
  </w:style>
  <w:style w:type="character" w:styleId="Stark">
    <w:name w:val="Strong"/>
    <w:basedOn w:val="Standardstycketeckensnitt"/>
    <w:uiPriority w:val="22"/>
    <w:qFormat/>
    <w:rsid w:val="005C2E65"/>
    <w:rPr>
      <w:b/>
      <w:bCs/>
    </w:rPr>
  </w:style>
  <w:style w:type="character" w:styleId="Betoning">
    <w:name w:val="Emphasis"/>
    <w:basedOn w:val="Standardstycketeckensnitt"/>
    <w:uiPriority w:val="20"/>
    <w:qFormat/>
    <w:rsid w:val="005C2E65"/>
    <w:rPr>
      <w:rFonts w:asciiTheme="minorHAnsi" w:hAnsiTheme="minorHAnsi"/>
      <w:b/>
      <w:i/>
      <w:iCs/>
    </w:rPr>
  </w:style>
  <w:style w:type="paragraph" w:styleId="Ingetavstnd">
    <w:name w:val="No Spacing"/>
    <w:basedOn w:val="Normal"/>
    <w:uiPriority w:val="1"/>
    <w:qFormat/>
    <w:rsid w:val="005C2E65"/>
    <w:rPr>
      <w:szCs w:val="32"/>
    </w:rPr>
  </w:style>
  <w:style w:type="paragraph" w:styleId="Liststycke">
    <w:name w:val="List Paragraph"/>
    <w:basedOn w:val="Normal"/>
    <w:uiPriority w:val="34"/>
    <w:qFormat/>
    <w:rsid w:val="005C2E65"/>
    <w:pPr>
      <w:ind w:left="720"/>
      <w:contextualSpacing/>
    </w:pPr>
  </w:style>
  <w:style w:type="paragraph" w:styleId="Citat">
    <w:name w:val="Quote"/>
    <w:basedOn w:val="Normal"/>
    <w:next w:val="Normal"/>
    <w:link w:val="CitatChar"/>
    <w:uiPriority w:val="29"/>
    <w:qFormat/>
    <w:rsid w:val="005C2E65"/>
    <w:rPr>
      <w:i/>
    </w:rPr>
  </w:style>
  <w:style w:type="character" w:customStyle="1" w:styleId="CitatChar">
    <w:name w:val="Citat Char"/>
    <w:basedOn w:val="Standardstycketeckensnitt"/>
    <w:link w:val="Citat"/>
    <w:uiPriority w:val="29"/>
    <w:rsid w:val="005C2E65"/>
    <w:rPr>
      <w:i/>
      <w:sz w:val="24"/>
      <w:szCs w:val="24"/>
    </w:rPr>
  </w:style>
  <w:style w:type="paragraph" w:styleId="Starktcitat">
    <w:name w:val="Intense Quote"/>
    <w:basedOn w:val="Normal"/>
    <w:next w:val="Normal"/>
    <w:link w:val="StarktcitatChar"/>
    <w:uiPriority w:val="30"/>
    <w:qFormat/>
    <w:rsid w:val="005C2E65"/>
    <w:pPr>
      <w:ind w:left="720" w:right="720"/>
    </w:pPr>
    <w:rPr>
      <w:b/>
      <w:i/>
      <w:szCs w:val="22"/>
    </w:rPr>
  </w:style>
  <w:style w:type="character" w:customStyle="1" w:styleId="StarktcitatChar">
    <w:name w:val="Starkt citat Char"/>
    <w:basedOn w:val="Standardstycketeckensnitt"/>
    <w:link w:val="Starktcitat"/>
    <w:uiPriority w:val="30"/>
    <w:rsid w:val="005C2E65"/>
    <w:rPr>
      <w:b/>
      <w:i/>
      <w:sz w:val="24"/>
    </w:rPr>
  </w:style>
  <w:style w:type="character" w:styleId="Diskretbetoning">
    <w:name w:val="Subtle Emphasis"/>
    <w:uiPriority w:val="19"/>
    <w:qFormat/>
    <w:rsid w:val="005C2E65"/>
    <w:rPr>
      <w:i/>
      <w:color w:val="5A5A5A" w:themeColor="text1" w:themeTint="A5"/>
    </w:rPr>
  </w:style>
  <w:style w:type="character" w:styleId="Starkbetoning">
    <w:name w:val="Intense Emphasis"/>
    <w:basedOn w:val="Standardstycketeckensnitt"/>
    <w:uiPriority w:val="21"/>
    <w:qFormat/>
    <w:rsid w:val="005C2E65"/>
    <w:rPr>
      <w:b/>
      <w:i/>
      <w:sz w:val="24"/>
      <w:szCs w:val="24"/>
      <w:u w:val="single"/>
    </w:rPr>
  </w:style>
  <w:style w:type="character" w:styleId="Diskretreferens">
    <w:name w:val="Subtle Reference"/>
    <w:basedOn w:val="Standardstycketeckensnitt"/>
    <w:uiPriority w:val="31"/>
    <w:qFormat/>
    <w:rsid w:val="005C2E65"/>
    <w:rPr>
      <w:sz w:val="24"/>
      <w:szCs w:val="24"/>
      <w:u w:val="single"/>
    </w:rPr>
  </w:style>
  <w:style w:type="character" w:styleId="Starkreferens">
    <w:name w:val="Intense Reference"/>
    <w:basedOn w:val="Standardstycketeckensnitt"/>
    <w:uiPriority w:val="32"/>
    <w:qFormat/>
    <w:rsid w:val="005C2E65"/>
    <w:rPr>
      <w:b/>
      <w:sz w:val="24"/>
      <w:u w:val="single"/>
    </w:rPr>
  </w:style>
  <w:style w:type="character" w:styleId="Bokenstitel">
    <w:name w:val="Book Title"/>
    <w:basedOn w:val="Standardstycketeckensnitt"/>
    <w:uiPriority w:val="33"/>
    <w:qFormat/>
    <w:rsid w:val="005C2E65"/>
    <w:rPr>
      <w:rFonts w:asciiTheme="majorHAnsi" w:eastAsiaTheme="majorEastAsia" w:hAnsiTheme="majorHAnsi"/>
      <w:b/>
      <w:i/>
      <w:sz w:val="24"/>
      <w:szCs w:val="24"/>
    </w:rPr>
  </w:style>
  <w:style w:type="paragraph" w:styleId="Innehllsfrteckningsrubrik">
    <w:name w:val="TOC Heading"/>
    <w:basedOn w:val="Rubrik1"/>
    <w:next w:val="Normal"/>
    <w:uiPriority w:val="39"/>
    <w:semiHidden/>
    <w:unhideWhenUsed/>
    <w:qFormat/>
    <w:rsid w:val="005C2E65"/>
    <w:pPr>
      <w:outlineLvl w:val="9"/>
    </w:pPr>
    <w:rPr>
      <w:rFonts w:cs="Times New Roman"/>
    </w:rPr>
  </w:style>
  <w:style w:type="table" w:styleId="Tabellrutnt">
    <w:name w:val="Table Grid"/>
    <w:basedOn w:val="Normaltabell"/>
    <w:rsid w:val="00500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atabaser-tabell">
    <w:name w:val="Databaser - tabell"/>
    <w:basedOn w:val="Normaltabell"/>
    <w:uiPriority w:val="99"/>
    <w:qFormat/>
    <w:rsid w:val="00CF51B7"/>
    <w:pPr>
      <w:spacing w:after="0" w:line="240" w:lineRule="auto"/>
    </w:pPr>
    <w:rPr>
      <w:rFonts w:ascii="Courier New" w:hAnsi="Courier New"/>
      <w:sz w:val="20"/>
    </w:rPr>
    <w:tblPr>
      <w:tblBorders>
        <w:top w:val="dotted" w:sz="4" w:space="0" w:color="000000" w:themeColor="text1"/>
        <w:left w:val="dotted" w:sz="4" w:space="0" w:color="000000" w:themeColor="text1"/>
        <w:bottom w:val="dotted" w:sz="4" w:space="0" w:color="000000" w:themeColor="text1"/>
        <w:right w:val="dotted" w:sz="4" w:space="0" w:color="000000" w:themeColor="text1"/>
        <w:insideH w:val="single" w:sz="4" w:space="0" w:color="FFFFFF" w:themeColor="background1"/>
        <w:insideV w:val="single" w:sz="4" w:space="0" w:color="FFFFFF" w:themeColor="background1"/>
      </w:tblBorders>
    </w:tblPr>
    <w:tcPr>
      <w:shd w:val="clear" w:color="auto" w:fill="F2F2F2" w:themeFill="background1" w:themeFillShade="F2"/>
    </w:tcPr>
    <w:tblStylePr w:type="firstRow">
      <w:rPr>
        <w:rFonts w:ascii="Courier New" w:hAnsi="Courier New"/>
        <w:b/>
        <w:sz w:val="20"/>
      </w:rPr>
      <w:tblPr/>
      <w:tcPr>
        <w:shd w:val="clear" w:color="auto" w:fill="C6D9F1" w:themeFill="text2" w:themeFillTint="33"/>
      </w:tcPr>
    </w:tblStylePr>
  </w:style>
  <w:style w:type="table" w:styleId="Frgadtabell1">
    <w:name w:val="Table Colorful 1"/>
    <w:basedOn w:val="Normaltabell"/>
    <w:rsid w:val="00B12560"/>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Databaser-vertikaltabell">
    <w:name w:val="Databaser - vertikal tabell"/>
    <w:basedOn w:val="Normaltabell"/>
    <w:uiPriority w:val="99"/>
    <w:qFormat/>
    <w:rsid w:val="005F4F96"/>
    <w:pPr>
      <w:spacing w:after="0" w:line="240" w:lineRule="auto"/>
    </w:pPr>
    <w:rPr>
      <w:rFonts w:ascii="Courier New" w:hAnsi="Courier New"/>
      <w:sz w:val="20"/>
    </w:rPr>
    <w:tblPr>
      <w:tblBorders>
        <w:top w:val="dotted" w:sz="4" w:space="0" w:color="000000" w:themeColor="text1"/>
        <w:left w:val="dotted" w:sz="4" w:space="0" w:color="000000" w:themeColor="text1"/>
        <w:bottom w:val="dotted" w:sz="4" w:space="0" w:color="000000" w:themeColor="text1"/>
        <w:right w:val="dotted" w:sz="4" w:space="0" w:color="000000" w:themeColor="text1"/>
        <w:insideH w:val="single" w:sz="4" w:space="0" w:color="FFFFFF" w:themeColor="background1"/>
        <w:insideV w:val="single" w:sz="4" w:space="0" w:color="FFFFFF" w:themeColor="background1"/>
      </w:tblBorders>
    </w:tblPr>
    <w:tcPr>
      <w:shd w:val="clear" w:color="auto" w:fill="F2F2F2" w:themeFill="background1" w:themeFillShade="F2"/>
    </w:tcPr>
    <w:tblStylePr w:type="firstCol">
      <w:rPr>
        <w:b/>
      </w:rPr>
      <w:tblPr/>
      <w:tcPr>
        <w:tcBorders>
          <w:top w:val="dotted" w:sz="4" w:space="0" w:color="000000" w:themeColor="text1"/>
          <w:left w:val="dotted" w:sz="4" w:space="0" w:color="000000" w:themeColor="text1"/>
          <w:bottom w:val="dotted" w:sz="4" w:space="0" w:color="000000" w:themeColor="text1"/>
          <w:right w:val="dotted" w:sz="4" w:space="0" w:color="000000" w:themeColor="text1"/>
          <w:insideH w:val="nil"/>
          <w:insideV w:val="nil"/>
        </w:tcBorders>
        <w:shd w:val="clear" w:color="auto" w:fill="C6D9F1" w:themeFill="text2" w:themeFillTint="33"/>
      </w:tcPr>
    </w:tblStylePr>
  </w:style>
  <w:style w:type="character" w:customStyle="1" w:styleId="st">
    <w:name w:val="st"/>
    <w:basedOn w:val="Standardstycketeckensnitt"/>
    <w:rsid w:val="00D34FB6"/>
  </w:style>
  <w:style w:type="paragraph" w:styleId="HTML-frformaterad">
    <w:name w:val="HTML Preformatted"/>
    <w:basedOn w:val="Normal"/>
    <w:link w:val="HTML-frformateradChar"/>
    <w:uiPriority w:val="99"/>
    <w:semiHidden/>
    <w:unhideWhenUsed/>
    <w:rsid w:val="00102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sv-SE" w:bidi="ar-SA"/>
    </w:rPr>
  </w:style>
  <w:style w:type="character" w:customStyle="1" w:styleId="HTML-frformateradChar">
    <w:name w:val="HTML - förformaterad Char"/>
    <w:basedOn w:val="Standardstycketeckensnitt"/>
    <w:link w:val="HTML-frformaterad"/>
    <w:uiPriority w:val="99"/>
    <w:semiHidden/>
    <w:rsid w:val="001028C3"/>
    <w:rPr>
      <w:rFonts w:ascii="Courier New" w:eastAsia="Times New Roman" w:hAnsi="Courier New" w:cs="Courier New"/>
      <w:sz w:val="20"/>
      <w:szCs w:val="20"/>
      <w:lang w:val="sv-SE" w:eastAsia="sv-SE" w:bidi="ar-SA"/>
    </w:rPr>
  </w:style>
  <w:style w:type="character" w:styleId="HTML-skrivmaskin">
    <w:name w:val="HTML Typewriter"/>
    <w:basedOn w:val="Standardstycketeckensnitt"/>
    <w:uiPriority w:val="99"/>
    <w:semiHidden/>
    <w:unhideWhenUsed/>
    <w:rsid w:val="001028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1715">
      <w:bodyDiv w:val="1"/>
      <w:marLeft w:val="0"/>
      <w:marRight w:val="0"/>
      <w:marTop w:val="0"/>
      <w:marBottom w:val="0"/>
      <w:divBdr>
        <w:top w:val="none" w:sz="0" w:space="0" w:color="auto"/>
        <w:left w:val="none" w:sz="0" w:space="0" w:color="auto"/>
        <w:bottom w:val="none" w:sz="0" w:space="0" w:color="auto"/>
        <w:right w:val="none" w:sz="0" w:space="0" w:color="auto"/>
      </w:divBdr>
    </w:div>
    <w:div w:id="822623444">
      <w:bodyDiv w:val="1"/>
      <w:marLeft w:val="0"/>
      <w:marRight w:val="0"/>
      <w:marTop w:val="0"/>
      <w:marBottom w:val="0"/>
      <w:divBdr>
        <w:top w:val="none" w:sz="0" w:space="0" w:color="auto"/>
        <w:left w:val="none" w:sz="0" w:space="0" w:color="auto"/>
        <w:bottom w:val="none" w:sz="0" w:space="0" w:color="auto"/>
        <w:right w:val="none" w:sz="0" w:space="0" w:color="auto"/>
      </w:divBdr>
    </w:div>
    <w:div w:id="1094017091">
      <w:bodyDiv w:val="1"/>
      <w:marLeft w:val="0"/>
      <w:marRight w:val="0"/>
      <w:marTop w:val="0"/>
      <w:marBottom w:val="0"/>
      <w:divBdr>
        <w:top w:val="none" w:sz="0" w:space="0" w:color="auto"/>
        <w:left w:val="none" w:sz="0" w:space="0" w:color="auto"/>
        <w:bottom w:val="none" w:sz="0" w:space="0" w:color="auto"/>
        <w:right w:val="none" w:sz="0" w:space="0" w:color="auto"/>
      </w:divBdr>
    </w:div>
    <w:div w:id="1446343552">
      <w:bodyDiv w:val="1"/>
      <w:marLeft w:val="0"/>
      <w:marRight w:val="0"/>
      <w:marTop w:val="0"/>
      <w:marBottom w:val="0"/>
      <w:divBdr>
        <w:top w:val="none" w:sz="0" w:space="0" w:color="auto"/>
        <w:left w:val="none" w:sz="0" w:space="0" w:color="auto"/>
        <w:bottom w:val="none" w:sz="0" w:space="0" w:color="auto"/>
        <w:right w:val="none" w:sz="0" w:space="0" w:color="auto"/>
      </w:divBdr>
    </w:div>
    <w:div w:id="200712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docs/9.5/interactive/libpq.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www.mh.se/upload/forvaltning/INFO/Bilder/MU_logotyp_int_lag.jpg" TargetMode="External"/><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i\Application%20Data\Microsoft\Mallar\JavaI_&#214;vningar.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3B0FD-D2FA-46DF-8D70-46629FC9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JavaI_Övningar.dot</Template>
  <TotalTime>717</TotalTime>
  <Pages>4</Pages>
  <Words>976</Words>
  <Characters>5176</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Mittuniversitetet</Company>
  <LinksUpToDate>false</LinksUpToDate>
  <CharactersWithSpaces>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Eriksson</dc:creator>
  <cp:lastModifiedBy>Sterner Örjan</cp:lastModifiedBy>
  <cp:revision>53</cp:revision>
  <cp:lastPrinted>2012-12-23T21:27:00Z</cp:lastPrinted>
  <dcterms:created xsi:type="dcterms:W3CDTF">2012-12-23T21:34:00Z</dcterms:created>
  <dcterms:modified xsi:type="dcterms:W3CDTF">2016-04-27T12:55:00Z</dcterms:modified>
</cp:coreProperties>
</file>