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869DC" w14:textId="77777777" w:rsidR="00EB40E8" w:rsidRPr="0026699E" w:rsidRDefault="00EB40E8" w:rsidP="00EB40E8">
      <w:pPr>
        <w:jc w:val="center"/>
        <w:rPr>
          <w:b/>
          <w:sz w:val="32"/>
          <w:szCs w:val="32"/>
        </w:rPr>
      </w:pPr>
    </w:p>
    <w:p w14:paraId="3A31F21E" w14:textId="77777777" w:rsidR="00EB40E8" w:rsidRPr="0026699E" w:rsidRDefault="00EB40E8" w:rsidP="00EB40E8">
      <w:pPr>
        <w:jc w:val="center"/>
        <w:rPr>
          <w:b/>
          <w:sz w:val="32"/>
          <w:szCs w:val="32"/>
        </w:rPr>
      </w:pPr>
    </w:p>
    <w:p w14:paraId="29223088" w14:textId="77777777" w:rsidR="00EB40E8" w:rsidRPr="0026699E" w:rsidRDefault="00EB40E8" w:rsidP="00EB40E8">
      <w:pPr>
        <w:jc w:val="center"/>
        <w:rPr>
          <w:b/>
          <w:sz w:val="32"/>
          <w:szCs w:val="32"/>
        </w:rPr>
      </w:pPr>
    </w:p>
    <w:p w14:paraId="1FAC9DC3" w14:textId="77777777" w:rsidR="00EB40E8" w:rsidRPr="0026699E" w:rsidRDefault="00EB40E8" w:rsidP="00EB40E8">
      <w:pPr>
        <w:jc w:val="center"/>
        <w:rPr>
          <w:b/>
          <w:sz w:val="32"/>
          <w:szCs w:val="32"/>
        </w:rPr>
      </w:pPr>
    </w:p>
    <w:p w14:paraId="3C2CF8D6" w14:textId="77777777" w:rsidR="00EB40E8" w:rsidRPr="0026699E" w:rsidRDefault="00EB40E8" w:rsidP="00EB40E8">
      <w:pPr>
        <w:jc w:val="center"/>
        <w:rPr>
          <w:b/>
          <w:sz w:val="32"/>
          <w:szCs w:val="32"/>
        </w:rPr>
      </w:pPr>
    </w:p>
    <w:p w14:paraId="24531005" w14:textId="77777777" w:rsidR="00EB40E8" w:rsidRPr="0026699E" w:rsidRDefault="00EB40E8" w:rsidP="00EB40E8">
      <w:pPr>
        <w:jc w:val="center"/>
        <w:rPr>
          <w:b/>
          <w:sz w:val="32"/>
          <w:szCs w:val="32"/>
        </w:rPr>
      </w:pPr>
    </w:p>
    <w:p w14:paraId="219A6756" w14:textId="77777777" w:rsidR="00EB40E8" w:rsidRPr="0026699E" w:rsidRDefault="00EB40E8" w:rsidP="00EB40E8">
      <w:pPr>
        <w:jc w:val="center"/>
        <w:rPr>
          <w:b/>
          <w:sz w:val="32"/>
          <w:szCs w:val="32"/>
        </w:rPr>
      </w:pPr>
    </w:p>
    <w:p w14:paraId="3B7B07B6" w14:textId="77777777" w:rsidR="00EB40E8" w:rsidRPr="0026699E" w:rsidRDefault="00EB40E8" w:rsidP="00EB40E8">
      <w:pPr>
        <w:jc w:val="center"/>
        <w:rPr>
          <w:b/>
          <w:sz w:val="32"/>
          <w:szCs w:val="32"/>
        </w:rPr>
      </w:pPr>
    </w:p>
    <w:p w14:paraId="79E3B72B" w14:textId="77777777" w:rsidR="00EB40E8" w:rsidRPr="0026699E" w:rsidRDefault="00EB40E8" w:rsidP="00EB40E8">
      <w:pPr>
        <w:jc w:val="center"/>
        <w:rPr>
          <w:b/>
          <w:sz w:val="32"/>
          <w:szCs w:val="32"/>
        </w:rPr>
      </w:pPr>
    </w:p>
    <w:p w14:paraId="2FF6D599" w14:textId="77777777" w:rsidR="00EB40E8" w:rsidRPr="0026699E" w:rsidRDefault="00EB40E8" w:rsidP="00EB40E8">
      <w:pPr>
        <w:jc w:val="center"/>
        <w:rPr>
          <w:b/>
          <w:sz w:val="32"/>
          <w:szCs w:val="32"/>
        </w:rPr>
      </w:pPr>
    </w:p>
    <w:p w14:paraId="34CAFEC1" w14:textId="02717782" w:rsidR="00EB40E8" w:rsidRDefault="002C3CB3" w:rsidP="00EB40E8">
      <w:pPr>
        <w:jc w:val="center"/>
        <w:rPr>
          <w:b/>
          <w:sz w:val="32"/>
          <w:szCs w:val="32"/>
        </w:rPr>
      </w:pPr>
      <w:r>
        <w:rPr>
          <w:b/>
          <w:sz w:val="32"/>
          <w:szCs w:val="32"/>
        </w:rPr>
        <w:t>The BPM Game</w:t>
      </w:r>
    </w:p>
    <w:p w14:paraId="56026668" w14:textId="77777777" w:rsidR="002C3CB3" w:rsidRDefault="002C3CB3" w:rsidP="00EB40E8">
      <w:pPr>
        <w:jc w:val="center"/>
        <w:rPr>
          <w:b/>
          <w:sz w:val="32"/>
          <w:szCs w:val="32"/>
        </w:rPr>
      </w:pPr>
    </w:p>
    <w:p w14:paraId="351F75C2" w14:textId="15C385DD" w:rsidR="002C3CB3" w:rsidRDefault="00544D48" w:rsidP="00EB40E8">
      <w:pPr>
        <w:jc w:val="center"/>
        <w:rPr>
          <w:b/>
          <w:sz w:val="32"/>
          <w:szCs w:val="32"/>
        </w:rPr>
      </w:pPr>
      <w:r>
        <w:rPr>
          <w:b/>
          <w:sz w:val="32"/>
          <w:szCs w:val="32"/>
        </w:rPr>
        <w:t>Manual</w:t>
      </w:r>
    </w:p>
    <w:p w14:paraId="687F04D0" w14:textId="6BE88696" w:rsidR="00CB7804" w:rsidRDefault="00CB7804" w:rsidP="00EB40E8">
      <w:pPr>
        <w:jc w:val="center"/>
        <w:rPr>
          <w:b/>
          <w:sz w:val="32"/>
          <w:szCs w:val="32"/>
        </w:rPr>
      </w:pPr>
    </w:p>
    <w:p w14:paraId="52801F54" w14:textId="76972CD3" w:rsidR="00CB7804" w:rsidRDefault="009D4BC7" w:rsidP="00EB40E8">
      <w:pPr>
        <w:jc w:val="center"/>
        <w:rPr>
          <w:b/>
          <w:sz w:val="32"/>
          <w:szCs w:val="32"/>
        </w:rPr>
      </w:pPr>
      <w:r>
        <w:rPr>
          <w:b/>
          <w:sz w:val="32"/>
          <w:szCs w:val="32"/>
        </w:rPr>
        <w:t>version 1.0.1</w:t>
      </w:r>
    </w:p>
    <w:p w14:paraId="4CFBA85D" w14:textId="77777777" w:rsidR="002C3CB3" w:rsidRPr="0026699E" w:rsidRDefault="002C3CB3" w:rsidP="00EB40E8">
      <w:pPr>
        <w:jc w:val="center"/>
        <w:rPr>
          <w:b/>
          <w:sz w:val="32"/>
          <w:szCs w:val="32"/>
        </w:rPr>
      </w:pPr>
    </w:p>
    <w:p w14:paraId="6A9C0FC5" w14:textId="77777777" w:rsidR="00EE5E10" w:rsidRPr="0026699E" w:rsidRDefault="00EE5E10" w:rsidP="00EE5E10"/>
    <w:p w14:paraId="0015FAB9" w14:textId="77777777" w:rsidR="00EE5E10" w:rsidRPr="0026699E" w:rsidRDefault="00EE5E10" w:rsidP="00EE5E10"/>
    <w:p w14:paraId="66402BE0" w14:textId="77777777" w:rsidR="00EB40E8" w:rsidRPr="0026699E" w:rsidRDefault="00EB40E8" w:rsidP="00EE5E10">
      <w:pPr>
        <w:jc w:val="center"/>
        <w:rPr>
          <w:i/>
        </w:rPr>
      </w:pPr>
    </w:p>
    <w:p w14:paraId="46E011B5" w14:textId="77777777" w:rsidR="00EB40E8" w:rsidRPr="0026699E" w:rsidRDefault="00EB40E8"/>
    <w:p w14:paraId="1D14325C" w14:textId="77777777" w:rsidR="00EB40E8" w:rsidRPr="0026699E" w:rsidRDefault="00EB40E8" w:rsidP="00EB40E8">
      <w:pPr>
        <w:jc w:val="center"/>
        <w:rPr>
          <w:i/>
        </w:rPr>
      </w:pPr>
    </w:p>
    <w:p w14:paraId="2ADCB297" w14:textId="77777777" w:rsidR="00EB40E8" w:rsidRPr="0026699E" w:rsidRDefault="00EB40E8"/>
    <w:p w14:paraId="6FBC030D" w14:textId="77777777" w:rsidR="00EB40E8" w:rsidRPr="0026699E" w:rsidRDefault="00EB40E8"/>
    <w:p w14:paraId="1ACDEC68" w14:textId="77777777" w:rsidR="00EB40E8" w:rsidRPr="0026699E" w:rsidRDefault="00EB40E8" w:rsidP="00EB40E8"/>
    <w:p w14:paraId="68F30DCC" w14:textId="77777777" w:rsidR="00EB40E8" w:rsidRPr="0026699E" w:rsidRDefault="00EB40E8" w:rsidP="00EB40E8"/>
    <w:p w14:paraId="4F6537E8" w14:textId="77777777" w:rsidR="00EB40E8" w:rsidRPr="0026699E" w:rsidRDefault="00EB40E8" w:rsidP="00EB40E8"/>
    <w:p w14:paraId="791E8F3A" w14:textId="77777777" w:rsidR="00EB40E8" w:rsidRPr="0026699E" w:rsidRDefault="00EB40E8" w:rsidP="00EB40E8"/>
    <w:p w14:paraId="24699D02" w14:textId="77777777" w:rsidR="00EB40E8" w:rsidRPr="0026699E" w:rsidRDefault="00EB40E8" w:rsidP="00EB40E8"/>
    <w:p w14:paraId="02B90FCD" w14:textId="77777777" w:rsidR="00EB40E8" w:rsidRPr="0026699E" w:rsidRDefault="00EB40E8" w:rsidP="00EB40E8"/>
    <w:p w14:paraId="109FD62F" w14:textId="77777777" w:rsidR="00EB40E8" w:rsidRPr="0026699E" w:rsidRDefault="00EB40E8" w:rsidP="00EB40E8"/>
    <w:p w14:paraId="5EE89115" w14:textId="77777777" w:rsidR="00EB40E8" w:rsidRPr="0026699E" w:rsidRDefault="00EB40E8" w:rsidP="00EB40E8"/>
    <w:p w14:paraId="1B12B277" w14:textId="77777777" w:rsidR="00EB40E8" w:rsidRPr="0026699E" w:rsidRDefault="00EB40E8" w:rsidP="00EB40E8"/>
    <w:p w14:paraId="37553EEC" w14:textId="77777777" w:rsidR="00EB40E8" w:rsidRPr="0026699E" w:rsidRDefault="00EB40E8" w:rsidP="00EB40E8"/>
    <w:p w14:paraId="5C5BA658" w14:textId="77777777" w:rsidR="00EB40E8" w:rsidRPr="0026699E" w:rsidRDefault="00EB40E8" w:rsidP="00EB40E8"/>
    <w:p w14:paraId="43096A2A" w14:textId="77777777" w:rsidR="00EB40E8" w:rsidRPr="0026699E" w:rsidRDefault="00EB40E8" w:rsidP="00EB40E8"/>
    <w:p w14:paraId="5B3AB22F" w14:textId="77777777" w:rsidR="00EB40E8" w:rsidRPr="0026699E" w:rsidRDefault="00EB40E8" w:rsidP="00EB40E8"/>
    <w:p w14:paraId="75D2A89C" w14:textId="77777777" w:rsidR="00EB40E8" w:rsidRPr="0026699E" w:rsidRDefault="00EB40E8" w:rsidP="00EB40E8"/>
    <w:p w14:paraId="2D9B6C53" w14:textId="77777777" w:rsidR="00EB40E8" w:rsidRPr="0026699E" w:rsidRDefault="00EB40E8" w:rsidP="00EB40E8"/>
    <w:p w14:paraId="3E97652C" w14:textId="77777777" w:rsidR="00EB40E8" w:rsidRPr="0026699E" w:rsidRDefault="00EB40E8" w:rsidP="00EB40E8"/>
    <w:p w14:paraId="51112B97" w14:textId="77777777" w:rsidR="00EB40E8" w:rsidRPr="0026699E" w:rsidRDefault="00EB40E8" w:rsidP="00EB40E8"/>
    <w:p w14:paraId="1AC21B32" w14:textId="77777777" w:rsidR="00EB40E8" w:rsidRPr="0026699E" w:rsidRDefault="00EB40E8" w:rsidP="00EB40E8"/>
    <w:p w14:paraId="239A10C0" w14:textId="77777777" w:rsidR="00EB40E8" w:rsidRPr="0026699E" w:rsidRDefault="00EB40E8" w:rsidP="00EB40E8"/>
    <w:p w14:paraId="68816971" w14:textId="77777777" w:rsidR="00EB40E8" w:rsidRPr="0026699E" w:rsidRDefault="00EB40E8" w:rsidP="00EB40E8"/>
    <w:p w14:paraId="47B71022" w14:textId="77777777" w:rsidR="00EB40E8" w:rsidRPr="0026699E" w:rsidRDefault="00EB40E8" w:rsidP="00EB40E8"/>
    <w:p w14:paraId="7EE5B0EB" w14:textId="77777777" w:rsidR="00EB40E8" w:rsidRPr="0026699E" w:rsidRDefault="00EB40E8" w:rsidP="00EB40E8">
      <w:pPr>
        <w:jc w:val="right"/>
      </w:pPr>
      <w:r w:rsidRPr="0026699E">
        <w:t>Remco M. Dijkman</w:t>
      </w:r>
    </w:p>
    <w:p w14:paraId="2A03B98C" w14:textId="77777777" w:rsidR="00EB40E8" w:rsidRPr="0026699E" w:rsidRDefault="00EB40E8" w:rsidP="00EB40E8">
      <w:pPr>
        <w:jc w:val="right"/>
      </w:pPr>
      <w:r w:rsidRPr="0026699E">
        <w:t>Eindhoven University of Technology</w:t>
      </w:r>
    </w:p>
    <w:p w14:paraId="6BF1F132" w14:textId="77777777" w:rsidR="00EB40E8" w:rsidRPr="0026699E" w:rsidRDefault="00EB40E8" w:rsidP="00EB40E8">
      <w:pPr>
        <w:jc w:val="right"/>
      </w:pPr>
    </w:p>
    <w:p w14:paraId="3BBEF3FD" w14:textId="77777777" w:rsidR="00EB40E8" w:rsidRPr="0026699E" w:rsidRDefault="00EB40E8"/>
    <w:p w14:paraId="27A30F3F" w14:textId="77777777" w:rsidR="00EB40E8" w:rsidRDefault="00EB40E8">
      <w:pPr>
        <w:rPr>
          <w:b/>
          <w:sz w:val="32"/>
          <w:szCs w:val="32"/>
        </w:rPr>
      </w:pPr>
      <w:r w:rsidRPr="0026699E">
        <w:br w:type="page"/>
      </w:r>
      <w:r w:rsidRPr="0026699E">
        <w:rPr>
          <w:b/>
          <w:sz w:val="32"/>
          <w:szCs w:val="32"/>
        </w:rPr>
        <w:lastRenderedPageBreak/>
        <w:t>Contents</w:t>
      </w:r>
    </w:p>
    <w:p w14:paraId="4F72397E" w14:textId="145F234A" w:rsidR="00472C7A" w:rsidRDefault="00DC13AB">
      <w:pPr>
        <w:pStyle w:val="TOC1"/>
        <w:tabs>
          <w:tab w:val="left" w:pos="480"/>
          <w:tab w:val="right" w:leader="dot" w:pos="8303"/>
        </w:tabs>
        <w:rPr>
          <w:rFonts w:asciiTheme="minorHAnsi" w:eastAsiaTheme="minorEastAsia" w:hAnsiTheme="minorHAnsi" w:cstheme="minorBidi"/>
          <w:b w:val="0"/>
          <w:bCs w:val="0"/>
          <w:caps w:val="0"/>
          <w:noProof/>
          <w:sz w:val="22"/>
          <w:szCs w:val="22"/>
          <w:lang w:val="nl-NL" w:eastAsia="nl-NL"/>
        </w:rPr>
      </w:pPr>
      <w:r>
        <w:rPr>
          <w:b w:val="0"/>
          <w:sz w:val="32"/>
          <w:szCs w:val="32"/>
        </w:rPr>
        <w:fldChar w:fldCharType="begin"/>
      </w:r>
      <w:r>
        <w:rPr>
          <w:b w:val="0"/>
          <w:sz w:val="32"/>
          <w:szCs w:val="32"/>
        </w:rPr>
        <w:instrText xml:space="preserve"> TOC \o "1-3" \h \z \u \t "Heading 7;1;Heading 8;2" </w:instrText>
      </w:r>
      <w:r>
        <w:rPr>
          <w:b w:val="0"/>
          <w:sz w:val="32"/>
          <w:szCs w:val="32"/>
        </w:rPr>
        <w:fldChar w:fldCharType="separate"/>
      </w:r>
      <w:hyperlink w:anchor="_Toc9506550" w:history="1">
        <w:r w:rsidR="00472C7A" w:rsidRPr="001511D3">
          <w:rPr>
            <w:rStyle w:val="Hyperlink"/>
            <w:noProof/>
          </w:rPr>
          <w:t>1</w:t>
        </w:r>
        <w:r w:rsidR="00472C7A">
          <w:rPr>
            <w:rFonts w:asciiTheme="minorHAnsi" w:eastAsiaTheme="minorEastAsia" w:hAnsiTheme="minorHAnsi" w:cstheme="minorBidi"/>
            <w:b w:val="0"/>
            <w:bCs w:val="0"/>
            <w:caps w:val="0"/>
            <w:noProof/>
            <w:sz w:val="22"/>
            <w:szCs w:val="22"/>
            <w:lang w:val="nl-NL" w:eastAsia="nl-NL"/>
          </w:rPr>
          <w:tab/>
        </w:r>
        <w:r w:rsidR="00472C7A" w:rsidRPr="001511D3">
          <w:rPr>
            <w:rStyle w:val="Hyperlink"/>
            <w:noProof/>
          </w:rPr>
          <w:t>Introduction</w:t>
        </w:r>
        <w:r w:rsidR="00472C7A">
          <w:rPr>
            <w:noProof/>
            <w:webHidden/>
          </w:rPr>
          <w:tab/>
        </w:r>
        <w:r w:rsidR="00472C7A">
          <w:rPr>
            <w:noProof/>
            <w:webHidden/>
          </w:rPr>
          <w:fldChar w:fldCharType="begin"/>
        </w:r>
        <w:r w:rsidR="00472C7A">
          <w:rPr>
            <w:noProof/>
            <w:webHidden/>
          </w:rPr>
          <w:instrText xml:space="preserve"> PAGEREF _Toc9506550 \h </w:instrText>
        </w:r>
        <w:r w:rsidR="00472C7A">
          <w:rPr>
            <w:noProof/>
            <w:webHidden/>
          </w:rPr>
        </w:r>
        <w:r w:rsidR="00472C7A">
          <w:rPr>
            <w:noProof/>
            <w:webHidden/>
          </w:rPr>
          <w:fldChar w:fldCharType="separate"/>
        </w:r>
        <w:r w:rsidR="00472C7A">
          <w:rPr>
            <w:noProof/>
            <w:webHidden/>
          </w:rPr>
          <w:t>3</w:t>
        </w:r>
        <w:r w:rsidR="00472C7A">
          <w:rPr>
            <w:noProof/>
            <w:webHidden/>
          </w:rPr>
          <w:fldChar w:fldCharType="end"/>
        </w:r>
      </w:hyperlink>
    </w:p>
    <w:p w14:paraId="6C147A33" w14:textId="158EFA9B" w:rsidR="00472C7A" w:rsidRDefault="00472C7A">
      <w:pPr>
        <w:pStyle w:val="TOC1"/>
        <w:tabs>
          <w:tab w:val="left" w:pos="480"/>
          <w:tab w:val="right" w:leader="dot" w:pos="8303"/>
        </w:tabs>
        <w:rPr>
          <w:rFonts w:asciiTheme="minorHAnsi" w:eastAsiaTheme="minorEastAsia" w:hAnsiTheme="minorHAnsi" w:cstheme="minorBidi"/>
          <w:b w:val="0"/>
          <w:bCs w:val="0"/>
          <w:caps w:val="0"/>
          <w:noProof/>
          <w:sz w:val="22"/>
          <w:szCs w:val="22"/>
          <w:lang w:val="nl-NL" w:eastAsia="nl-NL"/>
        </w:rPr>
      </w:pPr>
      <w:hyperlink w:anchor="_Toc9506551" w:history="1">
        <w:r w:rsidRPr="001511D3">
          <w:rPr>
            <w:rStyle w:val="Hyperlink"/>
            <w:noProof/>
          </w:rPr>
          <w:t>2</w:t>
        </w:r>
        <w:r>
          <w:rPr>
            <w:rFonts w:asciiTheme="minorHAnsi" w:eastAsiaTheme="minorEastAsia" w:hAnsiTheme="minorHAnsi" w:cstheme="minorBidi"/>
            <w:b w:val="0"/>
            <w:bCs w:val="0"/>
            <w:caps w:val="0"/>
            <w:noProof/>
            <w:sz w:val="22"/>
            <w:szCs w:val="22"/>
            <w:lang w:val="nl-NL" w:eastAsia="nl-NL"/>
          </w:rPr>
          <w:tab/>
        </w:r>
        <w:r w:rsidRPr="001511D3">
          <w:rPr>
            <w:rStyle w:val="Hyperlink"/>
            <w:noProof/>
          </w:rPr>
          <w:t>Department Description</w:t>
        </w:r>
        <w:r>
          <w:rPr>
            <w:noProof/>
            <w:webHidden/>
          </w:rPr>
          <w:tab/>
        </w:r>
        <w:r>
          <w:rPr>
            <w:noProof/>
            <w:webHidden/>
          </w:rPr>
          <w:fldChar w:fldCharType="begin"/>
        </w:r>
        <w:r>
          <w:rPr>
            <w:noProof/>
            <w:webHidden/>
          </w:rPr>
          <w:instrText xml:space="preserve"> PAGEREF _Toc9506551 \h </w:instrText>
        </w:r>
        <w:r>
          <w:rPr>
            <w:noProof/>
            <w:webHidden/>
          </w:rPr>
        </w:r>
        <w:r>
          <w:rPr>
            <w:noProof/>
            <w:webHidden/>
          </w:rPr>
          <w:fldChar w:fldCharType="separate"/>
        </w:r>
        <w:r>
          <w:rPr>
            <w:noProof/>
            <w:webHidden/>
          </w:rPr>
          <w:t>4</w:t>
        </w:r>
        <w:r>
          <w:rPr>
            <w:noProof/>
            <w:webHidden/>
          </w:rPr>
          <w:fldChar w:fldCharType="end"/>
        </w:r>
      </w:hyperlink>
    </w:p>
    <w:p w14:paraId="68A0F827" w14:textId="4F6DE5DA" w:rsidR="00472C7A" w:rsidRDefault="00472C7A">
      <w:pPr>
        <w:pStyle w:val="TOC1"/>
        <w:tabs>
          <w:tab w:val="left" w:pos="480"/>
          <w:tab w:val="right" w:leader="dot" w:pos="8303"/>
        </w:tabs>
        <w:rPr>
          <w:rFonts w:asciiTheme="minorHAnsi" w:eastAsiaTheme="minorEastAsia" w:hAnsiTheme="minorHAnsi" w:cstheme="minorBidi"/>
          <w:b w:val="0"/>
          <w:bCs w:val="0"/>
          <w:caps w:val="0"/>
          <w:noProof/>
          <w:sz w:val="22"/>
          <w:szCs w:val="22"/>
          <w:lang w:val="nl-NL" w:eastAsia="nl-NL"/>
        </w:rPr>
      </w:pPr>
      <w:hyperlink w:anchor="_Toc9506552" w:history="1">
        <w:r w:rsidRPr="001511D3">
          <w:rPr>
            <w:rStyle w:val="Hyperlink"/>
            <w:noProof/>
          </w:rPr>
          <w:t>3</w:t>
        </w:r>
        <w:r>
          <w:rPr>
            <w:rFonts w:asciiTheme="minorHAnsi" w:eastAsiaTheme="minorEastAsia" w:hAnsiTheme="minorHAnsi" w:cstheme="minorBidi"/>
            <w:b w:val="0"/>
            <w:bCs w:val="0"/>
            <w:caps w:val="0"/>
            <w:noProof/>
            <w:sz w:val="22"/>
            <w:szCs w:val="22"/>
            <w:lang w:val="nl-NL" w:eastAsia="nl-NL"/>
          </w:rPr>
          <w:tab/>
        </w:r>
        <w:r w:rsidRPr="001511D3">
          <w:rPr>
            <w:rStyle w:val="Hyperlink"/>
            <w:noProof/>
          </w:rPr>
          <w:t>Preparation</w:t>
        </w:r>
        <w:r>
          <w:rPr>
            <w:noProof/>
            <w:webHidden/>
          </w:rPr>
          <w:tab/>
        </w:r>
        <w:r>
          <w:rPr>
            <w:noProof/>
            <w:webHidden/>
          </w:rPr>
          <w:fldChar w:fldCharType="begin"/>
        </w:r>
        <w:r>
          <w:rPr>
            <w:noProof/>
            <w:webHidden/>
          </w:rPr>
          <w:instrText xml:space="preserve"> PAGEREF _Toc9506552 \h </w:instrText>
        </w:r>
        <w:r>
          <w:rPr>
            <w:noProof/>
            <w:webHidden/>
          </w:rPr>
        </w:r>
        <w:r>
          <w:rPr>
            <w:noProof/>
            <w:webHidden/>
          </w:rPr>
          <w:fldChar w:fldCharType="separate"/>
        </w:r>
        <w:r>
          <w:rPr>
            <w:noProof/>
            <w:webHidden/>
          </w:rPr>
          <w:t>5</w:t>
        </w:r>
        <w:r>
          <w:rPr>
            <w:noProof/>
            <w:webHidden/>
          </w:rPr>
          <w:fldChar w:fldCharType="end"/>
        </w:r>
      </w:hyperlink>
    </w:p>
    <w:p w14:paraId="025CD34D" w14:textId="19868839" w:rsidR="00472C7A" w:rsidRDefault="00472C7A">
      <w:pPr>
        <w:pStyle w:val="TOC1"/>
        <w:tabs>
          <w:tab w:val="left" w:pos="480"/>
          <w:tab w:val="right" w:leader="dot" w:pos="8303"/>
        </w:tabs>
        <w:rPr>
          <w:rFonts w:asciiTheme="minorHAnsi" w:eastAsiaTheme="minorEastAsia" w:hAnsiTheme="minorHAnsi" w:cstheme="minorBidi"/>
          <w:b w:val="0"/>
          <w:bCs w:val="0"/>
          <w:caps w:val="0"/>
          <w:noProof/>
          <w:sz w:val="22"/>
          <w:szCs w:val="22"/>
          <w:lang w:val="nl-NL" w:eastAsia="nl-NL"/>
        </w:rPr>
      </w:pPr>
      <w:hyperlink w:anchor="_Toc9506553" w:history="1">
        <w:r w:rsidRPr="001511D3">
          <w:rPr>
            <w:rStyle w:val="Hyperlink"/>
            <w:noProof/>
          </w:rPr>
          <w:t>4</w:t>
        </w:r>
        <w:r>
          <w:rPr>
            <w:rFonts w:asciiTheme="minorHAnsi" w:eastAsiaTheme="minorEastAsia" w:hAnsiTheme="minorHAnsi" w:cstheme="minorBidi"/>
            <w:b w:val="0"/>
            <w:bCs w:val="0"/>
            <w:caps w:val="0"/>
            <w:noProof/>
            <w:sz w:val="22"/>
            <w:szCs w:val="22"/>
            <w:lang w:val="nl-NL" w:eastAsia="nl-NL"/>
          </w:rPr>
          <w:tab/>
        </w:r>
        <w:r w:rsidRPr="001511D3">
          <w:rPr>
            <w:rStyle w:val="Hyperlink"/>
            <w:noProof/>
          </w:rPr>
          <w:t>How to Proceed</w:t>
        </w:r>
        <w:r>
          <w:rPr>
            <w:noProof/>
            <w:webHidden/>
          </w:rPr>
          <w:tab/>
        </w:r>
        <w:r>
          <w:rPr>
            <w:noProof/>
            <w:webHidden/>
          </w:rPr>
          <w:fldChar w:fldCharType="begin"/>
        </w:r>
        <w:r>
          <w:rPr>
            <w:noProof/>
            <w:webHidden/>
          </w:rPr>
          <w:instrText xml:space="preserve"> PAGEREF _Toc9506553 \h </w:instrText>
        </w:r>
        <w:r>
          <w:rPr>
            <w:noProof/>
            <w:webHidden/>
          </w:rPr>
        </w:r>
        <w:r>
          <w:rPr>
            <w:noProof/>
            <w:webHidden/>
          </w:rPr>
          <w:fldChar w:fldCharType="separate"/>
        </w:r>
        <w:r>
          <w:rPr>
            <w:noProof/>
            <w:webHidden/>
          </w:rPr>
          <w:t>6</w:t>
        </w:r>
        <w:r>
          <w:rPr>
            <w:noProof/>
            <w:webHidden/>
          </w:rPr>
          <w:fldChar w:fldCharType="end"/>
        </w:r>
      </w:hyperlink>
    </w:p>
    <w:p w14:paraId="3E22F05D" w14:textId="72B11513" w:rsidR="00472C7A" w:rsidRDefault="00472C7A">
      <w:pPr>
        <w:pStyle w:val="TOC1"/>
        <w:tabs>
          <w:tab w:val="left" w:pos="480"/>
          <w:tab w:val="right" w:leader="dot" w:pos="8303"/>
        </w:tabs>
        <w:rPr>
          <w:rFonts w:asciiTheme="minorHAnsi" w:eastAsiaTheme="minorEastAsia" w:hAnsiTheme="minorHAnsi" w:cstheme="minorBidi"/>
          <w:b w:val="0"/>
          <w:bCs w:val="0"/>
          <w:caps w:val="0"/>
          <w:noProof/>
          <w:sz w:val="22"/>
          <w:szCs w:val="22"/>
          <w:lang w:val="nl-NL" w:eastAsia="nl-NL"/>
        </w:rPr>
      </w:pPr>
      <w:hyperlink w:anchor="_Toc9506554" w:history="1">
        <w:r w:rsidRPr="001511D3">
          <w:rPr>
            <w:rStyle w:val="Hyperlink"/>
            <w:noProof/>
          </w:rPr>
          <w:t>5</w:t>
        </w:r>
        <w:r>
          <w:rPr>
            <w:rFonts w:asciiTheme="minorHAnsi" w:eastAsiaTheme="minorEastAsia" w:hAnsiTheme="minorHAnsi" w:cstheme="minorBidi"/>
            <w:b w:val="0"/>
            <w:bCs w:val="0"/>
            <w:caps w:val="0"/>
            <w:noProof/>
            <w:sz w:val="22"/>
            <w:szCs w:val="22"/>
            <w:lang w:val="nl-NL" w:eastAsia="nl-NL"/>
          </w:rPr>
          <w:tab/>
        </w:r>
        <w:r w:rsidRPr="001511D3">
          <w:rPr>
            <w:rStyle w:val="Hyperlink"/>
            <w:noProof/>
          </w:rPr>
          <w:t>Creating your Process</w:t>
        </w:r>
        <w:r>
          <w:rPr>
            <w:noProof/>
            <w:webHidden/>
          </w:rPr>
          <w:tab/>
        </w:r>
        <w:r>
          <w:rPr>
            <w:noProof/>
            <w:webHidden/>
          </w:rPr>
          <w:fldChar w:fldCharType="begin"/>
        </w:r>
        <w:r>
          <w:rPr>
            <w:noProof/>
            <w:webHidden/>
          </w:rPr>
          <w:instrText xml:space="preserve"> PAGEREF _Toc9506554 \h </w:instrText>
        </w:r>
        <w:r>
          <w:rPr>
            <w:noProof/>
            <w:webHidden/>
          </w:rPr>
        </w:r>
        <w:r>
          <w:rPr>
            <w:noProof/>
            <w:webHidden/>
          </w:rPr>
          <w:fldChar w:fldCharType="separate"/>
        </w:r>
        <w:r>
          <w:rPr>
            <w:noProof/>
            <w:webHidden/>
          </w:rPr>
          <w:t>7</w:t>
        </w:r>
        <w:r>
          <w:rPr>
            <w:noProof/>
            <w:webHidden/>
          </w:rPr>
          <w:fldChar w:fldCharType="end"/>
        </w:r>
      </w:hyperlink>
    </w:p>
    <w:p w14:paraId="5D6BECE3" w14:textId="3B2C36AB" w:rsidR="00472C7A" w:rsidRDefault="00472C7A">
      <w:pPr>
        <w:pStyle w:val="TOC1"/>
        <w:tabs>
          <w:tab w:val="left" w:pos="480"/>
          <w:tab w:val="right" w:leader="dot" w:pos="8303"/>
        </w:tabs>
        <w:rPr>
          <w:rFonts w:asciiTheme="minorHAnsi" w:eastAsiaTheme="minorEastAsia" w:hAnsiTheme="minorHAnsi" w:cstheme="minorBidi"/>
          <w:b w:val="0"/>
          <w:bCs w:val="0"/>
          <w:caps w:val="0"/>
          <w:noProof/>
          <w:sz w:val="22"/>
          <w:szCs w:val="22"/>
          <w:lang w:val="nl-NL" w:eastAsia="nl-NL"/>
        </w:rPr>
      </w:pPr>
      <w:hyperlink w:anchor="_Toc9506555" w:history="1">
        <w:r w:rsidRPr="001511D3">
          <w:rPr>
            <w:rStyle w:val="Hyperlink"/>
            <w:noProof/>
          </w:rPr>
          <w:t>6</w:t>
        </w:r>
        <w:r>
          <w:rPr>
            <w:rFonts w:asciiTheme="minorHAnsi" w:eastAsiaTheme="minorEastAsia" w:hAnsiTheme="minorHAnsi" w:cstheme="minorBidi"/>
            <w:b w:val="0"/>
            <w:bCs w:val="0"/>
            <w:caps w:val="0"/>
            <w:noProof/>
            <w:sz w:val="22"/>
            <w:szCs w:val="22"/>
            <w:lang w:val="nl-NL" w:eastAsia="nl-NL"/>
          </w:rPr>
          <w:tab/>
        </w:r>
        <w:r w:rsidRPr="001511D3">
          <w:rPr>
            <w:rStyle w:val="Hyperlink"/>
            <w:noProof/>
          </w:rPr>
          <w:t>Uploading you Process</w:t>
        </w:r>
        <w:r>
          <w:rPr>
            <w:noProof/>
            <w:webHidden/>
          </w:rPr>
          <w:tab/>
        </w:r>
        <w:r>
          <w:rPr>
            <w:noProof/>
            <w:webHidden/>
          </w:rPr>
          <w:fldChar w:fldCharType="begin"/>
        </w:r>
        <w:r>
          <w:rPr>
            <w:noProof/>
            <w:webHidden/>
          </w:rPr>
          <w:instrText xml:space="preserve"> PAGEREF _Toc9506555 \h </w:instrText>
        </w:r>
        <w:r>
          <w:rPr>
            <w:noProof/>
            <w:webHidden/>
          </w:rPr>
        </w:r>
        <w:r>
          <w:rPr>
            <w:noProof/>
            <w:webHidden/>
          </w:rPr>
          <w:fldChar w:fldCharType="separate"/>
        </w:r>
        <w:r>
          <w:rPr>
            <w:noProof/>
            <w:webHidden/>
          </w:rPr>
          <w:t>9</w:t>
        </w:r>
        <w:r>
          <w:rPr>
            <w:noProof/>
            <w:webHidden/>
          </w:rPr>
          <w:fldChar w:fldCharType="end"/>
        </w:r>
      </w:hyperlink>
    </w:p>
    <w:p w14:paraId="106BADCA" w14:textId="0F0CC8B1" w:rsidR="00472C7A" w:rsidRDefault="00472C7A">
      <w:pPr>
        <w:pStyle w:val="TOC1"/>
        <w:tabs>
          <w:tab w:val="left" w:pos="480"/>
          <w:tab w:val="right" w:leader="dot" w:pos="8303"/>
        </w:tabs>
        <w:rPr>
          <w:rFonts w:asciiTheme="minorHAnsi" w:eastAsiaTheme="minorEastAsia" w:hAnsiTheme="minorHAnsi" w:cstheme="minorBidi"/>
          <w:b w:val="0"/>
          <w:bCs w:val="0"/>
          <w:caps w:val="0"/>
          <w:noProof/>
          <w:sz w:val="22"/>
          <w:szCs w:val="22"/>
          <w:lang w:val="nl-NL" w:eastAsia="nl-NL"/>
        </w:rPr>
      </w:pPr>
      <w:hyperlink w:anchor="_Toc9506556" w:history="1">
        <w:r w:rsidRPr="001511D3">
          <w:rPr>
            <w:rStyle w:val="Hyperlink"/>
            <w:noProof/>
          </w:rPr>
          <w:t>7</w:t>
        </w:r>
        <w:r>
          <w:rPr>
            <w:rFonts w:asciiTheme="minorHAnsi" w:eastAsiaTheme="minorEastAsia" w:hAnsiTheme="minorHAnsi" w:cstheme="minorBidi"/>
            <w:b w:val="0"/>
            <w:bCs w:val="0"/>
            <w:caps w:val="0"/>
            <w:noProof/>
            <w:sz w:val="22"/>
            <w:szCs w:val="22"/>
            <w:lang w:val="nl-NL" w:eastAsia="nl-NL"/>
          </w:rPr>
          <w:tab/>
        </w:r>
        <w:r w:rsidRPr="001511D3">
          <w:rPr>
            <w:rStyle w:val="Hyperlink"/>
            <w:noProof/>
          </w:rPr>
          <w:t>Monitoring your Process</w:t>
        </w:r>
        <w:r>
          <w:rPr>
            <w:noProof/>
            <w:webHidden/>
          </w:rPr>
          <w:tab/>
        </w:r>
        <w:r>
          <w:rPr>
            <w:noProof/>
            <w:webHidden/>
          </w:rPr>
          <w:fldChar w:fldCharType="begin"/>
        </w:r>
        <w:r>
          <w:rPr>
            <w:noProof/>
            <w:webHidden/>
          </w:rPr>
          <w:instrText xml:space="preserve"> PAGEREF _Toc9506556 \h </w:instrText>
        </w:r>
        <w:r>
          <w:rPr>
            <w:noProof/>
            <w:webHidden/>
          </w:rPr>
        </w:r>
        <w:r>
          <w:rPr>
            <w:noProof/>
            <w:webHidden/>
          </w:rPr>
          <w:fldChar w:fldCharType="separate"/>
        </w:r>
        <w:r>
          <w:rPr>
            <w:noProof/>
            <w:webHidden/>
          </w:rPr>
          <w:t>10</w:t>
        </w:r>
        <w:r>
          <w:rPr>
            <w:noProof/>
            <w:webHidden/>
          </w:rPr>
          <w:fldChar w:fldCharType="end"/>
        </w:r>
      </w:hyperlink>
    </w:p>
    <w:p w14:paraId="0DF6D263" w14:textId="4623A359" w:rsidR="00472C7A" w:rsidRDefault="00472C7A">
      <w:pPr>
        <w:pStyle w:val="TOC1"/>
        <w:tabs>
          <w:tab w:val="left" w:pos="480"/>
          <w:tab w:val="right" w:leader="dot" w:pos="8303"/>
        </w:tabs>
        <w:rPr>
          <w:rFonts w:asciiTheme="minorHAnsi" w:eastAsiaTheme="minorEastAsia" w:hAnsiTheme="minorHAnsi" w:cstheme="minorBidi"/>
          <w:b w:val="0"/>
          <w:bCs w:val="0"/>
          <w:caps w:val="0"/>
          <w:noProof/>
          <w:sz w:val="22"/>
          <w:szCs w:val="22"/>
          <w:lang w:val="nl-NL" w:eastAsia="nl-NL"/>
        </w:rPr>
      </w:pPr>
      <w:hyperlink w:anchor="_Toc9506557" w:history="1">
        <w:r w:rsidRPr="001511D3">
          <w:rPr>
            <w:rStyle w:val="Hyperlink"/>
            <w:noProof/>
          </w:rPr>
          <w:t>8</w:t>
        </w:r>
        <w:r>
          <w:rPr>
            <w:rFonts w:asciiTheme="minorHAnsi" w:eastAsiaTheme="minorEastAsia" w:hAnsiTheme="minorHAnsi" w:cstheme="minorBidi"/>
            <w:b w:val="0"/>
            <w:bCs w:val="0"/>
            <w:caps w:val="0"/>
            <w:noProof/>
            <w:sz w:val="22"/>
            <w:szCs w:val="22"/>
            <w:lang w:val="nl-NL" w:eastAsia="nl-NL"/>
          </w:rPr>
          <w:tab/>
        </w:r>
        <w:r w:rsidRPr="001511D3">
          <w:rPr>
            <w:rStyle w:val="Hyperlink"/>
            <w:noProof/>
          </w:rPr>
          <w:t>Hints</w:t>
        </w:r>
        <w:r>
          <w:rPr>
            <w:noProof/>
            <w:webHidden/>
          </w:rPr>
          <w:tab/>
        </w:r>
        <w:r>
          <w:rPr>
            <w:noProof/>
            <w:webHidden/>
          </w:rPr>
          <w:fldChar w:fldCharType="begin"/>
        </w:r>
        <w:r>
          <w:rPr>
            <w:noProof/>
            <w:webHidden/>
          </w:rPr>
          <w:instrText xml:space="preserve"> PAGEREF _Toc9506557 \h </w:instrText>
        </w:r>
        <w:r>
          <w:rPr>
            <w:noProof/>
            <w:webHidden/>
          </w:rPr>
        </w:r>
        <w:r>
          <w:rPr>
            <w:noProof/>
            <w:webHidden/>
          </w:rPr>
          <w:fldChar w:fldCharType="separate"/>
        </w:r>
        <w:r>
          <w:rPr>
            <w:noProof/>
            <w:webHidden/>
          </w:rPr>
          <w:t>11</w:t>
        </w:r>
        <w:r>
          <w:rPr>
            <w:noProof/>
            <w:webHidden/>
          </w:rPr>
          <w:fldChar w:fldCharType="end"/>
        </w:r>
      </w:hyperlink>
    </w:p>
    <w:p w14:paraId="50F1D5B0" w14:textId="5747BACA" w:rsidR="00472C7A" w:rsidRDefault="00472C7A">
      <w:pPr>
        <w:pStyle w:val="TOC1"/>
        <w:tabs>
          <w:tab w:val="left" w:pos="1680"/>
          <w:tab w:val="right" w:leader="dot" w:pos="8303"/>
        </w:tabs>
        <w:rPr>
          <w:rFonts w:asciiTheme="minorHAnsi" w:eastAsiaTheme="minorEastAsia" w:hAnsiTheme="minorHAnsi" w:cstheme="minorBidi"/>
          <w:b w:val="0"/>
          <w:bCs w:val="0"/>
          <w:caps w:val="0"/>
          <w:noProof/>
          <w:sz w:val="22"/>
          <w:szCs w:val="22"/>
          <w:lang w:val="nl-NL" w:eastAsia="nl-NL"/>
        </w:rPr>
      </w:pPr>
      <w:hyperlink w:anchor="_Toc9506558" w:history="1">
        <w:r w:rsidRPr="001511D3">
          <w:rPr>
            <w:rStyle w:val="Hyperlink"/>
            <w:noProof/>
          </w:rPr>
          <w:t>Appendix A</w:t>
        </w:r>
        <w:r>
          <w:rPr>
            <w:rFonts w:asciiTheme="minorHAnsi" w:eastAsiaTheme="minorEastAsia" w:hAnsiTheme="minorHAnsi" w:cstheme="minorBidi"/>
            <w:b w:val="0"/>
            <w:bCs w:val="0"/>
            <w:caps w:val="0"/>
            <w:noProof/>
            <w:sz w:val="22"/>
            <w:szCs w:val="22"/>
            <w:lang w:val="nl-NL" w:eastAsia="nl-NL"/>
          </w:rPr>
          <w:tab/>
        </w:r>
        <w:r w:rsidRPr="001511D3">
          <w:rPr>
            <w:rStyle w:val="Hyperlink"/>
            <w:noProof/>
          </w:rPr>
          <w:t>Tasks, Events and Data Items</w:t>
        </w:r>
        <w:r>
          <w:rPr>
            <w:noProof/>
            <w:webHidden/>
          </w:rPr>
          <w:tab/>
        </w:r>
        <w:r>
          <w:rPr>
            <w:noProof/>
            <w:webHidden/>
          </w:rPr>
          <w:fldChar w:fldCharType="begin"/>
        </w:r>
        <w:r>
          <w:rPr>
            <w:noProof/>
            <w:webHidden/>
          </w:rPr>
          <w:instrText xml:space="preserve"> PAGEREF _Toc9506558 \h </w:instrText>
        </w:r>
        <w:r>
          <w:rPr>
            <w:noProof/>
            <w:webHidden/>
          </w:rPr>
        </w:r>
        <w:r>
          <w:rPr>
            <w:noProof/>
            <w:webHidden/>
          </w:rPr>
          <w:fldChar w:fldCharType="separate"/>
        </w:r>
        <w:r>
          <w:rPr>
            <w:noProof/>
            <w:webHidden/>
          </w:rPr>
          <w:t>12</w:t>
        </w:r>
        <w:r>
          <w:rPr>
            <w:noProof/>
            <w:webHidden/>
          </w:rPr>
          <w:fldChar w:fldCharType="end"/>
        </w:r>
      </w:hyperlink>
    </w:p>
    <w:p w14:paraId="689FA3D7" w14:textId="24E24804" w:rsidR="00472C7A" w:rsidRDefault="00472C7A">
      <w:pPr>
        <w:pStyle w:val="TOC2"/>
        <w:tabs>
          <w:tab w:val="left" w:pos="960"/>
          <w:tab w:val="right" w:leader="dot" w:pos="8303"/>
        </w:tabs>
        <w:rPr>
          <w:rFonts w:asciiTheme="minorHAnsi" w:eastAsiaTheme="minorEastAsia" w:hAnsiTheme="minorHAnsi" w:cstheme="minorBidi"/>
          <w:smallCaps w:val="0"/>
          <w:noProof/>
          <w:sz w:val="22"/>
          <w:szCs w:val="22"/>
          <w:lang w:val="nl-NL" w:eastAsia="nl-NL"/>
        </w:rPr>
      </w:pPr>
      <w:hyperlink w:anchor="_Toc9506559" w:history="1">
        <w:r w:rsidRPr="001511D3">
          <w:rPr>
            <w:rStyle w:val="Hyperlink"/>
            <w:noProof/>
          </w:rPr>
          <w:t>A.1</w:t>
        </w:r>
        <w:r>
          <w:rPr>
            <w:rFonts w:asciiTheme="minorHAnsi" w:eastAsiaTheme="minorEastAsia" w:hAnsiTheme="minorHAnsi" w:cstheme="minorBidi"/>
            <w:smallCaps w:val="0"/>
            <w:noProof/>
            <w:sz w:val="22"/>
            <w:szCs w:val="22"/>
            <w:lang w:val="nl-NL" w:eastAsia="nl-NL"/>
          </w:rPr>
          <w:tab/>
        </w:r>
        <w:r w:rsidRPr="001511D3">
          <w:rPr>
            <w:rStyle w:val="Hyperlink"/>
            <w:noProof/>
          </w:rPr>
          <w:t>Tasks</w:t>
        </w:r>
        <w:r>
          <w:rPr>
            <w:noProof/>
            <w:webHidden/>
          </w:rPr>
          <w:tab/>
        </w:r>
        <w:r>
          <w:rPr>
            <w:noProof/>
            <w:webHidden/>
          </w:rPr>
          <w:fldChar w:fldCharType="begin"/>
        </w:r>
        <w:r>
          <w:rPr>
            <w:noProof/>
            <w:webHidden/>
          </w:rPr>
          <w:instrText xml:space="preserve"> PAGEREF _Toc9506559 \h </w:instrText>
        </w:r>
        <w:r>
          <w:rPr>
            <w:noProof/>
            <w:webHidden/>
          </w:rPr>
        </w:r>
        <w:r>
          <w:rPr>
            <w:noProof/>
            <w:webHidden/>
          </w:rPr>
          <w:fldChar w:fldCharType="separate"/>
        </w:r>
        <w:r>
          <w:rPr>
            <w:noProof/>
            <w:webHidden/>
          </w:rPr>
          <w:t>12</w:t>
        </w:r>
        <w:r>
          <w:rPr>
            <w:noProof/>
            <w:webHidden/>
          </w:rPr>
          <w:fldChar w:fldCharType="end"/>
        </w:r>
      </w:hyperlink>
    </w:p>
    <w:p w14:paraId="4F5D6651" w14:textId="26B20E07" w:rsidR="00472C7A" w:rsidRDefault="00472C7A">
      <w:pPr>
        <w:pStyle w:val="TOC2"/>
        <w:tabs>
          <w:tab w:val="left" w:pos="960"/>
          <w:tab w:val="right" w:leader="dot" w:pos="8303"/>
        </w:tabs>
        <w:rPr>
          <w:rFonts w:asciiTheme="minorHAnsi" w:eastAsiaTheme="minorEastAsia" w:hAnsiTheme="minorHAnsi" w:cstheme="minorBidi"/>
          <w:smallCaps w:val="0"/>
          <w:noProof/>
          <w:sz w:val="22"/>
          <w:szCs w:val="22"/>
          <w:lang w:val="nl-NL" w:eastAsia="nl-NL"/>
        </w:rPr>
      </w:pPr>
      <w:hyperlink w:anchor="_Toc9506560" w:history="1">
        <w:r w:rsidRPr="001511D3">
          <w:rPr>
            <w:rStyle w:val="Hyperlink"/>
            <w:noProof/>
          </w:rPr>
          <w:t>A.2</w:t>
        </w:r>
        <w:r>
          <w:rPr>
            <w:rFonts w:asciiTheme="minorHAnsi" w:eastAsiaTheme="minorEastAsia" w:hAnsiTheme="minorHAnsi" w:cstheme="minorBidi"/>
            <w:smallCaps w:val="0"/>
            <w:noProof/>
            <w:sz w:val="22"/>
            <w:szCs w:val="22"/>
            <w:lang w:val="nl-NL" w:eastAsia="nl-NL"/>
          </w:rPr>
          <w:tab/>
        </w:r>
        <w:r w:rsidRPr="001511D3">
          <w:rPr>
            <w:rStyle w:val="Hyperlink"/>
            <w:noProof/>
          </w:rPr>
          <w:t>Events</w:t>
        </w:r>
        <w:r>
          <w:rPr>
            <w:noProof/>
            <w:webHidden/>
          </w:rPr>
          <w:tab/>
        </w:r>
        <w:r>
          <w:rPr>
            <w:noProof/>
            <w:webHidden/>
          </w:rPr>
          <w:fldChar w:fldCharType="begin"/>
        </w:r>
        <w:r>
          <w:rPr>
            <w:noProof/>
            <w:webHidden/>
          </w:rPr>
          <w:instrText xml:space="preserve"> PAGEREF _Toc9506560 \h </w:instrText>
        </w:r>
        <w:r>
          <w:rPr>
            <w:noProof/>
            <w:webHidden/>
          </w:rPr>
        </w:r>
        <w:r>
          <w:rPr>
            <w:noProof/>
            <w:webHidden/>
          </w:rPr>
          <w:fldChar w:fldCharType="separate"/>
        </w:r>
        <w:r>
          <w:rPr>
            <w:noProof/>
            <w:webHidden/>
          </w:rPr>
          <w:t>13</w:t>
        </w:r>
        <w:r>
          <w:rPr>
            <w:noProof/>
            <w:webHidden/>
          </w:rPr>
          <w:fldChar w:fldCharType="end"/>
        </w:r>
      </w:hyperlink>
    </w:p>
    <w:p w14:paraId="4D2B0AE4" w14:textId="472450A3" w:rsidR="00472C7A" w:rsidRDefault="00472C7A">
      <w:pPr>
        <w:pStyle w:val="TOC2"/>
        <w:tabs>
          <w:tab w:val="left" w:pos="960"/>
          <w:tab w:val="right" w:leader="dot" w:pos="8303"/>
        </w:tabs>
        <w:rPr>
          <w:rFonts w:asciiTheme="minorHAnsi" w:eastAsiaTheme="minorEastAsia" w:hAnsiTheme="minorHAnsi" w:cstheme="minorBidi"/>
          <w:smallCaps w:val="0"/>
          <w:noProof/>
          <w:sz w:val="22"/>
          <w:szCs w:val="22"/>
          <w:lang w:val="nl-NL" w:eastAsia="nl-NL"/>
        </w:rPr>
      </w:pPr>
      <w:hyperlink w:anchor="_Toc9506561" w:history="1">
        <w:r w:rsidRPr="001511D3">
          <w:rPr>
            <w:rStyle w:val="Hyperlink"/>
            <w:noProof/>
          </w:rPr>
          <w:t>A.3</w:t>
        </w:r>
        <w:r>
          <w:rPr>
            <w:rFonts w:asciiTheme="minorHAnsi" w:eastAsiaTheme="minorEastAsia" w:hAnsiTheme="minorHAnsi" w:cstheme="minorBidi"/>
            <w:smallCaps w:val="0"/>
            <w:noProof/>
            <w:sz w:val="22"/>
            <w:szCs w:val="22"/>
            <w:lang w:val="nl-NL" w:eastAsia="nl-NL"/>
          </w:rPr>
          <w:tab/>
        </w:r>
        <w:r w:rsidRPr="001511D3">
          <w:rPr>
            <w:rStyle w:val="Hyperlink"/>
            <w:noProof/>
          </w:rPr>
          <w:t>Data</w:t>
        </w:r>
        <w:r>
          <w:rPr>
            <w:noProof/>
            <w:webHidden/>
          </w:rPr>
          <w:tab/>
        </w:r>
        <w:r>
          <w:rPr>
            <w:noProof/>
            <w:webHidden/>
          </w:rPr>
          <w:fldChar w:fldCharType="begin"/>
        </w:r>
        <w:r>
          <w:rPr>
            <w:noProof/>
            <w:webHidden/>
          </w:rPr>
          <w:instrText xml:space="preserve"> PAGEREF _Toc9506561 \h </w:instrText>
        </w:r>
        <w:r>
          <w:rPr>
            <w:noProof/>
            <w:webHidden/>
          </w:rPr>
        </w:r>
        <w:r>
          <w:rPr>
            <w:noProof/>
            <w:webHidden/>
          </w:rPr>
          <w:fldChar w:fldCharType="separate"/>
        </w:r>
        <w:r>
          <w:rPr>
            <w:noProof/>
            <w:webHidden/>
          </w:rPr>
          <w:t>13</w:t>
        </w:r>
        <w:r>
          <w:rPr>
            <w:noProof/>
            <w:webHidden/>
          </w:rPr>
          <w:fldChar w:fldCharType="end"/>
        </w:r>
      </w:hyperlink>
    </w:p>
    <w:p w14:paraId="074DA206" w14:textId="5974943E" w:rsidR="00472C7A" w:rsidRDefault="00472C7A">
      <w:pPr>
        <w:pStyle w:val="TOC2"/>
        <w:tabs>
          <w:tab w:val="left" w:pos="960"/>
          <w:tab w:val="right" w:leader="dot" w:pos="8303"/>
        </w:tabs>
        <w:rPr>
          <w:rFonts w:asciiTheme="minorHAnsi" w:eastAsiaTheme="minorEastAsia" w:hAnsiTheme="minorHAnsi" w:cstheme="minorBidi"/>
          <w:smallCaps w:val="0"/>
          <w:noProof/>
          <w:sz w:val="22"/>
          <w:szCs w:val="22"/>
          <w:lang w:val="nl-NL" w:eastAsia="nl-NL"/>
        </w:rPr>
      </w:pPr>
      <w:hyperlink w:anchor="_Toc9506562" w:history="1">
        <w:r w:rsidRPr="001511D3">
          <w:rPr>
            <w:rStyle w:val="Hyperlink"/>
            <w:noProof/>
          </w:rPr>
          <w:t>A.4</w:t>
        </w:r>
        <w:r>
          <w:rPr>
            <w:rFonts w:asciiTheme="minorHAnsi" w:eastAsiaTheme="minorEastAsia" w:hAnsiTheme="minorHAnsi" w:cstheme="minorBidi"/>
            <w:smallCaps w:val="0"/>
            <w:noProof/>
            <w:sz w:val="22"/>
            <w:szCs w:val="22"/>
            <w:lang w:val="nl-NL" w:eastAsia="nl-NL"/>
          </w:rPr>
          <w:tab/>
        </w:r>
        <w:r w:rsidRPr="001511D3">
          <w:rPr>
            <w:rStyle w:val="Hyperlink"/>
            <w:noProof/>
          </w:rPr>
          <w:t>Resources</w:t>
        </w:r>
        <w:r>
          <w:rPr>
            <w:noProof/>
            <w:webHidden/>
          </w:rPr>
          <w:tab/>
        </w:r>
        <w:r>
          <w:rPr>
            <w:noProof/>
            <w:webHidden/>
          </w:rPr>
          <w:fldChar w:fldCharType="begin"/>
        </w:r>
        <w:r>
          <w:rPr>
            <w:noProof/>
            <w:webHidden/>
          </w:rPr>
          <w:instrText xml:space="preserve"> PAGEREF _Toc9506562 \h </w:instrText>
        </w:r>
        <w:r>
          <w:rPr>
            <w:noProof/>
            <w:webHidden/>
          </w:rPr>
        </w:r>
        <w:r>
          <w:rPr>
            <w:noProof/>
            <w:webHidden/>
          </w:rPr>
          <w:fldChar w:fldCharType="separate"/>
        </w:r>
        <w:r>
          <w:rPr>
            <w:noProof/>
            <w:webHidden/>
          </w:rPr>
          <w:t>14</w:t>
        </w:r>
        <w:r>
          <w:rPr>
            <w:noProof/>
            <w:webHidden/>
          </w:rPr>
          <w:fldChar w:fldCharType="end"/>
        </w:r>
      </w:hyperlink>
    </w:p>
    <w:p w14:paraId="2CDCEE03" w14:textId="6D32C310" w:rsidR="00DC13AB" w:rsidRPr="0026699E" w:rsidRDefault="00DC13AB">
      <w:pPr>
        <w:rPr>
          <w:b/>
          <w:sz w:val="32"/>
          <w:szCs w:val="32"/>
        </w:rPr>
      </w:pPr>
      <w:r>
        <w:rPr>
          <w:b/>
          <w:sz w:val="32"/>
          <w:szCs w:val="32"/>
        </w:rPr>
        <w:fldChar w:fldCharType="end"/>
      </w:r>
    </w:p>
    <w:p w14:paraId="04E080F4" w14:textId="0AC7C4FE" w:rsidR="00EB40E8" w:rsidRPr="0026699E" w:rsidRDefault="00EB40E8" w:rsidP="00EB40E8"/>
    <w:p w14:paraId="33BFCFF5" w14:textId="77777777" w:rsidR="00EB40E8" w:rsidRDefault="00EB40E8" w:rsidP="00EB40E8">
      <w:pPr>
        <w:pStyle w:val="Heading1"/>
        <w:rPr>
          <w:rFonts w:cs="Times New Roman"/>
        </w:rPr>
      </w:pPr>
      <w:bookmarkStart w:id="0" w:name="_GoBack"/>
      <w:bookmarkEnd w:id="0"/>
      <w:r w:rsidRPr="0026699E">
        <w:rPr>
          <w:rFonts w:cs="Times New Roman"/>
        </w:rPr>
        <w:br w:type="page"/>
      </w:r>
      <w:bookmarkStart w:id="1" w:name="_Toc436401006"/>
      <w:bookmarkStart w:id="2" w:name="_Toc9506550"/>
      <w:r w:rsidRPr="0026699E">
        <w:rPr>
          <w:rFonts w:cs="Times New Roman"/>
        </w:rPr>
        <w:lastRenderedPageBreak/>
        <w:t>Introduction</w:t>
      </w:r>
      <w:bookmarkEnd w:id="1"/>
      <w:bookmarkEnd w:id="2"/>
    </w:p>
    <w:p w14:paraId="706D1992" w14:textId="6DAA94B0" w:rsidR="008C5BFB" w:rsidRDefault="002C3CB3" w:rsidP="002C3CB3">
      <w:r>
        <w:t xml:space="preserve">During the BPM Game, you will act as the </w:t>
      </w:r>
      <w:r w:rsidR="00C12457">
        <w:t xml:space="preserve">process </w:t>
      </w:r>
      <w:r>
        <w:t>manager of</w:t>
      </w:r>
      <w:r w:rsidR="008C5BFB">
        <w:t xml:space="preserve"> a loan application department.</w:t>
      </w:r>
    </w:p>
    <w:p w14:paraId="72CC49CC" w14:textId="77777777" w:rsidR="008C5BFB" w:rsidRDefault="008C5BFB" w:rsidP="002C3CB3"/>
    <w:p w14:paraId="22380927" w14:textId="5C2EAF4C" w:rsidR="008C5BFB" w:rsidRDefault="008C5BFB" w:rsidP="002C3CB3">
      <w:r>
        <w:t xml:space="preserve">Your department is responsible for determining whether the loan applications of customers should be accepted or rejected. Various tasks can be performed to make that decision. The tasks that you can use are specified in the appendix of this document. </w:t>
      </w:r>
      <w:r w:rsidR="00D51A4D">
        <w:t>Each of t</w:t>
      </w:r>
      <w:r>
        <w:t xml:space="preserve">hese tasks </w:t>
      </w:r>
      <w:r w:rsidR="00D51A4D">
        <w:t>has</w:t>
      </w:r>
      <w:r>
        <w:t xml:space="preserve"> </w:t>
      </w:r>
      <w:r w:rsidR="00D51A4D">
        <w:t xml:space="preserve">particular </w:t>
      </w:r>
      <w:r>
        <w:t>properties</w:t>
      </w:r>
      <w:r w:rsidR="00C12457">
        <w:t>, such as service time,</w:t>
      </w:r>
      <w:r>
        <w:t xml:space="preserve"> and </w:t>
      </w:r>
      <w:r w:rsidR="00D51A4D">
        <w:t>particular</w:t>
      </w:r>
      <w:r>
        <w:t xml:space="preserve"> requirements</w:t>
      </w:r>
      <w:r w:rsidR="00D51A4D">
        <w:t xml:space="preserve"> for its execution</w:t>
      </w:r>
      <w:r w:rsidR="00C12457">
        <w:t>, such as the data and the skills that are needed to perform the task.</w:t>
      </w:r>
    </w:p>
    <w:p w14:paraId="5FE6DB00" w14:textId="77777777" w:rsidR="00C12457" w:rsidRDefault="00C12457" w:rsidP="002C3CB3"/>
    <w:p w14:paraId="366C6ED6" w14:textId="4559BBB1" w:rsidR="00C12457" w:rsidRDefault="00C12457" w:rsidP="002C3CB3">
      <w:r>
        <w:t>You can manage your process by deciding on:</w:t>
      </w:r>
    </w:p>
    <w:p w14:paraId="44171A53" w14:textId="32CC2A0C" w:rsidR="00C12457" w:rsidRDefault="00C12457" w:rsidP="00C12457">
      <w:pPr>
        <w:pStyle w:val="ListParagraph"/>
        <w:numPr>
          <w:ilvl w:val="0"/>
          <w:numId w:val="25"/>
        </w:numPr>
      </w:pPr>
      <w:r>
        <w:t xml:space="preserve">the tasks that must be performed to </w:t>
      </w:r>
      <w:r w:rsidR="00E3547E">
        <w:t>process a loan application</w:t>
      </w:r>
      <w:r>
        <w:t>;</w:t>
      </w:r>
    </w:p>
    <w:p w14:paraId="0D769D98" w14:textId="0FFC1C62" w:rsidR="00C12457" w:rsidRDefault="00C12457" w:rsidP="00C12457">
      <w:pPr>
        <w:pStyle w:val="ListParagraph"/>
        <w:numPr>
          <w:ilvl w:val="0"/>
          <w:numId w:val="25"/>
        </w:numPr>
      </w:pPr>
      <w:r>
        <w:t>the order in which these tasks should be performed for a loan application with particular properties; and</w:t>
      </w:r>
    </w:p>
    <w:p w14:paraId="1E825177" w14:textId="3E466809" w:rsidR="00C12457" w:rsidRDefault="00C12457" w:rsidP="00C12457">
      <w:pPr>
        <w:pStyle w:val="ListParagraph"/>
        <w:numPr>
          <w:ilvl w:val="0"/>
          <w:numId w:val="25"/>
        </w:numPr>
      </w:pPr>
      <w:r>
        <w:t>the employees that you will hire</w:t>
      </w:r>
      <w:r w:rsidR="00E3547E">
        <w:t xml:space="preserve"> and which employees should be authorized to perform which tasks</w:t>
      </w:r>
      <w:r>
        <w:t>.</w:t>
      </w:r>
    </w:p>
    <w:p w14:paraId="6D54550B" w14:textId="4199EE0A" w:rsidR="00C12457" w:rsidRDefault="00C12457" w:rsidP="00C12457">
      <w:r>
        <w:t>You can do so by developing a process model in Signavio and implementing that process model in your organization.</w:t>
      </w:r>
    </w:p>
    <w:p w14:paraId="18B64358" w14:textId="77777777" w:rsidR="008C5BFB" w:rsidRDefault="008C5BFB" w:rsidP="002C3CB3"/>
    <w:p w14:paraId="5938744D" w14:textId="588CC379" w:rsidR="002C3CB3" w:rsidRDefault="00C12457" w:rsidP="002C3CB3">
      <w:r>
        <w:t>You should create</w:t>
      </w:r>
      <w:r w:rsidR="002C3CB3">
        <w:t xml:space="preserve"> the best possible process to help </w:t>
      </w:r>
      <w:r w:rsidR="00495E0E">
        <w:t>your</w:t>
      </w:r>
      <w:r w:rsidR="002C3CB3">
        <w:t xml:space="preserve"> employees structure their work. If you create a sub-optimal process, your employees will still complete their work, but will likely do so in a sub-optimal manner. They might not even be able to complete </w:t>
      </w:r>
      <w:r w:rsidR="00495E0E">
        <w:t>their work</w:t>
      </w:r>
      <w:r w:rsidR="002C3CB3">
        <w:t xml:space="preserve"> on time, which will lead to low customer satisfaction</w:t>
      </w:r>
      <w:r w:rsidR="00495E0E">
        <w:t xml:space="preserve"> and ultimately lost customers</w:t>
      </w:r>
      <w:r w:rsidR="002C3CB3">
        <w:t>.</w:t>
      </w:r>
    </w:p>
    <w:p w14:paraId="60A6BD1F" w14:textId="77777777" w:rsidR="002C3CB3" w:rsidRDefault="002C3CB3" w:rsidP="002C3CB3"/>
    <w:p w14:paraId="0DA4467A" w14:textId="234249F5" w:rsidR="002C3CB3" w:rsidRDefault="00495E0E" w:rsidP="002C3CB3">
      <w:r>
        <w:t>Y</w:t>
      </w:r>
      <w:r w:rsidR="002C3CB3">
        <w:t xml:space="preserve">ou are in competition with other managers, who are also trying to create the best possible process. </w:t>
      </w:r>
      <w:r w:rsidR="002A15D0">
        <w:t>The performance of your proce</w:t>
      </w:r>
      <w:r w:rsidR="002C3CB3">
        <w:t>s</w:t>
      </w:r>
      <w:r w:rsidR="002A15D0">
        <w:t>s</w:t>
      </w:r>
      <w:r w:rsidR="002C3CB3">
        <w:t xml:space="preserve"> will </w:t>
      </w:r>
      <w:r w:rsidR="002A15D0">
        <w:t>be measured in terms of</w:t>
      </w:r>
      <w:r w:rsidR="002C3CB3">
        <w:t xml:space="preserve"> service time, waiting time, cost</w:t>
      </w:r>
      <w:r>
        <w:t>,</w:t>
      </w:r>
      <w:r w:rsidR="002C3CB3">
        <w:t xml:space="preserve"> and customer satisfaction</w:t>
      </w:r>
      <w:r>
        <w:t>. T</w:t>
      </w:r>
      <w:r w:rsidR="002C3CB3">
        <w:t>he process that scores best</w:t>
      </w:r>
      <w:r>
        <w:t xml:space="preserve"> on the</w:t>
      </w:r>
      <w:r w:rsidR="008C5BFB">
        <w:t>se</w:t>
      </w:r>
      <w:r>
        <w:t xml:space="preserve"> performance indicators</w:t>
      </w:r>
      <w:r w:rsidR="002A15D0">
        <w:t>,</w:t>
      </w:r>
      <w:r w:rsidR="002C3CB3">
        <w:t xml:space="preserve"> win</w:t>
      </w:r>
      <w:r w:rsidR="002A15D0">
        <w:t>s</w:t>
      </w:r>
      <w:r w:rsidR="002C3CB3">
        <w:t xml:space="preserve"> the game.</w:t>
      </w:r>
    </w:p>
    <w:p w14:paraId="7AC5B981" w14:textId="77777777" w:rsidR="002A15D0" w:rsidRDefault="002A15D0" w:rsidP="002C3CB3"/>
    <w:p w14:paraId="0E6A82A7" w14:textId="01DD8E0D" w:rsidR="002A15D0" w:rsidRDefault="002A15D0" w:rsidP="002C3CB3">
      <w:r>
        <w:t>May the best manager win!</w:t>
      </w:r>
    </w:p>
    <w:p w14:paraId="69F839BF" w14:textId="77777777" w:rsidR="008C5BFB" w:rsidRDefault="008C5BFB">
      <w:pPr>
        <w:jc w:val="left"/>
        <w:rPr>
          <w:rFonts w:cs="Arial"/>
          <w:b/>
          <w:bCs/>
          <w:color w:val="FF0000"/>
          <w:kern w:val="32"/>
          <w:sz w:val="32"/>
          <w:szCs w:val="32"/>
        </w:rPr>
      </w:pPr>
      <w:r>
        <w:rPr>
          <w:color w:val="FF0000"/>
        </w:rPr>
        <w:br w:type="page"/>
      </w:r>
    </w:p>
    <w:p w14:paraId="599BF013" w14:textId="3A9EC2BB" w:rsidR="00495E0E" w:rsidRDefault="00495E0E" w:rsidP="00495E0E">
      <w:pPr>
        <w:pStyle w:val="Heading1"/>
      </w:pPr>
      <w:bookmarkStart w:id="3" w:name="_Toc9506551"/>
      <w:r>
        <w:lastRenderedPageBreak/>
        <w:t>Department Description</w:t>
      </w:r>
      <w:bookmarkEnd w:id="3"/>
    </w:p>
    <w:p w14:paraId="70FCABB0" w14:textId="1406918E" w:rsidR="006537BA" w:rsidRDefault="00195A1B" w:rsidP="00544D48">
      <w:r>
        <w:t xml:space="preserve">In broad stokes, </w:t>
      </w:r>
      <w:r w:rsidR="00250D08">
        <w:t>the department that you are managing</w:t>
      </w:r>
      <w:r w:rsidR="00495E0E">
        <w:t xml:space="preserve"> sells loans. Of course</w:t>
      </w:r>
      <w:r>
        <w:t xml:space="preserve">, you only want to sell loans to clients that can pay them back. </w:t>
      </w:r>
      <w:r w:rsidR="00EC7EFC">
        <w:t>Therefore, you first need to do a number of checks on the creditworthiness of the client. Note that there are various alternative ways in which you can perform these tests, but in the end you need data about the BKR assessment, the EVA assessment and the credibility assessment of the client. The credibility must be double checked. Th</w:t>
      </w:r>
      <w:r w:rsidR="00D31966">
        <w:t>e checks lead</w:t>
      </w:r>
      <w:r w:rsidR="00EC7EFC">
        <w:t xml:space="preserve"> to a decision to accept or reject the client. If you accept the client, you will need to call the client to ask for additional information. You will then send the client an offer to sign. After the client has returned the signed offer, you will activate the loa</w:t>
      </w:r>
      <w:r w:rsidR="00D31966">
        <w:t>n and finalize the administration.</w:t>
      </w:r>
    </w:p>
    <w:p w14:paraId="162128D2" w14:textId="1127B711" w:rsidR="002A15D0" w:rsidRDefault="002A15D0">
      <w:pPr>
        <w:jc w:val="left"/>
      </w:pPr>
      <w:r>
        <w:br w:type="page"/>
      </w:r>
    </w:p>
    <w:p w14:paraId="3BA6B22F" w14:textId="4BECD157" w:rsidR="002A15D0" w:rsidRDefault="002A15D0" w:rsidP="002A15D0">
      <w:pPr>
        <w:pStyle w:val="Heading1"/>
      </w:pPr>
      <w:bookmarkStart w:id="4" w:name="_Toc436401007"/>
      <w:bookmarkStart w:id="5" w:name="_Ref530131161"/>
      <w:bookmarkStart w:id="6" w:name="_Toc9506552"/>
      <w:r>
        <w:lastRenderedPageBreak/>
        <w:t>Preparation</w:t>
      </w:r>
      <w:bookmarkEnd w:id="4"/>
      <w:bookmarkEnd w:id="5"/>
      <w:bookmarkEnd w:id="6"/>
    </w:p>
    <w:p w14:paraId="7936F1F2" w14:textId="2E3B02E7" w:rsidR="002A15D0" w:rsidRDefault="00A202D5" w:rsidP="002A15D0">
      <w:r>
        <w:t>To do the assignment</w:t>
      </w:r>
      <w:r w:rsidR="002A15D0">
        <w:t>, you will need:</w:t>
      </w:r>
    </w:p>
    <w:p w14:paraId="020940B5" w14:textId="60C36E0E" w:rsidR="002A15D0" w:rsidRDefault="002A15D0" w:rsidP="007C2D82">
      <w:pPr>
        <w:pStyle w:val="ListParagraph"/>
        <w:numPr>
          <w:ilvl w:val="0"/>
          <w:numId w:val="29"/>
        </w:numPr>
      </w:pPr>
      <w:r>
        <w:t>Signavio</w:t>
      </w:r>
    </w:p>
    <w:p w14:paraId="0275156B" w14:textId="7CE0E15F" w:rsidR="002A15D0" w:rsidRDefault="002A15D0" w:rsidP="007C2D82">
      <w:pPr>
        <w:pStyle w:val="ListParagraph"/>
        <w:numPr>
          <w:ilvl w:val="0"/>
          <w:numId w:val="29"/>
        </w:numPr>
      </w:pPr>
      <w:r>
        <w:t>Disco</w:t>
      </w:r>
    </w:p>
    <w:p w14:paraId="2C188594" w14:textId="2D486CBC" w:rsidR="007C2D82" w:rsidRDefault="004C75B0" w:rsidP="007C2D82">
      <w:pPr>
        <w:pStyle w:val="ListParagraph"/>
        <w:numPr>
          <w:ilvl w:val="0"/>
          <w:numId w:val="29"/>
        </w:numPr>
      </w:pPr>
      <w:r>
        <w:t xml:space="preserve">Access to the </w:t>
      </w:r>
      <w:r w:rsidR="00A202D5">
        <w:t xml:space="preserve">BPM </w:t>
      </w:r>
      <w:r>
        <w:t>game</w:t>
      </w:r>
    </w:p>
    <w:p w14:paraId="4E8022D1" w14:textId="7BC60D6B" w:rsidR="007C2D82" w:rsidRDefault="007C2D82" w:rsidP="007C2D82">
      <w:pPr>
        <w:pStyle w:val="ListParagraph"/>
        <w:numPr>
          <w:ilvl w:val="0"/>
          <w:numId w:val="29"/>
        </w:numPr>
      </w:pPr>
      <w:r>
        <w:t>A group</w:t>
      </w:r>
    </w:p>
    <w:p w14:paraId="5A32EBDA" w14:textId="77777777" w:rsidR="002A15D0" w:rsidRDefault="002A15D0" w:rsidP="002A15D0"/>
    <w:p w14:paraId="6E11AAE4" w14:textId="1BCE0443" w:rsidR="002A15D0" w:rsidRDefault="002A15D0" w:rsidP="007C2D82">
      <w:pPr>
        <w:pStyle w:val="ListParagraph"/>
        <w:numPr>
          <w:ilvl w:val="0"/>
          <w:numId w:val="30"/>
        </w:numPr>
      </w:pPr>
      <w:proofErr w:type="spellStart"/>
      <w:r>
        <w:t>Signavio</w:t>
      </w:r>
      <w:proofErr w:type="spellEnd"/>
      <w:r>
        <w:t xml:space="preserve"> is an online modeling tool. Students and academics can get a free license. Please register at </w:t>
      </w:r>
      <w:hyperlink r:id="rId8" w:history="1">
        <w:r w:rsidRPr="00290969">
          <w:rPr>
            <w:rStyle w:val="Hyperlink"/>
          </w:rPr>
          <w:t>http://academic.signavio.com/</w:t>
        </w:r>
      </w:hyperlink>
      <w:r w:rsidR="00A202D5">
        <w:t>.</w:t>
      </w:r>
    </w:p>
    <w:p w14:paraId="559E1F74" w14:textId="77777777" w:rsidR="002A15D0" w:rsidRDefault="002A15D0" w:rsidP="002A15D0"/>
    <w:p w14:paraId="44D8AE41" w14:textId="498647FE" w:rsidR="002A15D0" w:rsidRDefault="002A15D0" w:rsidP="007C2D82">
      <w:pPr>
        <w:pStyle w:val="ListParagraph"/>
        <w:numPr>
          <w:ilvl w:val="0"/>
          <w:numId w:val="30"/>
        </w:numPr>
      </w:pPr>
      <w:r>
        <w:t xml:space="preserve">Disco is a tool for process mining. Students and academics can get a free license. Please get Disco at </w:t>
      </w:r>
      <w:hyperlink r:id="rId9" w:history="1">
        <w:r w:rsidRPr="00290969">
          <w:rPr>
            <w:rStyle w:val="Hyperlink"/>
          </w:rPr>
          <w:t>https://fluxicon.com/disco/</w:t>
        </w:r>
      </w:hyperlink>
      <w:r>
        <w:t xml:space="preserve">. </w:t>
      </w:r>
      <w:r w:rsidR="00384C11">
        <w:t>When registering for the tool, use your university e-mail address. Disco uses your e-mail address to verify that you are indeed an academic and grant you the free license.</w:t>
      </w:r>
    </w:p>
    <w:p w14:paraId="0DC354F5" w14:textId="77777777" w:rsidR="00001310" w:rsidRDefault="00001310" w:rsidP="002A15D0"/>
    <w:p w14:paraId="0323DFDB" w14:textId="3F84CA51" w:rsidR="00001310" w:rsidRDefault="00001310" w:rsidP="007C2D82">
      <w:pPr>
        <w:pStyle w:val="ListParagraph"/>
        <w:numPr>
          <w:ilvl w:val="0"/>
          <w:numId w:val="30"/>
        </w:numPr>
      </w:pPr>
      <w:r>
        <w:t xml:space="preserve">The BPM game </w:t>
      </w:r>
      <w:r w:rsidR="00744046">
        <w:t>is</w:t>
      </w:r>
      <w:r>
        <w:t xml:space="preserve"> accessible at </w:t>
      </w:r>
      <w:hyperlink r:id="rId10" w:history="1">
        <w:r w:rsidR="00744046" w:rsidRPr="00470CAD">
          <w:rPr>
            <w:rStyle w:val="Hyperlink"/>
          </w:rPr>
          <w:t>http://www.bpmgame.org/</w:t>
        </w:r>
      </w:hyperlink>
      <w:r>
        <w:t xml:space="preserve">. </w:t>
      </w:r>
      <w:r w:rsidR="007C2D82">
        <w:t>You can register for the game here</w:t>
      </w:r>
    </w:p>
    <w:p w14:paraId="56D846B3" w14:textId="77777777" w:rsidR="007C2D82" w:rsidRDefault="007C2D82" w:rsidP="007C2D82">
      <w:pPr>
        <w:pStyle w:val="ListParagraph"/>
      </w:pPr>
    </w:p>
    <w:p w14:paraId="7B2F0B7A" w14:textId="1A628736" w:rsidR="007C2D82" w:rsidRDefault="007C2D82" w:rsidP="007C2D82">
      <w:pPr>
        <w:pStyle w:val="ListParagraph"/>
        <w:numPr>
          <w:ilvl w:val="0"/>
          <w:numId w:val="30"/>
        </w:numPr>
      </w:pPr>
      <w:r>
        <w:t xml:space="preserve">You have to register for a group. Once you are registered for the game, you can create a group. Only one member of your group </w:t>
      </w:r>
      <w:r w:rsidR="00744046">
        <w:t>should</w:t>
      </w:r>
      <w:r>
        <w:t xml:space="preserve"> create the group</w:t>
      </w:r>
      <w:r w:rsidR="00744046">
        <w:t xml:space="preserve"> in the BPM game</w:t>
      </w:r>
      <w:r>
        <w:t>. He or she can then add the other members</w:t>
      </w:r>
      <w:r w:rsidR="009917FA">
        <w:t xml:space="preserve"> (see</w:t>
      </w:r>
      <w:r w:rsidR="00553A68">
        <w:t xml:space="preserve"> </w:t>
      </w:r>
      <w:r w:rsidR="00553A68">
        <w:fldChar w:fldCharType="begin"/>
      </w:r>
      <w:r w:rsidR="00553A68">
        <w:instrText xml:space="preserve"> REF _Ref530131060 \h </w:instrText>
      </w:r>
      <w:r w:rsidR="00553A68">
        <w:fldChar w:fldCharType="separate"/>
      </w:r>
      <w:r w:rsidR="00472C7A">
        <w:t xml:space="preserve">Figure </w:t>
      </w:r>
      <w:r w:rsidR="00472C7A">
        <w:rPr>
          <w:noProof/>
        </w:rPr>
        <w:t>1</w:t>
      </w:r>
      <w:r w:rsidR="00553A68">
        <w:fldChar w:fldCharType="end"/>
      </w:r>
      <w:r w:rsidR="00553A68">
        <w:t>)</w:t>
      </w:r>
      <w:r>
        <w:t>.</w:t>
      </w:r>
    </w:p>
    <w:p w14:paraId="199EFB85" w14:textId="77777777" w:rsidR="00001310" w:rsidRDefault="00001310" w:rsidP="002A15D0"/>
    <w:p w14:paraId="5DB9437A" w14:textId="77777777" w:rsidR="004C75B0" w:rsidRDefault="004C75B0" w:rsidP="002A15D0"/>
    <w:p w14:paraId="23C09B62" w14:textId="77777777" w:rsidR="00553A68" w:rsidRDefault="009917FA" w:rsidP="00553A68">
      <w:pPr>
        <w:keepNext/>
      </w:pPr>
      <w:r>
        <w:rPr>
          <w:noProof/>
        </w:rPr>
        <w:drawing>
          <wp:inline distT="0" distB="0" distL="0" distR="0" wp14:anchorId="1FD78D62" wp14:editId="4BC56D06">
            <wp:extent cx="5278755" cy="3238500"/>
            <wp:effectExtent l="12700" t="12700" r="1714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16 at 11.17.23.png"/>
                    <pic:cNvPicPr/>
                  </pic:nvPicPr>
                  <pic:blipFill>
                    <a:blip r:embed="rId11"/>
                    <a:stretch>
                      <a:fillRect/>
                    </a:stretch>
                  </pic:blipFill>
                  <pic:spPr>
                    <a:xfrm>
                      <a:off x="0" y="0"/>
                      <a:ext cx="5278755" cy="3238500"/>
                    </a:xfrm>
                    <a:prstGeom prst="rect">
                      <a:avLst/>
                    </a:prstGeom>
                    <a:ln>
                      <a:solidFill>
                        <a:schemeClr val="bg1">
                          <a:lumMod val="75000"/>
                        </a:schemeClr>
                      </a:solidFill>
                    </a:ln>
                  </pic:spPr>
                </pic:pic>
              </a:graphicData>
            </a:graphic>
          </wp:inline>
        </w:drawing>
      </w:r>
    </w:p>
    <w:p w14:paraId="275E8D3E" w14:textId="42598512" w:rsidR="004C75B0" w:rsidRDefault="00553A68" w:rsidP="00553A68">
      <w:pPr>
        <w:pStyle w:val="Caption"/>
      </w:pPr>
      <w:bookmarkStart w:id="7" w:name="_Ref530131060"/>
      <w:r>
        <w:t xml:space="preserve">Figure </w:t>
      </w:r>
      <w:r w:rsidR="00D868F7">
        <w:rPr>
          <w:noProof/>
        </w:rPr>
        <w:fldChar w:fldCharType="begin"/>
      </w:r>
      <w:r w:rsidR="00D868F7">
        <w:rPr>
          <w:noProof/>
        </w:rPr>
        <w:instrText xml:space="preserve"> SEQ Figure \* ARABIC </w:instrText>
      </w:r>
      <w:r w:rsidR="00D868F7">
        <w:rPr>
          <w:noProof/>
        </w:rPr>
        <w:fldChar w:fldCharType="separate"/>
      </w:r>
      <w:r w:rsidR="00472C7A">
        <w:rPr>
          <w:noProof/>
        </w:rPr>
        <w:t>1</w:t>
      </w:r>
      <w:r w:rsidR="00D868F7">
        <w:rPr>
          <w:noProof/>
        </w:rPr>
        <w:fldChar w:fldCharType="end"/>
      </w:r>
      <w:bookmarkEnd w:id="7"/>
      <w:r>
        <w:t>. Group management.</w:t>
      </w:r>
    </w:p>
    <w:p w14:paraId="1C0AE6C1" w14:textId="69434C62" w:rsidR="009A26CE" w:rsidRDefault="009A26CE">
      <w:pPr>
        <w:jc w:val="left"/>
      </w:pPr>
      <w:r>
        <w:br w:type="page"/>
      </w:r>
    </w:p>
    <w:p w14:paraId="55D63660" w14:textId="5314DAE3" w:rsidR="009A26CE" w:rsidRDefault="009A26CE" w:rsidP="009A26CE">
      <w:pPr>
        <w:pStyle w:val="Heading1"/>
      </w:pPr>
      <w:bookmarkStart w:id="8" w:name="_Toc9506553"/>
      <w:r>
        <w:lastRenderedPageBreak/>
        <w:t>How to Proceed</w:t>
      </w:r>
      <w:bookmarkEnd w:id="8"/>
    </w:p>
    <w:p w14:paraId="0934C287" w14:textId="5CA53D2D" w:rsidR="004E2427" w:rsidRDefault="00C36B6B" w:rsidP="004E2427">
      <w:r>
        <w:t xml:space="preserve">Once you are all set up (see Chapter </w:t>
      </w:r>
      <w:r w:rsidR="00744046">
        <w:fldChar w:fldCharType="begin"/>
      </w:r>
      <w:r w:rsidR="00744046">
        <w:instrText xml:space="preserve"> REF _Ref530131161 \r \h </w:instrText>
      </w:r>
      <w:r w:rsidR="00744046">
        <w:fldChar w:fldCharType="separate"/>
      </w:r>
      <w:r w:rsidR="00472C7A">
        <w:t>3</w:t>
      </w:r>
      <w:r w:rsidR="00744046">
        <w:fldChar w:fldCharType="end"/>
      </w:r>
      <w:r>
        <w:t>)</w:t>
      </w:r>
      <w:r w:rsidR="00744046">
        <w:t>, w</w:t>
      </w:r>
      <w:r w:rsidR="004E2427">
        <w:t>e recomm</w:t>
      </w:r>
      <w:r w:rsidR="003C09B1">
        <w:t>end that you proceed as follows.</w:t>
      </w:r>
    </w:p>
    <w:p w14:paraId="1BBFADD1" w14:textId="77777777" w:rsidR="0017135A" w:rsidRDefault="0017135A" w:rsidP="004E2427"/>
    <w:p w14:paraId="481769A4" w14:textId="25152440" w:rsidR="004E2427" w:rsidRDefault="004E2427" w:rsidP="004E2427">
      <w:pPr>
        <w:pStyle w:val="ListParagraph"/>
        <w:numPr>
          <w:ilvl w:val="0"/>
          <w:numId w:val="23"/>
        </w:numPr>
      </w:pPr>
      <w:r>
        <w:t xml:space="preserve">Upload the </w:t>
      </w:r>
      <w:r w:rsidR="00133F98">
        <w:t>‘base</w:t>
      </w:r>
      <w:r>
        <w:t xml:space="preserve"> model</w:t>
      </w:r>
      <w:r w:rsidR="00133F98">
        <w:t>’</w:t>
      </w:r>
      <w:r>
        <w:t xml:space="preserve"> that you are provided with</w:t>
      </w:r>
      <w:r w:rsidR="00133F98">
        <w:t xml:space="preserve"> in the ‘Models’ section of your game</w:t>
      </w:r>
      <w:r>
        <w:t>.</w:t>
      </w:r>
      <w:r w:rsidR="00F07891">
        <w:t xml:space="preserve"> Note that if you upload a model, it will become the active model for your group as a whole (i.e. you manage the company as a group).</w:t>
      </w:r>
    </w:p>
    <w:p w14:paraId="145DEFA0" w14:textId="77777777" w:rsidR="00A2617C" w:rsidRDefault="00A2617C" w:rsidP="00A2617C"/>
    <w:p w14:paraId="13868433" w14:textId="17C1C909" w:rsidR="00457883" w:rsidRDefault="00457883" w:rsidP="00CF0A77">
      <w:pPr>
        <w:pStyle w:val="ListParagraph"/>
        <w:numPr>
          <w:ilvl w:val="0"/>
          <w:numId w:val="23"/>
        </w:numPr>
      </w:pPr>
      <w:r>
        <w:t xml:space="preserve">Wait </w:t>
      </w:r>
      <w:r w:rsidR="00CF0A77">
        <w:t xml:space="preserve">until the </w:t>
      </w:r>
      <w:r w:rsidR="00744046">
        <w:t xml:space="preserve">end of the </w:t>
      </w:r>
      <w:r w:rsidR="00CF0A77">
        <w:t xml:space="preserve">next day, </w:t>
      </w:r>
      <w:r>
        <w:t xml:space="preserve">such that your company has processed enough cases </w:t>
      </w:r>
      <w:r w:rsidR="00CF0A77">
        <w:t>to generate an event log</w:t>
      </w:r>
      <w:r>
        <w:t>.</w:t>
      </w:r>
      <w:r w:rsidR="00CF0A77">
        <w:t xml:space="preserve"> Download the execution log of your group and analyze it in Disco as explained in Chapter </w:t>
      </w:r>
      <w:r w:rsidR="00CF0A77">
        <w:fldChar w:fldCharType="begin"/>
      </w:r>
      <w:r w:rsidR="00CF0A77">
        <w:instrText xml:space="preserve"> REF _Ref436406645 \r \h </w:instrText>
      </w:r>
      <w:r w:rsidR="00CF0A77">
        <w:fldChar w:fldCharType="separate"/>
      </w:r>
      <w:r w:rsidR="00472C7A">
        <w:t>7</w:t>
      </w:r>
      <w:r w:rsidR="00CF0A77">
        <w:fldChar w:fldCharType="end"/>
      </w:r>
      <w:r w:rsidR="00CF0A77">
        <w:t>.</w:t>
      </w:r>
    </w:p>
    <w:p w14:paraId="6DFEB8F2" w14:textId="77777777" w:rsidR="00A2617C" w:rsidRDefault="00A2617C" w:rsidP="00A2617C">
      <w:pPr>
        <w:pStyle w:val="ListParagraph"/>
      </w:pPr>
    </w:p>
    <w:p w14:paraId="1C26A662" w14:textId="6E061448" w:rsidR="00457883" w:rsidRDefault="00457883" w:rsidP="004E2427">
      <w:pPr>
        <w:pStyle w:val="ListParagraph"/>
        <w:numPr>
          <w:ilvl w:val="0"/>
          <w:numId w:val="23"/>
        </w:numPr>
      </w:pPr>
      <w:r>
        <w:t xml:space="preserve">Meanwhile, inspect the example model in </w:t>
      </w:r>
      <w:proofErr w:type="spellStart"/>
      <w:r>
        <w:t>Signavio</w:t>
      </w:r>
      <w:proofErr w:type="spellEnd"/>
      <w:r w:rsidR="00F5460A">
        <w:t>. K</w:t>
      </w:r>
      <w:r>
        <w:t xml:space="preserve">eep an eye on your statistics as explained in Chapter </w:t>
      </w:r>
      <w:r>
        <w:fldChar w:fldCharType="begin"/>
      </w:r>
      <w:r>
        <w:instrText xml:space="preserve"> REF _Ref436406645 \r \h </w:instrText>
      </w:r>
      <w:r>
        <w:fldChar w:fldCharType="separate"/>
      </w:r>
      <w:r w:rsidR="00472C7A">
        <w:t>7</w:t>
      </w:r>
      <w:r>
        <w:fldChar w:fldCharType="end"/>
      </w:r>
      <w:r>
        <w:t xml:space="preserve">, and check the tasks and events that you have at your disposal as they are </w:t>
      </w:r>
      <w:r w:rsidR="00CA5B3F">
        <w:t xml:space="preserve">described </w:t>
      </w:r>
      <w:r>
        <w:t xml:space="preserve">in </w:t>
      </w:r>
      <w:r>
        <w:fldChar w:fldCharType="begin"/>
      </w:r>
      <w:r>
        <w:instrText xml:space="preserve"> REF _Ref436402062 \n \h </w:instrText>
      </w:r>
      <w:r>
        <w:fldChar w:fldCharType="separate"/>
      </w:r>
      <w:r w:rsidR="00472C7A">
        <w:t>Appendix A</w:t>
      </w:r>
      <w:r>
        <w:fldChar w:fldCharType="end"/>
      </w:r>
      <w:r>
        <w:t xml:space="preserve">. </w:t>
      </w:r>
      <w:r w:rsidR="00CA5B3F">
        <w:t xml:space="preserve">Use that information </w:t>
      </w:r>
      <w:r w:rsidR="00CF0A77">
        <w:t xml:space="preserve">and the theory on modeling, analyzing, (re-)designing, and monitoring business processes, </w:t>
      </w:r>
      <w:r w:rsidR="00CA5B3F">
        <w:t>to d</w:t>
      </w:r>
      <w:r w:rsidR="00A2617C">
        <w:t>evelop</w:t>
      </w:r>
      <w:r>
        <w:t xml:space="preserve"> a strategy for improving your </w:t>
      </w:r>
      <w:r w:rsidR="007F212E">
        <w:t>business process</w:t>
      </w:r>
      <w:r>
        <w:t>.</w:t>
      </w:r>
    </w:p>
    <w:p w14:paraId="2FE8DAB6" w14:textId="77777777" w:rsidR="00A2617C" w:rsidRDefault="00A2617C" w:rsidP="00CF0A77"/>
    <w:p w14:paraId="1396A064" w14:textId="447BA5A8" w:rsidR="00CF0A77" w:rsidRDefault="007F212E" w:rsidP="003628BA">
      <w:pPr>
        <w:pStyle w:val="ListParagraph"/>
        <w:numPr>
          <w:ilvl w:val="0"/>
          <w:numId w:val="23"/>
        </w:numPr>
      </w:pPr>
      <w:r>
        <w:t>Improve your business process</w:t>
      </w:r>
      <w:r w:rsidR="00CA5B3F">
        <w:t xml:space="preserve"> </w:t>
      </w:r>
      <w:r>
        <w:t xml:space="preserve">and create a new </w:t>
      </w:r>
      <w:r w:rsidR="00CA5B3F">
        <w:t>model and resource assignment.</w:t>
      </w:r>
      <w:r w:rsidR="00CF0A77">
        <w:t xml:space="preserve"> You can create a model by respecting the syntax rules that are presented in Chapter </w:t>
      </w:r>
      <w:r w:rsidR="00CF0A77">
        <w:fldChar w:fldCharType="begin"/>
      </w:r>
      <w:r w:rsidR="00CF0A77">
        <w:instrText xml:space="preserve"> REF _Ref436406620 \r \h </w:instrText>
      </w:r>
      <w:r w:rsidR="00CF0A77">
        <w:fldChar w:fldCharType="separate"/>
      </w:r>
      <w:r w:rsidR="00472C7A">
        <w:t>5</w:t>
      </w:r>
      <w:r w:rsidR="00CF0A77">
        <w:fldChar w:fldCharType="end"/>
      </w:r>
      <w:r w:rsidR="00CF0A77">
        <w:t>.</w:t>
      </w:r>
    </w:p>
    <w:p w14:paraId="67483209" w14:textId="77777777" w:rsidR="00CA5B3F" w:rsidRDefault="00CA5B3F" w:rsidP="00CA5B3F">
      <w:pPr>
        <w:pStyle w:val="ListParagraph"/>
      </w:pPr>
    </w:p>
    <w:p w14:paraId="59B92C64" w14:textId="727E5929" w:rsidR="00A2617C" w:rsidRPr="004E2427" w:rsidRDefault="00A2617C" w:rsidP="00CA5B3F">
      <w:r>
        <w:t xml:space="preserve">Repeat </w:t>
      </w:r>
      <w:r w:rsidR="00CA5B3F">
        <w:t>these steps</w:t>
      </w:r>
      <w:r>
        <w:t xml:space="preserve"> until you are satisfied that your model is the best there is.</w:t>
      </w:r>
    </w:p>
    <w:p w14:paraId="15F0D47F" w14:textId="77777777" w:rsidR="009A26CE" w:rsidRPr="009A26CE" w:rsidRDefault="009A26CE" w:rsidP="009A26CE"/>
    <w:p w14:paraId="3C3F2234" w14:textId="77777777" w:rsidR="00384C11" w:rsidRDefault="00384C11" w:rsidP="002A15D0"/>
    <w:p w14:paraId="4889CAAB" w14:textId="77777777" w:rsidR="00384C11" w:rsidRPr="002A15D0" w:rsidRDefault="00384C11" w:rsidP="002A15D0"/>
    <w:p w14:paraId="2722ECA7" w14:textId="1887398F" w:rsidR="002A15D0" w:rsidRDefault="002A15D0">
      <w:pPr>
        <w:jc w:val="left"/>
      </w:pPr>
      <w:r>
        <w:br w:type="page"/>
      </w:r>
    </w:p>
    <w:p w14:paraId="16B7DE38" w14:textId="4E686616" w:rsidR="002A15D0" w:rsidRDefault="002A15D0" w:rsidP="002A15D0">
      <w:pPr>
        <w:pStyle w:val="Heading1"/>
      </w:pPr>
      <w:bookmarkStart w:id="9" w:name="_Toc436401008"/>
      <w:bookmarkStart w:id="10" w:name="_Ref436406620"/>
      <w:bookmarkStart w:id="11" w:name="_Toc9506554"/>
      <w:r>
        <w:lastRenderedPageBreak/>
        <w:t>Creating your Process</w:t>
      </w:r>
      <w:bookmarkEnd w:id="9"/>
      <w:bookmarkEnd w:id="10"/>
      <w:bookmarkEnd w:id="11"/>
    </w:p>
    <w:p w14:paraId="26D4D7D2" w14:textId="2BAA1106" w:rsidR="002A15D0" w:rsidRDefault="00FA4CB9" w:rsidP="002A15D0">
      <w:r>
        <w:t xml:space="preserve">You can create your process in Signavio. You are </w:t>
      </w:r>
      <w:r w:rsidR="00CF5621">
        <w:t xml:space="preserve">also </w:t>
      </w:r>
      <w:r>
        <w:t>provided with an example process</w:t>
      </w:r>
      <w:r w:rsidR="00502399">
        <w:t xml:space="preserve"> (‘base model’)</w:t>
      </w:r>
      <w:r>
        <w:t>, which you can import into Signavio by clicking the ‘Import/Export’ menu and selecting ‘Import BPMN 2.0 XML’.</w:t>
      </w:r>
    </w:p>
    <w:p w14:paraId="6B198AC5" w14:textId="77777777" w:rsidR="00FA4CB9" w:rsidRDefault="00FA4CB9" w:rsidP="002A15D0"/>
    <w:p w14:paraId="31192496" w14:textId="1CFC7099" w:rsidR="00FA4CB9" w:rsidRDefault="00FA4CB9" w:rsidP="002A15D0">
      <w:r>
        <w:t>To create you</w:t>
      </w:r>
      <w:r w:rsidR="00CF5621">
        <w:t>r</w:t>
      </w:r>
      <w:r>
        <w:t xml:space="preserve"> </w:t>
      </w:r>
      <w:r w:rsidR="00CF5621">
        <w:t>process</w:t>
      </w:r>
      <w:r>
        <w:t xml:space="preserve">, you can only use the modeling elements that are shown in </w:t>
      </w:r>
      <w:r w:rsidR="00633B17">
        <w:fldChar w:fldCharType="begin"/>
      </w:r>
      <w:r w:rsidR="00633B17">
        <w:instrText xml:space="preserve"> REF _Ref436400239 \h </w:instrText>
      </w:r>
      <w:r w:rsidR="00633B17">
        <w:fldChar w:fldCharType="separate"/>
      </w:r>
      <w:r w:rsidR="00472C7A">
        <w:t xml:space="preserve">Figure </w:t>
      </w:r>
      <w:r w:rsidR="00472C7A">
        <w:rPr>
          <w:noProof/>
        </w:rPr>
        <w:t>2</w:t>
      </w:r>
      <w:r w:rsidR="00633B17">
        <w:fldChar w:fldCharType="end"/>
      </w:r>
      <w:r w:rsidR="00633B17">
        <w:t>. You can only model one company</w:t>
      </w:r>
      <w:r w:rsidR="00744046">
        <w:t xml:space="preserve"> (also called a ‘pool’ or ‘lane set’ in BPMN)</w:t>
      </w:r>
      <w:r w:rsidR="00633B17">
        <w:t>, but within that company</w:t>
      </w:r>
      <w:r w:rsidR="00744046">
        <w:t xml:space="preserve"> </w:t>
      </w:r>
      <w:r w:rsidR="00633B17">
        <w:t>you can have multiple roles</w:t>
      </w:r>
      <w:r w:rsidR="00744046">
        <w:t xml:space="preserve"> (also called ‘lanes’ in BPMN)</w:t>
      </w:r>
      <w:r w:rsidR="00633B17">
        <w:t>.</w:t>
      </w:r>
    </w:p>
    <w:p w14:paraId="2C9D6F27" w14:textId="77777777" w:rsidR="00FA4CB9" w:rsidRDefault="00FA4CB9" w:rsidP="002A15D0"/>
    <w:p w14:paraId="6ACD14CF" w14:textId="77777777" w:rsidR="00633B17" w:rsidRDefault="00FA4CB9" w:rsidP="00633B17">
      <w:pPr>
        <w:keepNext/>
      </w:pPr>
      <w:r w:rsidRPr="00FA4CB9">
        <w:rPr>
          <w:noProof/>
        </w:rPr>
        <w:drawing>
          <wp:inline distT="0" distB="0" distL="0" distR="0" wp14:anchorId="36508E82" wp14:editId="196A3C22">
            <wp:extent cx="5278755" cy="248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755" cy="2483485"/>
                    </a:xfrm>
                    <a:prstGeom prst="rect">
                      <a:avLst/>
                    </a:prstGeom>
                  </pic:spPr>
                </pic:pic>
              </a:graphicData>
            </a:graphic>
          </wp:inline>
        </w:drawing>
      </w:r>
    </w:p>
    <w:p w14:paraId="46E4DCAA" w14:textId="70269241" w:rsidR="00FA4CB9" w:rsidRDefault="00633B17" w:rsidP="00633B17">
      <w:pPr>
        <w:pStyle w:val="Caption"/>
      </w:pPr>
      <w:bookmarkStart w:id="12" w:name="_Ref436400239"/>
      <w:r>
        <w:t xml:space="preserve">Figure </w:t>
      </w:r>
      <w:r w:rsidR="00502399">
        <w:rPr>
          <w:noProof/>
        </w:rPr>
        <w:fldChar w:fldCharType="begin"/>
      </w:r>
      <w:r w:rsidR="00502399">
        <w:rPr>
          <w:noProof/>
        </w:rPr>
        <w:instrText xml:space="preserve"> SEQ Figure \* ARABIC </w:instrText>
      </w:r>
      <w:r w:rsidR="00502399">
        <w:rPr>
          <w:noProof/>
        </w:rPr>
        <w:fldChar w:fldCharType="separate"/>
      </w:r>
      <w:r w:rsidR="00472C7A">
        <w:rPr>
          <w:noProof/>
        </w:rPr>
        <w:t>2</w:t>
      </w:r>
      <w:r w:rsidR="00502399">
        <w:rPr>
          <w:noProof/>
        </w:rPr>
        <w:fldChar w:fldCharType="end"/>
      </w:r>
      <w:bookmarkEnd w:id="12"/>
      <w:r>
        <w:t>. Allowed BPMN elements.</w:t>
      </w:r>
    </w:p>
    <w:p w14:paraId="34839CB6" w14:textId="77777777" w:rsidR="00DB2514" w:rsidRDefault="00DB2514" w:rsidP="00DB2514"/>
    <w:p w14:paraId="381FB5B4" w14:textId="3E7817F5" w:rsidR="00DB2514" w:rsidRDefault="00DB2514" w:rsidP="00DB2514">
      <w:r>
        <w:t xml:space="preserve">The tasks that can be performed in the company are listed in </w:t>
      </w:r>
      <w:r>
        <w:fldChar w:fldCharType="begin"/>
      </w:r>
      <w:r>
        <w:instrText xml:space="preserve"> REF _Ref436402062 \n \h </w:instrText>
      </w:r>
      <w:r>
        <w:fldChar w:fldCharType="separate"/>
      </w:r>
      <w:r w:rsidR="00472C7A">
        <w:t>Appendix A</w:t>
      </w:r>
      <w:r>
        <w:fldChar w:fldCharType="end"/>
      </w:r>
      <w:r>
        <w:t>, along with the events that can occur</w:t>
      </w:r>
      <w:r w:rsidR="00744046">
        <w:t>,</w:t>
      </w:r>
      <w:r>
        <w:t xml:space="preserve"> the data items that are </w:t>
      </w:r>
      <w:r w:rsidR="00353070">
        <w:t xml:space="preserve">produced and used by </w:t>
      </w:r>
      <w:r w:rsidR="005C6720">
        <w:t>tasks and events</w:t>
      </w:r>
      <w:r w:rsidR="00744046">
        <w:t>, and the resources that can execute the tasks</w:t>
      </w:r>
      <w:r w:rsidR="005C6720">
        <w:t xml:space="preserve">. If you include a task in your model, </w:t>
      </w:r>
      <w:r w:rsidR="00CF5621">
        <w:t xml:space="preserve">then </w:t>
      </w:r>
      <w:r w:rsidR="005C6720">
        <w:t xml:space="preserve">that task should have the name of one of the tasks from </w:t>
      </w:r>
      <w:r w:rsidR="005C6720">
        <w:fldChar w:fldCharType="begin"/>
      </w:r>
      <w:r w:rsidR="005C6720">
        <w:instrText xml:space="preserve"> REF _Ref436402062 \n \h </w:instrText>
      </w:r>
      <w:r w:rsidR="005C6720">
        <w:fldChar w:fldCharType="separate"/>
      </w:r>
      <w:r w:rsidR="00472C7A">
        <w:t>Appendix A</w:t>
      </w:r>
      <w:r w:rsidR="005C6720">
        <w:fldChar w:fldCharType="end"/>
      </w:r>
      <w:r w:rsidR="005C6720">
        <w:t xml:space="preserve">. Note that </w:t>
      </w:r>
      <w:r w:rsidR="00744046">
        <w:t xml:space="preserve">all </w:t>
      </w:r>
      <w:r w:rsidR="005C6720">
        <w:t>names are case-sensitive, i.e. if the task uses lowercase letters in its name, you should also use lowercase letters. Similarly, event names</w:t>
      </w:r>
      <w:r w:rsidR="00744046">
        <w:t>,</w:t>
      </w:r>
      <w:r w:rsidR="005C6720">
        <w:t xml:space="preserve"> data item names</w:t>
      </w:r>
      <w:r w:rsidR="00744046">
        <w:t>, and resource names</w:t>
      </w:r>
      <w:r w:rsidR="005C6720">
        <w:t xml:space="preserve"> should be taken from the </w:t>
      </w:r>
      <w:r w:rsidR="005C6720">
        <w:fldChar w:fldCharType="begin"/>
      </w:r>
      <w:r w:rsidR="005C6720">
        <w:instrText xml:space="preserve"> REF _Ref436402062 \n \h </w:instrText>
      </w:r>
      <w:r w:rsidR="005C6720">
        <w:fldChar w:fldCharType="separate"/>
      </w:r>
      <w:r w:rsidR="00472C7A">
        <w:t>Appendix A</w:t>
      </w:r>
      <w:r w:rsidR="005C6720">
        <w:fldChar w:fldCharType="end"/>
      </w:r>
      <w:r w:rsidR="005C6720">
        <w:t>.</w:t>
      </w:r>
    </w:p>
    <w:p w14:paraId="726B6558" w14:textId="77777777" w:rsidR="005C6720" w:rsidRDefault="005C6720" w:rsidP="00DB2514"/>
    <w:p w14:paraId="1D1BD9D5" w14:textId="5811B6A9" w:rsidR="005C6720" w:rsidRDefault="005C6720" w:rsidP="00DB2514">
      <w:r>
        <w:t>Each task and event can appear at most once in your model. Only the ‘end</w:t>
      </w:r>
      <w:r w:rsidR="00744046">
        <w:t xml:space="preserve">’ event </w:t>
      </w:r>
      <w:r>
        <w:t>can appear more than once.</w:t>
      </w:r>
    </w:p>
    <w:p w14:paraId="15B9BFAC" w14:textId="77777777" w:rsidR="005C6720" w:rsidRDefault="005C6720" w:rsidP="00DB2514"/>
    <w:p w14:paraId="7B0A27B9" w14:textId="1CCE90EF" w:rsidR="00402570" w:rsidRDefault="00402570" w:rsidP="00DB2514">
      <w:r>
        <w:t>You can place conditions on the arcs</w:t>
      </w:r>
      <w:r w:rsidR="00CF5621">
        <w:t xml:space="preserve">. This </w:t>
      </w:r>
      <w:r>
        <w:t>mean</w:t>
      </w:r>
      <w:r w:rsidR="00CF5621">
        <w:t>s</w:t>
      </w:r>
      <w:r>
        <w:t xml:space="preserve"> that an arc can only be traversed in case the condition holds. For example, if you want an arc to only be traversed in case the BKR test is accepted, you can specify: </w:t>
      </w:r>
      <w:proofErr w:type="spellStart"/>
      <w:r>
        <w:t>BKRAssessment</w:t>
      </w:r>
      <w:proofErr w:type="spellEnd"/>
      <w:r>
        <w:t xml:space="preserve"> IN {</w:t>
      </w:r>
      <w:r w:rsidR="00744046">
        <w:t>accepted</w:t>
      </w:r>
      <w:r>
        <w:t>}. Note that conditions are also case-sensitive. Some examp</w:t>
      </w:r>
      <w:r w:rsidR="00CF5621">
        <w:t>le conditions are the following.</w:t>
      </w:r>
    </w:p>
    <w:p w14:paraId="1709A1D9" w14:textId="3F586A91" w:rsidR="00402570" w:rsidRDefault="00402570" w:rsidP="00402570">
      <w:pPr>
        <w:pStyle w:val="ListParagraph"/>
        <w:numPr>
          <w:ilvl w:val="0"/>
          <w:numId w:val="22"/>
        </w:numPr>
        <w:jc w:val="left"/>
      </w:pPr>
      <w:r>
        <w:t>For Numeric data items:</w:t>
      </w:r>
      <w:r>
        <w:br/>
      </w:r>
      <w:r w:rsidR="00455C36">
        <w:t>A &gt; 1, means that the arc will only be traversed if A is greater than one</w:t>
      </w:r>
      <w:r w:rsidR="00CF5621">
        <w:t>.</w:t>
      </w:r>
      <w:r w:rsidR="00455C36">
        <w:br/>
        <w:t>A &lt; 1, A = 1, A &lt;= 1, and A &gt;= 1 are defined analogously</w:t>
      </w:r>
      <w:r w:rsidR="00CF5621">
        <w:t>.</w:t>
      </w:r>
    </w:p>
    <w:p w14:paraId="6391445E" w14:textId="33A0287D" w:rsidR="00455C36" w:rsidRDefault="00455C36" w:rsidP="00402570">
      <w:pPr>
        <w:pStyle w:val="ListParagraph"/>
        <w:numPr>
          <w:ilvl w:val="0"/>
          <w:numId w:val="22"/>
        </w:numPr>
        <w:jc w:val="left"/>
      </w:pPr>
      <w:r>
        <w:t>For Nominal data items:</w:t>
      </w:r>
      <w:r>
        <w:br/>
        <w:t xml:space="preserve">A IN {a, b}, means that the arc will only be traversed if A has the value ‘a’ or the value ‘b’. You can check </w:t>
      </w:r>
      <w:r>
        <w:fldChar w:fldCharType="begin"/>
      </w:r>
      <w:r>
        <w:instrText xml:space="preserve"> REF _Ref436402062 \n \h </w:instrText>
      </w:r>
      <w:r>
        <w:fldChar w:fldCharType="separate"/>
      </w:r>
      <w:r w:rsidR="00472C7A">
        <w:t>Appendix A</w:t>
      </w:r>
      <w:r>
        <w:fldChar w:fldCharType="end"/>
      </w:r>
      <w:r>
        <w:t xml:space="preserve"> to see possible values of nominal data items.</w:t>
      </w:r>
    </w:p>
    <w:p w14:paraId="1D0435CF" w14:textId="77777777" w:rsidR="009A26CE" w:rsidRDefault="00455C36" w:rsidP="00402570">
      <w:pPr>
        <w:pStyle w:val="ListParagraph"/>
        <w:numPr>
          <w:ilvl w:val="0"/>
          <w:numId w:val="22"/>
        </w:numPr>
        <w:jc w:val="left"/>
      </w:pPr>
      <w:r>
        <w:t>To combine conditions:</w:t>
      </w:r>
      <w:r>
        <w:br/>
        <w:t>(A &gt; 1) AND (B IN {b, c}) means that the arc will only be traversed if both (A &gt; 1) and (B IN {b, c})</w:t>
      </w:r>
      <w:r>
        <w:br/>
        <w:t>(A &gt; 1) OR (B IN {b, c}) means that the arc will only be traversed if (A &gt; 1) or (B IN {b, c}) or both</w:t>
      </w:r>
      <w:r w:rsidR="009A26CE">
        <w:br/>
        <w:t>NOT (A &gt; 1) means that the arc will only be traversed if not (A &gt; 1)</w:t>
      </w:r>
    </w:p>
    <w:p w14:paraId="2708D078" w14:textId="440F3595" w:rsidR="009A26CE" w:rsidRDefault="009A26CE" w:rsidP="00CB7804">
      <w:r>
        <w:t>You can arbitrarily combine conditions, e.g.: NOT (A &gt; 1) OR ( (B IN {b, c}) AND (C &lt; 5) )</w:t>
      </w:r>
      <w:r w:rsidR="00744046">
        <w:t>.</w:t>
      </w:r>
      <w:r w:rsidR="005F3779">
        <w:t xml:space="preserve"> </w:t>
      </w:r>
      <w:r w:rsidR="00744046">
        <w:t xml:space="preserve">Note that to test if a nominal data item is equal to a value, you must use the ‘IN {}’ notation, </w:t>
      </w:r>
      <w:r w:rsidR="00744046">
        <w:lastRenderedPageBreak/>
        <w:t>not the ‘=’ sign. For example, to test if ‘</w:t>
      </w:r>
      <w:proofErr w:type="spellStart"/>
      <w:r w:rsidR="00744046">
        <w:t>BKRAssessment</w:t>
      </w:r>
      <w:proofErr w:type="spellEnd"/>
      <w:r w:rsidR="00744046">
        <w:t>’ is equal to ‘accepted’, use ‘</w:t>
      </w:r>
      <w:proofErr w:type="spellStart"/>
      <w:r w:rsidR="00744046">
        <w:t>BKRAssessment</w:t>
      </w:r>
      <w:proofErr w:type="spellEnd"/>
      <w:r w:rsidR="00744046">
        <w:t xml:space="preserve"> IN {accepted}’.</w:t>
      </w:r>
    </w:p>
    <w:p w14:paraId="168760E2" w14:textId="629C8A14" w:rsidR="005F3779" w:rsidRDefault="005F3779" w:rsidP="00CB7804"/>
    <w:p w14:paraId="2A6A0226" w14:textId="5497A352" w:rsidR="005F3779" w:rsidRDefault="005F3779" w:rsidP="00CB7804">
      <w:r>
        <w:t xml:space="preserve">You can assign resources to </w:t>
      </w:r>
      <w:r w:rsidR="008B543B">
        <w:t>tasks</w:t>
      </w:r>
      <w:r w:rsidR="001F6821">
        <w:t xml:space="preserve"> in </w:t>
      </w:r>
      <w:proofErr w:type="spellStart"/>
      <w:r w:rsidR="001F6821">
        <w:t>Signavio</w:t>
      </w:r>
      <w:proofErr w:type="spellEnd"/>
      <w:r w:rsidR="001F6821">
        <w:t xml:space="preserve"> by </w:t>
      </w:r>
      <w:r w:rsidR="008B543B">
        <w:t>associating them with a</w:t>
      </w:r>
      <w:r w:rsidR="001F6821">
        <w:t xml:space="preserve"> role (</w:t>
      </w:r>
      <w:r w:rsidR="008B543B">
        <w:t>or ‘</w:t>
      </w:r>
      <w:r w:rsidR="001F6821">
        <w:t>lane</w:t>
      </w:r>
      <w:r w:rsidR="008B543B">
        <w:t>’ in BPMN</w:t>
      </w:r>
      <w:r w:rsidR="001F6821">
        <w:t>). All tasks in the lane will then be assigned to resources associate</w:t>
      </w:r>
      <w:r w:rsidR="0036436D">
        <w:t>d</w:t>
      </w:r>
      <w:r w:rsidR="001F6821">
        <w:t xml:space="preserve"> with the lane. </w:t>
      </w:r>
      <w:r w:rsidR="0036436D">
        <w:t xml:space="preserve">Associate resources with a lane, by </w:t>
      </w:r>
      <w:r w:rsidR="001F6821">
        <w:t>clicking on the desired lane</w:t>
      </w:r>
      <w:r w:rsidR="0036436D">
        <w:t xml:space="preserve"> and then</w:t>
      </w:r>
      <w:r w:rsidR="001F6821">
        <w:t xml:space="preserve"> open</w:t>
      </w:r>
      <w:r w:rsidR="0036436D">
        <w:t>ing</w:t>
      </w:r>
      <w:r w:rsidR="001F6821">
        <w:t xml:space="preserve"> the ‘Attributes’ to the right of the window. You can </w:t>
      </w:r>
      <w:r w:rsidR="0036436D">
        <w:t>associate</w:t>
      </w:r>
      <w:r w:rsidR="001F6821">
        <w:t xml:space="preserve"> resources, by adding them </w:t>
      </w:r>
      <w:r w:rsidR="0036436D">
        <w:t xml:space="preserve">by name </w:t>
      </w:r>
      <w:r w:rsidR="001F6821">
        <w:t xml:space="preserve">to the ‘Documentation’ of the lane, separated by commas (see </w:t>
      </w:r>
      <w:r w:rsidR="001F6821">
        <w:fldChar w:fldCharType="begin"/>
      </w:r>
      <w:r w:rsidR="001F6821">
        <w:instrText xml:space="preserve"> REF _Ref530132725 \h </w:instrText>
      </w:r>
      <w:r w:rsidR="00CB7804">
        <w:instrText xml:space="preserve"> \* MERGEFORMAT </w:instrText>
      </w:r>
      <w:r w:rsidR="001F6821">
        <w:fldChar w:fldCharType="separate"/>
      </w:r>
      <w:r w:rsidR="00472C7A">
        <w:t xml:space="preserve">Figure </w:t>
      </w:r>
      <w:r w:rsidR="00472C7A">
        <w:rPr>
          <w:noProof/>
        </w:rPr>
        <w:t>3</w:t>
      </w:r>
      <w:r w:rsidR="001F6821">
        <w:fldChar w:fldCharType="end"/>
      </w:r>
      <w:r w:rsidR="001F6821">
        <w:t>).</w:t>
      </w:r>
      <w:r w:rsidR="0036436D">
        <w:t xml:space="preserve"> Note that the order in which you specify resources matters. Your management system will prefer to assign a task to the person in the lane that is specified first, then the one that is specified second, and so on.</w:t>
      </w:r>
    </w:p>
    <w:p w14:paraId="1FDA068F" w14:textId="0A3A5BDE" w:rsidR="0036436D" w:rsidRDefault="0036436D" w:rsidP="00CB7804"/>
    <w:p w14:paraId="7BE304CC" w14:textId="7E6F43BB" w:rsidR="0036436D" w:rsidRDefault="0036436D" w:rsidP="00CB7804">
      <w:r>
        <w:t>The general manager will always be part of your company and is assigned to a task when nobody with the appropriate skills to perform a task works in the company.</w:t>
      </w:r>
    </w:p>
    <w:p w14:paraId="215788F5" w14:textId="77777777" w:rsidR="001F6821" w:rsidRDefault="001F6821" w:rsidP="009A26CE">
      <w:pPr>
        <w:jc w:val="left"/>
      </w:pPr>
    </w:p>
    <w:p w14:paraId="463EDE72" w14:textId="736A2847" w:rsidR="001F6821" w:rsidRDefault="001F6821" w:rsidP="009A26CE">
      <w:pPr>
        <w:jc w:val="left"/>
      </w:pPr>
      <w:r>
        <w:rPr>
          <w:noProof/>
        </w:rPr>
        <w:drawing>
          <wp:inline distT="0" distB="0" distL="0" distR="0" wp14:anchorId="01E1B0FD" wp14:editId="2E2C4545">
            <wp:extent cx="5278755" cy="2790825"/>
            <wp:effectExtent l="12700" t="12700" r="17145"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16 at 11.53.39.png"/>
                    <pic:cNvPicPr/>
                  </pic:nvPicPr>
                  <pic:blipFill>
                    <a:blip r:embed="rId13"/>
                    <a:stretch>
                      <a:fillRect/>
                    </a:stretch>
                  </pic:blipFill>
                  <pic:spPr>
                    <a:xfrm>
                      <a:off x="0" y="0"/>
                      <a:ext cx="5278755" cy="2790825"/>
                    </a:xfrm>
                    <a:prstGeom prst="rect">
                      <a:avLst/>
                    </a:prstGeom>
                    <a:ln>
                      <a:solidFill>
                        <a:schemeClr val="bg1">
                          <a:lumMod val="75000"/>
                        </a:schemeClr>
                      </a:solidFill>
                    </a:ln>
                  </pic:spPr>
                </pic:pic>
              </a:graphicData>
            </a:graphic>
          </wp:inline>
        </w:drawing>
      </w:r>
    </w:p>
    <w:p w14:paraId="4B3714A7" w14:textId="6C8CB24F" w:rsidR="008B543B" w:rsidRDefault="001F6821" w:rsidP="0036436D">
      <w:pPr>
        <w:pStyle w:val="Caption"/>
      </w:pPr>
      <w:bookmarkStart w:id="13" w:name="_Ref530132725"/>
      <w:r>
        <w:t xml:space="preserve">Figure </w:t>
      </w:r>
      <w:r w:rsidR="00D868F7">
        <w:rPr>
          <w:noProof/>
        </w:rPr>
        <w:fldChar w:fldCharType="begin"/>
      </w:r>
      <w:r w:rsidR="00D868F7">
        <w:rPr>
          <w:noProof/>
        </w:rPr>
        <w:instrText xml:space="preserve"> SEQ Figure \* ARABIC </w:instrText>
      </w:r>
      <w:r w:rsidR="00D868F7">
        <w:rPr>
          <w:noProof/>
        </w:rPr>
        <w:fldChar w:fldCharType="separate"/>
      </w:r>
      <w:r w:rsidR="00472C7A">
        <w:rPr>
          <w:noProof/>
        </w:rPr>
        <w:t>3</w:t>
      </w:r>
      <w:r w:rsidR="00D868F7">
        <w:rPr>
          <w:noProof/>
        </w:rPr>
        <w:fldChar w:fldCharType="end"/>
      </w:r>
      <w:bookmarkEnd w:id="13"/>
      <w:r>
        <w:t>. Assigning resources to roles.</w:t>
      </w:r>
    </w:p>
    <w:p w14:paraId="174959B2" w14:textId="77777777" w:rsidR="00744046" w:rsidRDefault="00744046" w:rsidP="009A26CE">
      <w:pPr>
        <w:jc w:val="left"/>
      </w:pPr>
    </w:p>
    <w:p w14:paraId="5CCB1EB4" w14:textId="77777777" w:rsidR="009A26CE" w:rsidRDefault="009A26CE">
      <w:pPr>
        <w:jc w:val="left"/>
      </w:pPr>
      <w:r>
        <w:br w:type="page"/>
      </w:r>
    </w:p>
    <w:p w14:paraId="621E0CA1" w14:textId="77777777" w:rsidR="009A26CE" w:rsidRDefault="009A26CE" w:rsidP="009A26CE">
      <w:pPr>
        <w:pStyle w:val="Heading1"/>
      </w:pPr>
      <w:bookmarkStart w:id="14" w:name="_Ref436406491"/>
      <w:bookmarkStart w:id="15" w:name="_Toc9506555"/>
      <w:r>
        <w:lastRenderedPageBreak/>
        <w:t>Uploading you Process</w:t>
      </w:r>
      <w:bookmarkEnd w:id="14"/>
      <w:bookmarkEnd w:id="15"/>
    </w:p>
    <w:p w14:paraId="304CF373" w14:textId="239EB221" w:rsidR="00766AAC" w:rsidRDefault="009A26CE" w:rsidP="009A26CE">
      <w:r>
        <w:t>Once you have created your process, you can upload it</w:t>
      </w:r>
      <w:r w:rsidR="00766AAC">
        <w:t>.</w:t>
      </w:r>
    </w:p>
    <w:p w14:paraId="19472084" w14:textId="77777777" w:rsidR="00766AAC" w:rsidRDefault="00766AAC" w:rsidP="009A26CE"/>
    <w:p w14:paraId="06058138" w14:textId="6DD7C47B" w:rsidR="00766AAC" w:rsidRDefault="00766AAC" w:rsidP="009A26CE">
      <w:r>
        <w:t xml:space="preserve">First export </w:t>
      </w:r>
      <w:r w:rsidR="00CF5621">
        <w:t>your process</w:t>
      </w:r>
      <w:r>
        <w:t xml:space="preserve"> from Signavio. Go to the Signavio Explorer. </w:t>
      </w:r>
      <w:r w:rsidR="00B320BD">
        <w:t>(</w:t>
      </w:r>
      <w:r>
        <w:t>This is the screen that you end up at when you log in.</w:t>
      </w:r>
      <w:r w:rsidR="00B320BD">
        <w:t>)</w:t>
      </w:r>
      <w:r>
        <w:t xml:space="preserve"> Click on your process. In the ‘Import/Export’ menu click ‘Export BPMN 2.0 XML’. Now export your model to a file.</w:t>
      </w:r>
    </w:p>
    <w:p w14:paraId="38277456" w14:textId="77777777" w:rsidR="009A26CE" w:rsidRDefault="009A26CE" w:rsidP="009A26CE"/>
    <w:p w14:paraId="0E043461" w14:textId="583BBF23" w:rsidR="008B543B" w:rsidRDefault="009A26CE" w:rsidP="008B543B">
      <w:r>
        <w:t>Log in to the BPM Game, using the username and password that were supplied and go to ‘Models’.</w:t>
      </w:r>
      <w:r w:rsidR="008B543B">
        <w:t xml:space="preserve"> You can upload your newly exported model here.</w:t>
      </w:r>
    </w:p>
    <w:p w14:paraId="07208FA3" w14:textId="0733259A" w:rsidR="00597F87" w:rsidRDefault="00597F87" w:rsidP="008B543B"/>
    <w:p w14:paraId="50364010" w14:textId="28DA28F3" w:rsidR="00597F87" w:rsidRDefault="00597F87" w:rsidP="008B543B">
      <w:r>
        <w:t xml:space="preserve">Note that your new model will not take effect immediately. A planning run is done daily after 17:00. </w:t>
      </w:r>
      <w:r w:rsidR="00A02454">
        <w:t xml:space="preserve">If a model is uploaded </w:t>
      </w:r>
      <w:r>
        <w:t>before the daily planning run</w:t>
      </w:r>
      <w:r w:rsidR="00A02454">
        <w:t>, that model</w:t>
      </w:r>
      <w:r>
        <w:t xml:space="preserve"> will be taken into account</w:t>
      </w:r>
      <w:r w:rsidR="00A02454">
        <w:t xml:space="preserve"> the next day. </w:t>
      </w:r>
      <w:r>
        <w:t>However, the exact time of the planning run differs and may vary between 17:00</w:t>
      </w:r>
      <w:r w:rsidR="00A02454">
        <w:t xml:space="preserve"> and 8:00 the next day. </w:t>
      </w:r>
      <w:r>
        <w:t xml:space="preserve">Consequently, </w:t>
      </w:r>
      <w:r w:rsidR="00A02454">
        <w:t xml:space="preserve">models that are uploaded before 17:00 will </w:t>
      </w:r>
      <w:r w:rsidR="004170BE">
        <w:t xml:space="preserve">certainly </w:t>
      </w:r>
      <w:r w:rsidR="00A02454">
        <w:t xml:space="preserve">be used the next day. Models that are uploaded </w:t>
      </w:r>
      <w:r w:rsidR="004170BE">
        <w:t>after</w:t>
      </w:r>
      <w:r w:rsidR="00A02454">
        <w:t xml:space="preserve"> 17:00 may </w:t>
      </w:r>
      <w:r w:rsidR="004170BE">
        <w:t>or may not be used. Also, if you uploaded your model after 17:00, there is no way of knowing if that model was or was not used for the execution the next day.</w:t>
      </w:r>
    </w:p>
    <w:p w14:paraId="376E984A" w14:textId="1A246319" w:rsidR="005A55E6" w:rsidRDefault="005A55E6" w:rsidP="005A55E6"/>
    <w:p w14:paraId="25AEBF86" w14:textId="77777777" w:rsidR="00917BE2" w:rsidRDefault="00917BE2" w:rsidP="005A55E6"/>
    <w:p w14:paraId="220C0F19" w14:textId="43AC03C1" w:rsidR="002822AC" w:rsidRDefault="002822AC">
      <w:pPr>
        <w:jc w:val="left"/>
      </w:pPr>
      <w:r>
        <w:br w:type="page"/>
      </w:r>
    </w:p>
    <w:p w14:paraId="3918DC81" w14:textId="0DDFB11D" w:rsidR="002822AC" w:rsidRDefault="002822AC" w:rsidP="002822AC">
      <w:pPr>
        <w:pStyle w:val="Heading1"/>
      </w:pPr>
      <w:bookmarkStart w:id="16" w:name="_Ref436406645"/>
      <w:bookmarkStart w:id="17" w:name="_Toc9506556"/>
      <w:r>
        <w:lastRenderedPageBreak/>
        <w:t>Monitoring your Process</w:t>
      </w:r>
      <w:bookmarkEnd w:id="16"/>
      <w:bookmarkEnd w:id="17"/>
    </w:p>
    <w:p w14:paraId="09D00F18" w14:textId="7EF1B263" w:rsidR="002822AC" w:rsidRDefault="002822AC" w:rsidP="002822AC">
      <w:r>
        <w:t xml:space="preserve">Once you have activated your process, you will want to know how it performs. Go to </w:t>
      </w:r>
      <w:r w:rsidR="00F07891">
        <w:t xml:space="preserve">your </w:t>
      </w:r>
      <w:r>
        <w:t>‘</w:t>
      </w:r>
      <w:r w:rsidR="00F07891">
        <w:t>Stats</w:t>
      </w:r>
      <w:r>
        <w:t>’ to see how your model performs and how you perform compared to other groups.</w:t>
      </w:r>
      <w:r w:rsidR="00F07891">
        <w:t xml:space="preserve"> You can also get real-time insight into what your employees and customers are doing in the ‘Cases’ section.</w:t>
      </w:r>
    </w:p>
    <w:p w14:paraId="22E005FD" w14:textId="77777777" w:rsidR="005A55E6" w:rsidRDefault="005A55E6" w:rsidP="009A26CE"/>
    <w:p w14:paraId="37D6E4AC" w14:textId="409BAB69" w:rsidR="002822AC" w:rsidRDefault="002822AC" w:rsidP="009A26CE">
      <w:r>
        <w:t xml:space="preserve">You can get detailed insight into how your model performs, by downloading the </w:t>
      </w:r>
      <w:r w:rsidR="00856055">
        <w:t>execution</w:t>
      </w:r>
      <w:r>
        <w:t xml:space="preserve"> log page and importing it into Disco. </w:t>
      </w:r>
      <w:r w:rsidR="00F07891">
        <w:t>You can download the log from the ‘Log’ section.</w:t>
      </w:r>
      <w:r w:rsidR="00856055">
        <w:t xml:space="preserve"> </w:t>
      </w:r>
      <w:r>
        <w:t xml:space="preserve">Note that </w:t>
      </w:r>
      <w:r w:rsidR="004E2427">
        <w:t>only finished cases will be exported to Disco, such that it may take some time before you actually have case</w:t>
      </w:r>
      <w:r w:rsidR="00856055">
        <w:t>s</w:t>
      </w:r>
      <w:r w:rsidR="004E2427">
        <w:t xml:space="preserve"> to export to Disco.</w:t>
      </w:r>
      <w:r w:rsidR="00856055">
        <w:t xml:space="preserve"> Until then your log will be empty.</w:t>
      </w:r>
    </w:p>
    <w:p w14:paraId="6B9168CC" w14:textId="77777777" w:rsidR="00195A1B" w:rsidRDefault="00195A1B" w:rsidP="009A26CE"/>
    <w:p w14:paraId="446E543E" w14:textId="78F502E8" w:rsidR="00195A1B" w:rsidRDefault="00195A1B" w:rsidP="009A26CE">
      <w:r>
        <w:t xml:space="preserve">When importing your log in Disco, you have to provide the ‘types’ for the columns as shown in </w:t>
      </w:r>
      <w:r>
        <w:fldChar w:fldCharType="begin"/>
      </w:r>
      <w:r>
        <w:instrText xml:space="preserve"> REF _Ref436407303 \h </w:instrText>
      </w:r>
      <w:r>
        <w:fldChar w:fldCharType="separate"/>
      </w:r>
      <w:r w:rsidR="00472C7A">
        <w:t xml:space="preserve">Figure </w:t>
      </w:r>
      <w:r w:rsidR="00472C7A">
        <w:rPr>
          <w:noProof/>
        </w:rPr>
        <w:t>4</w:t>
      </w:r>
      <w:r>
        <w:fldChar w:fldCharType="end"/>
      </w:r>
      <w:r>
        <w:t xml:space="preserve">. </w:t>
      </w:r>
      <w:r w:rsidR="000315AB">
        <w:t>M</w:t>
      </w:r>
      <w:r>
        <w:t xml:space="preserve">ake sure that you use the column named </w:t>
      </w:r>
      <w:r w:rsidR="000315AB">
        <w:t xml:space="preserve">‘Case ID’ as ‘Case’, the column </w:t>
      </w:r>
      <w:r>
        <w:t>‘</w:t>
      </w:r>
      <w:r w:rsidR="000315AB">
        <w:t>R</w:t>
      </w:r>
      <w:r>
        <w:t>esource’ as Resource, the column ‘</w:t>
      </w:r>
      <w:r w:rsidR="000315AB">
        <w:t>Activity</w:t>
      </w:r>
      <w:r>
        <w:t>’ as Activity, and the columns named ‘</w:t>
      </w:r>
      <w:r w:rsidR="000315AB">
        <w:t>Start Timestamp</w:t>
      </w:r>
      <w:r>
        <w:t>’ and ‘</w:t>
      </w:r>
      <w:r w:rsidR="000315AB">
        <w:t>Complete Timestamp</w:t>
      </w:r>
      <w:r>
        <w:t>’ as Timestamp. If you want to do advanced analysis, you can import the other columns as Other.</w:t>
      </w:r>
      <w:r w:rsidR="000315AB">
        <w:t xml:space="preserve"> Note that more columns may become visible if you scroll to the right.</w:t>
      </w:r>
    </w:p>
    <w:p w14:paraId="7022CF6A" w14:textId="77777777" w:rsidR="00856055" w:rsidRDefault="00856055" w:rsidP="009A26CE"/>
    <w:p w14:paraId="2AA2BF97" w14:textId="13B6CFD6" w:rsidR="00195A1B" w:rsidRDefault="00D91C94" w:rsidP="00195A1B">
      <w:pPr>
        <w:keepNext/>
      </w:pPr>
      <w:r>
        <w:rPr>
          <w:noProof/>
        </w:rPr>
        <w:drawing>
          <wp:inline distT="0" distB="0" distL="0" distR="0" wp14:anchorId="674FFA64" wp14:editId="013286A2">
            <wp:extent cx="5278755" cy="3442970"/>
            <wp:effectExtent l="12700" t="12700" r="1714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16 at 12.27.24.png"/>
                    <pic:cNvPicPr/>
                  </pic:nvPicPr>
                  <pic:blipFill>
                    <a:blip r:embed="rId14"/>
                    <a:stretch>
                      <a:fillRect/>
                    </a:stretch>
                  </pic:blipFill>
                  <pic:spPr>
                    <a:xfrm>
                      <a:off x="0" y="0"/>
                      <a:ext cx="5278755" cy="3442970"/>
                    </a:xfrm>
                    <a:prstGeom prst="rect">
                      <a:avLst/>
                    </a:prstGeom>
                    <a:ln>
                      <a:solidFill>
                        <a:schemeClr val="bg1">
                          <a:lumMod val="75000"/>
                        </a:schemeClr>
                      </a:solidFill>
                    </a:ln>
                  </pic:spPr>
                </pic:pic>
              </a:graphicData>
            </a:graphic>
          </wp:inline>
        </w:drawing>
      </w:r>
    </w:p>
    <w:p w14:paraId="77A0C15A" w14:textId="6D340979" w:rsidR="000F1AA2" w:rsidRPr="0081435B" w:rsidRDefault="00195A1B" w:rsidP="0081435B">
      <w:pPr>
        <w:pStyle w:val="Caption"/>
      </w:pPr>
      <w:bookmarkStart w:id="18" w:name="_Ref436407303"/>
      <w:r>
        <w:t xml:space="preserve">Figure </w:t>
      </w:r>
      <w:r w:rsidR="00502399">
        <w:rPr>
          <w:noProof/>
        </w:rPr>
        <w:fldChar w:fldCharType="begin"/>
      </w:r>
      <w:r w:rsidR="00502399">
        <w:rPr>
          <w:noProof/>
        </w:rPr>
        <w:instrText xml:space="preserve"> SEQ Figure \* ARABIC </w:instrText>
      </w:r>
      <w:r w:rsidR="00502399">
        <w:rPr>
          <w:noProof/>
        </w:rPr>
        <w:fldChar w:fldCharType="separate"/>
      </w:r>
      <w:r w:rsidR="00472C7A">
        <w:rPr>
          <w:noProof/>
        </w:rPr>
        <w:t>4</w:t>
      </w:r>
      <w:r w:rsidR="00502399">
        <w:rPr>
          <w:noProof/>
        </w:rPr>
        <w:fldChar w:fldCharType="end"/>
      </w:r>
      <w:bookmarkEnd w:id="18"/>
      <w:r>
        <w:t>. Importing in Disco.</w:t>
      </w:r>
      <w:r w:rsidR="000F1AA2">
        <w:br w:type="page"/>
      </w:r>
    </w:p>
    <w:p w14:paraId="604EC2D8" w14:textId="36CE79DB" w:rsidR="000F1AA2" w:rsidRDefault="000F1AA2" w:rsidP="000F1AA2">
      <w:pPr>
        <w:pStyle w:val="Heading1"/>
      </w:pPr>
      <w:bookmarkStart w:id="19" w:name="_Toc9506557"/>
      <w:r>
        <w:lastRenderedPageBreak/>
        <w:t>Hints</w:t>
      </w:r>
      <w:bookmarkEnd w:id="19"/>
    </w:p>
    <w:p w14:paraId="5CF473E4" w14:textId="5078DF83" w:rsidR="00585F53" w:rsidRDefault="00585F53" w:rsidP="009F6C00">
      <w:r>
        <w:t>Costs are only determined by the employees that you have employed. Employees that are paid per hour will only cost you for the time they were actively working on a case.</w:t>
      </w:r>
    </w:p>
    <w:p w14:paraId="373DEC95" w14:textId="77777777" w:rsidR="00585F53" w:rsidRDefault="00585F53" w:rsidP="009F6C00"/>
    <w:p w14:paraId="514997EB" w14:textId="33674D04" w:rsidR="00EB2DEA" w:rsidRDefault="00EB2DEA" w:rsidP="009F6C00">
      <w:r>
        <w:t xml:space="preserve">Customer satisfaction is determined by improper handling of customer cases, or not handling customer cases within a reasonable time. The latter will cause your customer to leave and lead to a direct </w:t>
      </w:r>
      <w:r w:rsidR="00C82EFA">
        <w:t xml:space="preserve">and strong </w:t>
      </w:r>
      <w:r>
        <w:t>decrease in customer satisfaction.</w:t>
      </w:r>
      <w:r w:rsidR="00C82EFA">
        <w:t xml:space="preserve"> Customer satisfaction is also affected by some of the tasks; some tasks may increase or decrease customer satisfaction.</w:t>
      </w:r>
    </w:p>
    <w:p w14:paraId="659F8715" w14:textId="77777777" w:rsidR="00585F53" w:rsidRDefault="00585F53" w:rsidP="009F6C00"/>
    <w:p w14:paraId="268740AD" w14:textId="56629DF8" w:rsidR="009F6C00" w:rsidRDefault="00712FAD" w:rsidP="009F6C00">
      <w:r>
        <w:t xml:space="preserve">You will probably find – when you download the execution log – that your employees did things that you did not model in your process model. There </w:t>
      </w:r>
      <w:r w:rsidR="00D66FA8">
        <w:t>are</w:t>
      </w:r>
      <w:r>
        <w:t xml:space="preserve"> two </w:t>
      </w:r>
      <w:r w:rsidR="00D66FA8">
        <w:t xml:space="preserve">possible </w:t>
      </w:r>
      <w:r>
        <w:t>reasons for that.</w:t>
      </w:r>
    </w:p>
    <w:p w14:paraId="241012F6" w14:textId="7D674375" w:rsidR="00712FAD" w:rsidRDefault="00712FAD" w:rsidP="00712FAD">
      <w:pPr>
        <w:pStyle w:val="ListParagraph"/>
        <w:numPr>
          <w:ilvl w:val="0"/>
          <w:numId w:val="27"/>
        </w:numPr>
      </w:pPr>
      <w:r>
        <w:t>Your employees made a mistake.</w:t>
      </w:r>
    </w:p>
    <w:p w14:paraId="763C2BBF" w14:textId="2AA40F67" w:rsidR="00712FAD" w:rsidRDefault="00712FAD" w:rsidP="00712FAD">
      <w:pPr>
        <w:pStyle w:val="ListParagraph"/>
        <w:numPr>
          <w:ilvl w:val="0"/>
          <w:numId w:val="27"/>
        </w:numPr>
      </w:pPr>
      <w:r>
        <w:t>You made a mistake.</w:t>
      </w:r>
    </w:p>
    <w:p w14:paraId="101CBFD9" w14:textId="5B36A608" w:rsidR="00585F53" w:rsidRDefault="00712FAD" w:rsidP="00712FAD">
      <w:r>
        <w:t xml:space="preserve">In </w:t>
      </w:r>
      <w:r w:rsidR="00585F53">
        <w:t>both cases</w:t>
      </w:r>
      <w:r>
        <w:t>, these mistakes will usually cost you in terms of service time, waiting time, customer s</w:t>
      </w:r>
      <w:r w:rsidR="00585F53">
        <w:t>atisfaction and/or financial costs.</w:t>
      </w:r>
      <w:r w:rsidR="00C82EFA">
        <w:t xml:space="preserve"> However, you can fix your own mistakes, but not the ones of your employees. These are a fact of life.</w:t>
      </w:r>
    </w:p>
    <w:p w14:paraId="00D809CD" w14:textId="77777777" w:rsidR="00EB2DEA" w:rsidRDefault="00EB2DEA" w:rsidP="00712FAD"/>
    <w:p w14:paraId="65819F2A" w14:textId="1D027091" w:rsidR="006C0EA2" w:rsidRDefault="006C0EA2" w:rsidP="00712FAD">
      <w:r>
        <w:t xml:space="preserve">You made a mistake if a customer cannot be handled in the way in which it is supposed to. In such cases, employees will take the appropriate action to make sure that the case is performed in the way in which it is supposed to. However, they will be less efficient about it, than when you told them how to handle the case (through the process model). For example: </w:t>
      </w:r>
    </w:p>
    <w:p w14:paraId="59D9D305" w14:textId="23CD261A" w:rsidR="006C0EA2" w:rsidRDefault="006C0EA2" w:rsidP="006C0EA2">
      <w:pPr>
        <w:pStyle w:val="ListParagraph"/>
        <w:numPr>
          <w:ilvl w:val="0"/>
          <w:numId w:val="28"/>
        </w:numPr>
      </w:pPr>
      <w:r>
        <w:t>if you force a task to be performed for which the required input data is not available yet, the employees will first try to perform a task that makes that data avai</w:t>
      </w:r>
      <w:r w:rsidR="00324084">
        <w:t>lable.</w:t>
      </w:r>
    </w:p>
    <w:p w14:paraId="7AFCA75B" w14:textId="7C5A53BE" w:rsidR="00EB2DEA" w:rsidRDefault="006C0EA2" w:rsidP="006C0EA2">
      <w:pPr>
        <w:pStyle w:val="ListParagraph"/>
        <w:numPr>
          <w:ilvl w:val="0"/>
          <w:numId w:val="28"/>
        </w:numPr>
      </w:pPr>
      <w:r>
        <w:t>if a task has no employees assigned to it that have the skills to perform that task, some other employee will be found who has the skills</w:t>
      </w:r>
      <w:r w:rsidR="00D66FA8">
        <w:t xml:space="preserve"> </w:t>
      </w:r>
      <w:r>
        <w:t>at a penalty</w:t>
      </w:r>
      <w:r w:rsidR="00324084">
        <w:t>.</w:t>
      </w:r>
    </w:p>
    <w:p w14:paraId="2CF71078" w14:textId="2E6EEEE5" w:rsidR="006C0EA2" w:rsidRDefault="006C0EA2" w:rsidP="006C0EA2">
      <w:pPr>
        <w:pStyle w:val="ListParagraph"/>
        <w:numPr>
          <w:ilvl w:val="0"/>
          <w:numId w:val="28"/>
        </w:numPr>
      </w:pPr>
      <w:r>
        <w:t>if a case has to be accepted, but cannot be accepted anymore, employees will find a way to get it accepted an</w:t>
      </w:r>
      <w:r w:rsidR="00324084">
        <w:t>yway.</w:t>
      </w:r>
    </w:p>
    <w:p w14:paraId="2468FD26" w14:textId="5F1E71EF" w:rsidR="00324084" w:rsidRDefault="00324084" w:rsidP="006C0EA2">
      <w:pPr>
        <w:pStyle w:val="ListParagraph"/>
        <w:numPr>
          <w:ilvl w:val="0"/>
          <w:numId w:val="28"/>
        </w:numPr>
      </w:pPr>
      <w:r>
        <w:t>if a customer does not return requested information within a certain amount of time, employees may decide to give the customer a call.</w:t>
      </w:r>
    </w:p>
    <w:p w14:paraId="103B87E5" w14:textId="19861942" w:rsidR="00324084" w:rsidRDefault="00324084" w:rsidP="00324084">
      <w:r>
        <w:t>Note that this is a non-exhaustive list of possible mistakes that you can make.</w:t>
      </w:r>
    </w:p>
    <w:p w14:paraId="1487338D" w14:textId="77777777" w:rsidR="00585F53" w:rsidRDefault="00585F53" w:rsidP="00712FAD"/>
    <w:p w14:paraId="7D93D01E" w14:textId="19F9EF96" w:rsidR="00712FAD" w:rsidRDefault="006C0EA2" w:rsidP="00712FAD">
      <w:r>
        <w:t>A</w:t>
      </w:r>
      <w:r w:rsidR="00585F53">
        <w:t xml:space="preserve">ll groups will be given the same cases and the same </w:t>
      </w:r>
      <w:r w:rsidR="00EB2DEA">
        <w:t xml:space="preserve">employee </w:t>
      </w:r>
      <w:r w:rsidR="00585F53">
        <w:t xml:space="preserve">mistakes, such that everyone will suffer equally from </w:t>
      </w:r>
      <w:r w:rsidR="00EB2DEA">
        <w:t xml:space="preserve">these </w:t>
      </w:r>
      <w:r w:rsidR="00585F53">
        <w:t xml:space="preserve">mistakes. The challenge is to distinguish </w:t>
      </w:r>
      <w:r w:rsidR="00EB2DEA">
        <w:t xml:space="preserve">between </w:t>
      </w:r>
      <w:r w:rsidR="00585F53">
        <w:t xml:space="preserve">mistakes </w:t>
      </w:r>
      <w:r w:rsidR="00EB2DEA">
        <w:t>that were made by employees and mistakes that were made by you</w:t>
      </w:r>
      <w:r w:rsidR="00324084">
        <w:t>,</w:t>
      </w:r>
      <w:r w:rsidR="00EB2DEA">
        <w:t xml:space="preserve"> </w:t>
      </w:r>
      <w:r w:rsidR="00585F53">
        <w:t xml:space="preserve">and </w:t>
      </w:r>
      <w:r w:rsidR="00324084">
        <w:t xml:space="preserve">to </w:t>
      </w:r>
      <w:r w:rsidR="00585F53">
        <w:t xml:space="preserve">appropriately fix the </w:t>
      </w:r>
      <w:r w:rsidR="00324084">
        <w:t xml:space="preserve">mistakes </w:t>
      </w:r>
      <w:r w:rsidR="00585F53">
        <w:t>that you made yourself.</w:t>
      </w:r>
    </w:p>
    <w:p w14:paraId="2DC8E8A4" w14:textId="77777777" w:rsidR="009F6C00" w:rsidRDefault="009F6C00" w:rsidP="009F6C00"/>
    <w:p w14:paraId="4895D30D" w14:textId="7B90C87C" w:rsidR="000F1AA2" w:rsidRDefault="00C2278C" w:rsidP="009F6C00">
      <w:r>
        <w:t>You</w:t>
      </w:r>
      <w:r w:rsidR="009F6C00">
        <w:t xml:space="preserve"> are ranked in the ranking list for service time, cost, and customer satisfaction. Your place in the leaderboard is determined by the sum of these rankings. E.g.: if you are ranked first in having the lowest service time, third in having the lowest cost, and fourth in having the highest customer satisfaction, your overall score is 1+3+4 = </w:t>
      </w:r>
      <w:r w:rsidR="00C82EFA">
        <w:t>8</w:t>
      </w:r>
      <w:r w:rsidR="009F6C00">
        <w:t>. This score determines your place in the leaderboard.</w:t>
      </w:r>
    </w:p>
    <w:p w14:paraId="709BD8B3" w14:textId="77777777" w:rsidR="00324084" w:rsidRDefault="00324084" w:rsidP="009F6C00"/>
    <w:p w14:paraId="25D55187" w14:textId="0AAA50BD" w:rsidR="00324084" w:rsidRPr="000F1AA2" w:rsidRDefault="00324084" w:rsidP="009F6C00">
      <w:r>
        <w:t>You may assume that customers will always return requested information eventually, if you remind them often enough.</w:t>
      </w:r>
    </w:p>
    <w:p w14:paraId="5F3BBCC3" w14:textId="77777777" w:rsidR="003628BA" w:rsidRPr="00B624BB" w:rsidRDefault="003628BA" w:rsidP="006537BA"/>
    <w:p w14:paraId="3F7009B1" w14:textId="77777777" w:rsidR="00633B17" w:rsidRDefault="00633B17" w:rsidP="00633B17"/>
    <w:p w14:paraId="16AC85BF" w14:textId="77777777" w:rsidR="00421251" w:rsidRDefault="00421251" w:rsidP="00421251">
      <w:pPr>
        <w:jc w:val="left"/>
        <w:rPr>
          <w:b/>
          <w:sz w:val="32"/>
          <w:szCs w:val="32"/>
        </w:rPr>
        <w:sectPr w:rsidR="00421251" w:rsidSect="00CB1A76">
          <w:footerReference w:type="even" r:id="rId15"/>
          <w:footerReference w:type="default" r:id="rId16"/>
          <w:pgSz w:w="11907" w:h="16840" w:code="9"/>
          <w:pgMar w:top="1440" w:right="1797" w:bottom="1276" w:left="1797" w:header="709" w:footer="709" w:gutter="0"/>
          <w:cols w:space="708"/>
          <w:titlePg/>
          <w:docGrid w:linePitch="360"/>
        </w:sectPr>
      </w:pPr>
    </w:p>
    <w:p w14:paraId="2331627C" w14:textId="7A7FB1A4" w:rsidR="00633B17" w:rsidRPr="00421251" w:rsidRDefault="00633B17" w:rsidP="00DB2ECB">
      <w:pPr>
        <w:pStyle w:val="Heading7"/>
      </w:pPr>
      <w:bookmarkStart w:id="20" w:name="_Ref436402062"/>
      <w:bookmarkStart w:id="21" w:name="_Toc9506558"/>
      <w:r>
        <w:lastRenderedPageBreak/>
        <w:t>Tasks, Events and Data Items</w:t>
      </w:r>
      <w:bookmarkEnd w:id="20"/>
      <w:bookmarkEnd w:id="21"/>
    </w:p>
    <w:p w14:paraId="3E74BDA6" w14:textId="11073271" w:rsidR="00421251" w:rsidRPr="00421251" w:rsidRDefault="00421251" w:rsidP="00DC13AB">
      <w:pPr>
        <w:pStyle w:val="Heading8"/>
      </w:pPr>
      <w:bookmarkStart w:id="22" w:name="_Toc9506559"/>
      <w:r>
        <w:t>Tasks</w:t>
      </w:r>
      <w:bookmarkEnd w:id="22"/>
    </w:p>
    <w:p w14:paraId="7D9E3619" w14:textId="1335D8DA" w:rsidR="00421251" w:rsidRPr="00585233" w:rsidRDefault="00421251" w:rsidP="00421251">
      <w:pPr>
        <w:rPr>
          <w:b/>
        </w:rPr>
      </w:pPr>
      <w:r w:rsidRPr="00585233">
        <w:rPr>
          <w:b/>
        </w:rPr>
        <w:t>perform credit check</w:t>
      </w:r>
    </w:p>
    <w:p w14:paraId="24F6D2C5" w14:textId="77777777" w:rsidR="00421251" w:rsidRDefault="00421251" w:rsidP="00421251">
      <w:r>
        <w:t xml:space="preserve">Required data: </w:t>
      </w:r>
      <w:r>
        <w:tab/>
      </w:r>
      <w:proofErr w:type="spellStart"/>
      <w:r>
        <w:t>LoanDetails</w:t>
      </w:r>
      <w:proofErr w:type="spellEnd"/>
    </w:p>
    <w:p w14:paraId="2C009267" w14:textId="77777777" w:rsidR="00421251" w:rsidRDefault="00421251" w:rsidP="00421251">
      <w:r>
        <w:t>Produced data:</w:t>
      </w:r>
      <w:r>
        <w:tab/>
      </w:r>
      <w:proofErr w:type="spellStart"/>
      <w:r>
        <w:t>CredibilityAssessment</w:t>
      </w:r>
      <w:proofErr w:type="spellEnd"/>
      <w:r>
        <w:t xml:space="preserve">, </w:t>
      </w:r>
      <w:proofErr w:type="spellStart"/>
      <w:r>
        <w:t>BKRAssessment</w:t>
      </w:r>
      <w:proofErr w:type="spellEnd"/>
      <w:r>
        <w:t xml:space="preserve">, </w:t>
      </w:r>
      <w:proofErr w:type="spellStart"/>
      <w:r>
        <w:t>EVAAssessment</w:t>
      </w:r>
      <w:proofErr w:type="spellEnd"/>
    </w:p>
    <w:p w14:paraId="2CFD5428" w14:textId="77777777" w:rsidR="00421251" w:rsidRDefault="00421251" w:rsidP="00421251">
      <w:r>
        <w:t>Required skills:</w:t>
      </w:r>
      <w:r>
        <w:tab/>
        <w:t>risk management</w:t>
      </w:r>
    </w:p>
    <w:p w14:paraId="0FC9B88E" w14:textId="77777777" w:rsidR="00421251" w:rsidRDefault="00421251" w:rsidP="00421251"/>
    <w:p w14:paraId="48B9DE73" w14:textId="13CCD972" w:rsidR="00421251" w:rsidRPr="00585233" w:rsidRDefault="00421251" w:rsidP="00421251">
      <w:pPr>
        <w:rPr>
          <w:b/>
        </w:rPr>
      </w:pPr>
      <w:r w:rsidRPr="00585233">
        <w:rPr>
          <w:b/>
        </w:rPr>
        <w:t>perform BKR check</w:t>
      </w:r>
    </w:p>
    <w:p w14:paraId="634CF3D1" w14:textId="77777777" w:rsidR="00421251" w:rsidRDefault="00421251" w:rsidP="00421251">
      <w:r>
        <w:t xml:space="preserve">Required data: </w:t>
      </w:r>
      <w:r>
        <w:tab/>
      </w:r>
      <w:proofErr w:type="spellStart"/>
      <w:r>
        <w:t>LoanDetails</w:t>
      </w:r>
      <w:proofErr w:type="spellEnd"/>
    </w:p>
    <w:p w14:paraId="1A3279BC" w14:textId="77777777" w:rsidR="00421251" w:rsidRDefault="00421251" w:rsidP="00421251">
      <w:r>
        <w:t>Produced data:</w:t>
      </w:r>
      <w:r>
        <w:tab/>
      </w:r>
      <w:proofErr w:type="spellStart"/>
      <w:r>
        <w:t>BKRAssessment</w:t>
      </w:r>
      <w:proofErr w:type="spellEnd"/>
    </w:p>
    <w:p w14:paraId="1D74EEDA" w14:textId="77777777" w:rsidR="00421251" w:rsidRDefault="00421251" w:rsidP="00421251">
      <w:r>
        <w:t>Required skills:</w:t>
      </w:r>
      <w:r>
        <w:tab/>
        <w:t>risk management</w:t>
      </w:r>
    </w:p>
    <w:p w14:paraId="29FBD499" w14:textId="77777777" w:rsidR="00421251" w:rsidRDefault="00421251" w:rsidP="00421251"/>
    <w:p w14:paraId="3D17BC49" w14:textId="34BEB15F" w:rsidR="00421251" w:rsidRPr="00585233" w:rsidRDefault="00421251" w:rsidP="00421251">
      <w:pPr>
        <w:rPr>
          <w:b/>
        </w:rPr>
      </w:pPr>
      <w:r w:rsidRPr="00585233">
        <w:rPr>
          <w:b/>
        </w:rPr>
        <w:t>perform EVA check</w:t>
      </w:r>
    </w:p>
    <w:p w14:paraId="3CB672C2" w14:textId="77777777" w:rsidR="00421251" w:rsidRDefault="00421251" w:rsidP="00421251">
      <w:r>
        <w:t xml:space="preserve">Required data: </w:t>
      </w:r>
      <w:r>
        <w:tab/>
      </w:r>
      <w:proofErr w:type="spellStart"/>
      <w:r>
        <w:t>LoanDetails</w:t>
      </w:r>
      <w:proofErr w:type="spellEnd"/>
    </w:p>
    <w:p w14:paraId="3E5D4BC0" w14:textId="77777777" w:rsidR="00421251" w:rsidRDefault="00421251" w:rsidP="00421251">
      <w:r>
        <w:t>Produced data:</w:t>
      </w:r>
      <w:r>
        <w:tab/>
      </w:r>
      <w:proofErr w:type="spellStart"/>
      <w:r>
        <w:t>EVAAssessment</w:t>
      </w:r>
      <w:proofErr w:type="spellEnd"/>
    </w:p>
    <w:p w14:paraId="1C2FE556" w14:textId="77777777" w:rsidR="00421251" w:rsidRDefault="00421251" w:rsidP="00421251">
      <w:r>
        <w:t>Required skills:</w:t>
      </w:r>
      <w:r>
        <w:tab/>
        <w:t>risk management</w:t>
      </w:r>
    </w:p>
    <w:p w14:paraId="747DCCE3" w14:textId="77777777" w:rsidR="00421251" w:rsidRDefault="00421251" w:rsidP="00421251"/>
    <w:p w14:paraId="192A0698" w14:textId="12A763E1" w:rsidR="00421251" w:rsidRPr="00585233" w:rsidRDefault="00421251" w:rsidP="00421251">
      <w:pPr>
        <w:rPr>
          <w:b/>
        </w:rPr>
      </w:pPr>
      <w:r w:rsidRPr="00585233">
        <w:rPr>
          <w:b/>
        </w:rPr>
        <w:t>perform credibility check</w:t>
      </w:r>
    </w:p>
    <w:p w14:paraId="00E6600F" w14:textId="77777777" w:rsidR="00421251" w:rsidRDefault="00421251" w:rsidP="00421251">
      <w:r>
        <w:t xml:space="preserve">Required data: </w:t>
      </w:r>
      <w:r>
        <w:tab/>
      </w:r>
      <w:proofErr w:type="spellStart"/>
      <w:r>
        <w:t>BKRAssessment</w:t>
      </w:r>
      <w:proofErr w:type="spellEnd"/>
      <w:r>
        <w:t xml:space="preserve">, </w:t>
      </w:r>
      <w:proofErr w:type="spellStart"/>
      <w:r>
        <w:t>EVAAssessment</w:t>
      </w:r>
      <w:proofErr w:type="spellEnd"/>
    </w:p>
    <w:p w14:paraId="20FFDA6C" w14:textId="77777777" w:rsidR="00421251" w:rsidRDefault="00421251" w:rsidP="00421251">
      <w:r>
        <w:t>Produced data:</w:t>
      </w:r>
      <w:r>
        <w:tab/>
      </w:r>
      <w:proofErr w:type="spellStart"/>
      <w:r>
        <w:t>CredibilityAssessment</w:t>
      </w:r>
      <w:proofErr w:type="spellEnd"/>
    </w:p>
    <w:p w14:paraId="126B12D7" w14:textId="77777777" w:rsidR="00421251" w:rsidRDefault="00421251" w:rsidP="00421251">
      <w:r>
        <w:t>Required skills:</w:t>
      </w:r>
      <w:r>
        <w:tab/>
        <w:t>risk management</w:t>
      </w:r>
    </w:p>
    <w:p w14:paraId="30BE8A86" w14:textId="77777777" w:rsidR="00421251" w:rsidRDefault="00421251" w:rsidP="00421251"/>
    <w:p w14:paraId="18D512A8" w14:textId="77777777" w:rsidR="00421251" w:rsidRPr="00585233" w:rsidRDefault="00421251" w:rsidP="00421251">
      <w:pPr>
        <w:rPr>
          <w:b/>
        </w:rPr>
      </w:pPr>
      <w:r w:rsidRPr="00585233">
        <w:rPr>
          <w:b/>
        </w:rPr>
        <w:t>confirm credibility check</w:t>
      </w:r>
    </w:p>
    <w:p w14:paraId="5562802F" w14:textId="77777777" w:rsidR="00421251" w:rsidRDefault="00421251" w:rsidP="00421251">
      <w:r>
        <w:t xml:space="preserve">Required data: </w:t>
      </w:r>
      <w:r>
        <w:tab/>
      </w:r>
      <w:proofErr w:type="spellStart"/>
      <w:r>
        <w:t>CredibilityAssessment</w:t>
      </w:r>
      <w:proofErr w:type="spellEnd"/>
    </w:p>
    <w:p w14:paraId="3EDC63F1" w14:textId="77777777" w:rsidR="00421251" w:rsidRDefault="00421251" w:rsidP="00421251">
      <w:r>
        <w:t>Produced data:</w:t>
      </w:r>
      <w:r>
        <w:tab/>
      </w:r>
      <w:proofErr w:type="spellStart"/>
      <w:r>
        <w:t>CheckedCredibilityAssessment</w:t>
      </w:r>
      <w:proofErr w:type="spellEnd"/>
    </w:p>
    <w:p w14:paraId="27F2D85D" w14:textId="77777777" w:rsidR="00421251" w:rsidRDefault="00421251" w:rsidP="00421251">
      <w:r>
        <w:t>Required skills:</w:t>
      </w:r>
      <w:r>
        <w:tab/>
        <w:t>senior risk management</w:t>
      </w:r>
    </w:p>
    <w:p w14:paraId="2A632A06" w14:textId="77777777" w:rsidR="00421251" w:rsidRDefault="00421251" w:rsidP="00421251"/>
    <w:p w14:paraId="394FF189" w14:textId="77777777" w:rsidR="00421251" w:rsidRPr="00585233" w:rsidRDefault="00421251" w:rsidP="00421251">
      <w:pPr>
        <w:rPr>
          <w:b/>
        </w:rPr>
      </w:pPr>
      <w:r w:rsidRPr="00585233">
        <w:rPr>
          <w:b/>
        </w:rPr>
        <w:t>send rejection letter</w:t>
      </w:r>
    </w:p>
    <w:p w14:paraId="3D5BD3DB" w14:textId="77777777" w:rsidR="00421251" w:rsidRDefault="00421251" w:rsidP="00421251">
      <w:r>
        <w:t xml:space="preserve">Required data: </w:t>
      </w:r>
      <w:r>
        <w:tab/>
      </w:r>
      <w:proofErr w:type="spellStart"/>
      <w:r>
        <w:t>CheckedCredibilityAssessment</w:t>
      </w:r>
      <w:proofErr w:type="spellEnd"/>
      <w:r>
        <w:t xml:space="preserve"> IN {rejected}, </w:t>
      </w:r>
      <w:proofErr w:type="spellStart"/>
      <w:r>
        <w:t>LoanDetails</w:t>
      </w:r>
      <w:proofErr w:type="spellEnd"/>
    </w:p>
    <w:p w14:paraId="06DB4118" w14:textId="77777777" w:rsidR="00421251" w:rsidRDefault="00421251" w:rsidP="00421251">
      <w:r>
        <w:t>Produced data:</w:t>
      </w:r>
      <w:r>
        <w:tab/>
      </w:r>
      <w:proofErr w:type="spellStart"/>
      <w:r>
        <w:t>RejectionLetter</w:t>
      </w:r>
      <w:proofErr w:type="spellEnd"/>
    </w:p>
    <w:p w14:paraId="245CE29A" w14:textId="77777777" w:rsidR="00421251" w:rsidRDefault="00421251" w:rsidP="00421251">
      <w:r>
        <w:t>Required skills:</w:t>
      </w:r>
      <w:r>
        <w:tab/>
        <w:t>administration</w:t>
      </w:r>
    </w:p>
    <w:p w14:paraId="1A6E0038" w14:textId="77777777" w:rsidR="00421251" w:rsidRDefault="00421251" w:rsidP="00421251"/>
    <w:p w14:paraId="090B28C2" w14:textId="77777777" w:rsidR="00421251" w:rsidRPr="00585233" w:rsidRDefault="00421251" w:rsidP="00421251">
      <w:pPr>
        <w:rPr>
          <w:b/>
        </w:rPr>
      </w:pPr>
      <w:r w:rsidRPr="00585233">
        <w:rPr>
          <w:b/>
        </w:rPr>
        <w:t>call client to complement information</w:t>
      </w:r>
    </w:p>
    <w:p w14:paraId="59F7C60C" w14:textId="6B43BB8A" w:rsidR="00421251" w:rsidRDefault="00421251" w:rsidP="00421251">
      <w:r>
        <w:t xml:space="preserve">Required data: </w:t>
      </w:r>
      <w:r>
        <w:tab/>
      </w:r>
      <w:proofErr w:type="spellStart"/>
      <w:r w:rsidRPr="00585233">
        <w:t>CheckedCredibilityAssessment</w:t>
      </w:r>
      <w:proofErr w:type="spellEnd"/>
      <w:r w:rsidRPr="00585233">
        <w:t xml:space="preserve"> IN {accepted}</w:t>
      </w:r>
    </w:p>
    <w:p w14:paraId="207E8702" w14:textId="68B0399D" w:rsidR="00FA380D" w:rsidRDefault="00FA380D" w:rsidP="00421251">
      <w:r>
        <w:t xml:space="preserve">Produced data: </w:t>
      </w:r>
      <w:proofErr w:type="spellStart"/>
      <w:r>
        <w:t>PickedUp</w:t>
      </w:r>
      <w:proofErr w:type="spellEnd"/>
    </w:p>
    <w:p w14:paraId="11759088" w14:textId="77777777" w:rsidR="00421251" w:rsidRDefault="00421251" w:rsidP="00421251">
      <w:r>
        <w:t>Required skills:</w:t>
      </w:r>
      <w:r>
        <w:tab/>
      </w:r>
      <w:r w:rsidRPr="00585233">
        <w:t>customer contact</w:t>
      </w:r>
    </w:p>
    <w:p w14:paraId="62B87730" w14:textId="77777777" w:rsidR="00D31966" w:rsidRDefault="00D31966" w:rsidP="00421251"/>
    <w:p w14:paraId="5C0A20BF" w14:textId="77777777" w:rsidR="00613496" w:rsidRPr="00613496" w:rsidRDefault="00D31966" w:rsidP="00D31966">
      <w:pPr>
        <w:rPr>
          <w:b/>
        </w:rPr>
      </w:pPr>
      <w:r w:rsidRPr="00613496">
        <w:rPr>
          <w:b/>
        </w:rPr>
        <w:t>create loan offer</w:t>
      </w:r>
    </w:p>
    <w:p w14:paraId="497D049F" w14:textId="3F5675D9" w:rsidR="00613496" w:rsidRDefault="00613496" w:rsidP="00D31966">
      <w:r>
        <w:t>Produced data:</w:t>
      </w:r>
      <w:r>
        <w:tab/>
      </w:r>
      <w:proofErr w:type="spellStart"/>
      <w:r>
        <w:t>LoanOffer</w:t>
      </w:r>
      <w:proofErr w:type="spellEnd"/>
    </w:p>
    <w:p w14:paraId="7C47CA12" w14:textId="01EE5F04" w:rsidR="00D31966" w:rsidRDefault="00613496" w:rsidP="00D31966">
      <w:r>
        <w:t>Required skills:</w:t>
      </w:r>
      <w:r>
        <w:tab/>
      </w:r>
      <w:r w:rsidR="00D31966">
        <w:t>customer contact</w:t>
      </w:r>
    </w:p>
    <w:p w14:paraId="30BFDBD8" w14:textId="4B61BA92" w:rsidR="006B455F" w:rsidRDefault="006B455F" w:rsidP="00D31966"/>
    <w:p w14:paraId="7F3F605B" w14:textId="4E720A39" w:rsidR="006B455F" w:rsidRPr="006B455F" w:rsidRDefault="006B455F" w:rsidP="00D31966">
      <w:pPr>
        <w:rPr>
          <w:b/>
        </w:rPr>
      </w:pPr>
      <w:r w:rsidRPr="006B455F">
        <w:rPr>
          <w:b/>
        </w:rPr>
        <w:t>check loan offer</w:t>
      </w:r>
    </w:p>
    <w:p w14:paraId="4D9779B1" w14:textId="765E49FC" w:rsidR="006B455F" w:rsidRDefault="006B455F" w:rsidP="006B455F">
      <w:r>
        <w:t>Required data:</w:t>
      </w:r>
      <w:r>
        <w:tab/>
      </w:r>
      <w:proofErr w:type="spellStart"/>
      <w:r>
        <w:t>LoanOffer</w:t>
      </w:r>
      <w:proofErr w:type="spellEnd"/>
    </w:p>
    <w:p w14:paraId="07FF1310" w14:textId="67F2501F" w:rsidR="006B455F" w:rsidRDefault="006B455F" w:rsidP="00D31966">
      <w:r>
        <w:t>Required skills:</w:t>
      </w:r>
      <w:r>
        <w:tab/>
        <w:t>customer contact</w:t>
      </w:r>
    </w:p>
    <w:p w14:paraId="636F0C0E" w14:textId="77777777" w:rsidR="00613496" w:rsidRDefault="00613496" w:rsidP="00D31966"/>
    <w:p w14:paraId="272E497D" w14:textId="77777777" w:rsidR="00613496" w:rsidRPr="00613496" w:rsidRDefault="00D31966" w:rsidP="00D31966">
      <w:pPr>
        <w:rPr>
          <w:b/>
        </w:rPr>
      </w:pPr>
      <w:r w:rsidRPr="00613496">
        <w:rPr>
          <w:b/>
        </w:rPr>
        <w:t>send loan offer</w:t>
      </w:r>
    </w:p>
    <w:p w14:paraId="668364A7" w14:textId="20391360" w:rsidR="00613496" w:rsidRDefault="00613496" w:rsidP="00D31966">
      <w:r>
        <w:t xml:space="preserve">Required data: </w:t>
      </w:r>
      <w:r>
        <w:tab/>
      </w:r>
      <w:proofErr w:type="spellStart"/>
      <w:r w:rsidR="00D31966">
        <w:t>LoanOffer</w:t>
      </w:r>
      <w:proofErr w:type="spellEnd"/>
    </w:p>
    <w:p w14:paraId="59C153EA" w14:textId="3801B038" w:rsidR="00D31966" w:rsidRDefault="00613496" w:rsidP="00D31966">
      <w:r>
        <w:t>Required skills:</w:t>
      </w:r>
      <w:r>
        <w:tab/>
      </w:r>
      <w:r w:rsidR="00D31966">
        <w:t>customer contact</w:t>
      </w:r>
    </w:p>
    <w:p w14:paraId="3336D8D8" w14:textId="77777777" w:rsidR="00613496" w:rsidRDefault="00613496" w:rsidP="00D31966"/>
    <w:p w14:paraId="36C4F577" w14:textId="77777777" w:rsidR="00613496" w:rsidRPr="00613496" w:rsidRDefault="00D31966" w:rsidP="00D31966">
      <w:pPr>
        <w:rPr>
          <w:b/>
        </w:rPr>
      </w:pPr>
      <w:r w:rsidRPr="00613496">
        <w:rPr>
          <w:b/>
        </w:rPr>
        <w:t>remind client</w:t>
      </w:r>
    </w:p>
    <w:p w14:paraId="293A76FB" w14:textId="33D2347A" w:rsidR="00D31966" w:rsidRDefault="00613496" w:rsidP="00D31966">
      <w:r>
        <w:t>Required skills:</w:t>
      </w:r>
      <w:r>
        <w:tab/>
      </w:r>
      <w:r w:rsidR="00D31966">
        <w:t>customer contact</w:t>
      </w:r>
    </w:p>
    <w:p w14:paraId="0F975869" w14:textId="77777777" w:rsidR="00613496" w:rsidRDefault="00613496" w:rsidP="00D31966"/>
    <w:p w14:paraId="5065C6A8" w14:textId="77777777" w:rsidR="00E07D53" w:rsidRDefault="00E07D53">
      <w:pPr>
        <w:jc w:val="left"/>
        <w:rPr>
          <w:b/>
        </w:rPr>
      </w:pPr>
      <w:r>
        <w:rPr>
          <w:b/>
        </w:rPr>
        <w:br w:type="page"/>
      </w:r>
    </w:p>
    <w:p w14:paraId="4F6E688B" w14:textId="4E348882" w:rsidR="00613496" w:rsidRPr="00613496" w:rsidRDefault="00D31966" w:rsidP="00D31966">
      <w:pPr>
        <w:rPr>
          <w:b/>
        </w:rPr>
      </w:pPr>
      <w:r w:rsidRPr="00613496">
        <w:rPr>
          <w:b/>
        </w:rPr>
        <w:lastRenderedPageBreak/>
        <w:t>send welcome letter</w:t>
      </w:r>
    </w:p>
    <w:p w14:paraId="1B61F2C3" w14:textId="55A311F2" w:rsidR="00613496" w:rsidRDefault="00613496" w:rsidP="00D31966">
      <w:r>
        <w:t xml:space="preserve">Required data: </w:t>
      </w:r>
      <w:r>
        <w:tab/>
      </w:r>
      <w:proofErr w:type="spellStart"/>
      <w:r w:rsidR="00D31966">
        <w:t>AcceptedOffer</w:t>
      </w:r>
      <w:proofErr w:type="spellEnd"/>
    </w:p>
    <w:p w14:paraId="42F341EB" w14:textId="411F4198" w:rsidR="00D31966" w:rsidRDefault="00613496" w:rsidP="00D31966">
      <w:r>
        <w:t>Required skills:</w:t>
      </w:r>
      <w:r>
        <w:tab/>
      </w:r>
      <w:r w:rsidR="00D31966">
        <w:t>administration</w:t>
      </w:r>
    </w:p>
    <w:p w14:paraId="1059EE30" w14:textId="77777777" w:rsidR="00613496" w:rsidRDefault="00613496" w:rsidP="00D31966"/>
    <w:p w14:paraId="3587D5D9" w14:textId="77777777" w:rsidR="00613496" w:rsidRPr="00613496" w:rsidRDefault="00D31966" w:rsidP="00D31966">
      <w:pPr>
        <w:rPr>
          <w:b/>
        </w:rPr>
      </w:pPr>
      <w:r w:rsidRPr="00613496">
        <w:rPr>
          <w:b/>
        </w:rPr>
        <w:t>activate loan application</w:t>
      </w:r>
    </w:p>
    <w:p w14:paraId="057CF299" w14:textId="791E0F5D" w:rsidR="00613496" w:rsidRDefault="00613496" w:rsidP="00D31966">
      <w:r>
        <w:t xml:space="preserve">Required data: </w:t>
      </w:r>
      <w:r>
        <w:tab/>
      </w:r>
      <w:proofErr w:type="spellStart"/>
      <w:r w:rsidR="00D31966">
        <w:t>AcceptedOffer</w:t>
      </w:r>
      <w:proofErr w:type="spellEnd"/>
    </w:p>
    <w:p w14:paraId="1AE003E9" w14:textId="72F3DE3F" w:rsidR="00613496" w:rsidRDefault="00613496" w:rsidP="00D31966">
      <w:r>
        <w:t>Produced data:</w:t>
      </w:r>
      <w:r>
        <w:tab/>
      </w:r>
      <w:proofErr w:type="spellStart"/>
      <w:r w:rsidR="00D31966">
        <w:t>LoanActivation</w:t>
      </w:r>
      <w:proofErr w:type="spellEnd"/>
    </w:p>
    <w:p w14:paraId="093499D5" w14:textId="67EF1822" w:rsidR="00D31966" w:rsidRDefault="00613496" w:rsidP="00D31966">
      <w:r>
        <w:t>Required skills:</w:t>
      </w:r>
      <w:r>
        <w:tab/>
      </w:r>
      <w:r w:rsidR="00D31966">
        <w:t>finance</w:t>
      </w:r>
    </w:p>
    <w:p w14:paraId="5A7DAD56" w14:textId="226FA60B" w:rsidR="00A73782" w:rsidRDefault="00A73782" w:rsidP="00D31966"/>
    <w:p w14:paraId="3041B9C1" w14:textId="4DAAF1DB" w:rsidR="00A73782" w:rsidRPr="00150C5E" w:rsidRDefault="00A73782" w:rsidP="00D31966">
      <w:pPr>
        <w:rPr>
          <w:b/>
        </w:rPr>
      </w:pPr>
      <w:r w:rsidRPr="00150C5E">
        <w:rPr>
          <w:b/>
        </w:rPr>
        <w:t>validate loan activation</w:t>
      </w:r>
    </w:p>
    <w:p w14:paraId="51C203BD" w14:textId="4846F618" w:rsidR="00150C5E" w:rsidRDefault="00150C5E" w:rsidP="00D31966">
      <w:r>
        <w:t xml:space="preserve">Required data: </w:t>
      </w:r>
      <w:proofErr w:type="spellStart"/>
      <w:r>
        <w:t>LoanActivation</w:t>
      </w:r>
      <w:proofErr w:type="spellEnd"/>
    </w:p>
    <w:p w14:paraId="655BC71D" w14:textId="695EBD10" w:rsidR="00150C5E" w:rsidRDefault="00150C5E" w:rsidP="00D31966">
      <w:r>
        <w:t>Required skills: finance</w:t>
      </w:r>
    </w:p>
    <w:p w14:paraId="4053753B" w14:textId="77777777" w:rsidR="00150C5E" w:rsidRDefault="00150C5E" w:rsidP="00D31966"/>
    <w:p w14:paraId="5E466DD9" w14:textId="77777777" w:rsidR="00613496" w:rsidRPr="00613496" w:rsidRDefault="00D31966" w:rsidP="00D31966">
      <w:pPr>
        <w:rPr>
          <w:b/>
        </w:rPr>
      </w:pPr>
      <w:r w:rsidRPr="00613496">
        <w:rPr>
          <w:b/>
        </w:rPr>
        <w:t>execute initial payment</w:t>
      </w:r>
    </w:p>
    <w:p w14:paraId="01CBC55C" w14:textId="6E2AF557" w:rsidR="00613496" w:rsidRDefault="00613496" w:rsidP="00D31966">
      <w:r>
        <w:t xml:space="preserve">Required data: </w:t>
      </w:r>
      <w:r>
        <w:tab/>
      </w:r>
      <w:proofErr w:type="spellStart"/>
      <w:r w:rsidR="00D31966">
        <w:t>LoanActivation</w:t>
      </w:r>
      <w:proofErr w:type="spellEnd"/>
      <w:r w:rsidR="00D31966">
        <w:t xml:space="preserve">, </w:t>
      </w:r>
      <w:proofErr w:type="spellStart"/>
      <w:r w:rsidR="00D31966">
        <w:t>LoanDetails</w:t>
      </w:r>
      <w:proofErr w:type="spellEnd"/>
    </w:p>
    <w:p w14:paraId="37DFAE34" w14:textId="10A1FD9E" w:rsidR="00613496" w:rsidRDefault="00613496" w:rsidP="00D31966">
      <w:r>
        <w:t>Produced data:</w:t>
      </w:r>
      <w:r>
        <w:tab/>
      </w:r>
      <w:proofErr w:type="spellStart"/>
      <w:r>
        <w:t>InitialPayment</w:t>
      </w:r>
      <w:proofErr w:type="spellEnd"/>
    </w:p>
    <w:p w14:paraId="41FE4277" w14:textId="71A79710" w:rsidR="00D31966" w:rsidRDefault="00613496" w:rsidP="00D31966">
      <w:r>
        <w:t>Required skills:</w:t>
      </w:r>
      <w:r>
        <w:tab/>
      </w:r>
      <w:r w:rsidR="00D31966">
        <w:t>finance</w:t>
      </w:r>
    </w:p>
    <w:p w14:paraId="5771D9F5" w14:textId="77777777" w:rsidR="00613496" w:rsidRDefault="00613496" w:rsidP="00D31966"/>
    <w:p w14:paraId="6B37EA03" w14:textId="77777777" w:rsidR="00613496" w:rsidRPr="00613496" w:rsidRDefault="00D31966" w:rsidP="00D31966">
      <w:pPr>
        <w:rPr>
          <w:b/>
        </w:rPr>
      </w:pPr>
      <w:r w:rsidRPr="00613496">
        <w:rPr>
          <w:b/>
        </w:rPr>
        <w:t>return documents to client</w:t>
      </w:r>
    </w:p>
    <w:p w14:paraId="38FB3428" w14:textId="52BD9715" w:rsidR="00613496" w:rsidRDefault="00613496" w:rsidP="00D31966">
      <w:r>
        <w:t xml:space="preserve">Required data: </w:t>
      </w:r>
      <w:r>
        <w:tab/>
      </w:r>
      <w:proofErr w:type="spellStart"/>
      <w:r w:rsidR="00D31966">
        <w:t>InitialPayment</w:t>
      </w:r>
      <w:proofErr w:type="spellEnd"/>
    </w:p>
    <w:p w14:paraId="2C98B66B" w14:textId="6B82F64B" w:rsidR="00D31966" w:rsidRDefault="00613496" w:rsidP="00D31966">
      <w:r>
        <w:t>Required skills:</w:t>
      </w:r>
      <w:r>
        <w:tab/>
      </w:r>
      <w:r w:rsidR="00D31966">
        <w:t>administration</w:t>
      </w:r>
    </w:p>
    <w:p w14:paraId="1A2F7E3B" w14:textId="77777777" w:rsidR="00E07D53" w:rsidRDefault="00E07D53" w:rsidP="00D31966"/>
    <w:p w14:paraId="66366089" w14:textId="77777777" w:rsidR="00421251" w:rsidRDefault="00421251" w:rsidP="00DC13AB">
      <w:pPr>
        <w:pStyle w:val="Heading8"/>
      </w:pPr>
      <w:bookmarkStart w:id="23" w:name="_Toc9506560"/>
      <w:r>
        <w:t>Events</w:t>
      </w:r>
      <w:bookmarkEnd w:id="23"/>
    </w:p>
    <w:p w14:paraId="4F224B46" w14:textId="75ADE5C5" w:rsidR="00421251" w:rsidRPr="00661C5C" w:rsidRDefault="00421251" w:rsidP="00421251">
      <w:pPr>
        <w:rPr>
          <w:b/>
        </w:rPr>
      </w:pPr>
      <w:r w:rsidRPr="00661C5C">
        <w:rPr>
          <w:b/>
        </w:rPr>
        <w:t>start</w:t>
      </w:r>
    </w:p>
    <w:p w14:paraId="62F65371" w14:textId="0AAE067B" w:rsidR="00D31966" w:rsidRDefault="00D31966" w:rsidP="00421251">
      <w:r>
        <w:t>Type:</w:t>
      </w:r>
      <w:r>
        <w:tab/>
      </w:r>
      <w:r>
        <w:tab/>
        <w:t>Start event</w:t>
      </w:r>
    </w:p>
    <w:p w14:paraId="71AE9EA8" w14:textId="77777777" w:rsidR="00421251" w:rsidRDefault="00421251" w:rsidP="00421251">
      <w:r>
        <w:t>Produced data:</w:t>
      </w:r>
      <w:r>
        <w:tab/>
      </w:r>
      <w:proofErr w:type="spellStart"/>
      <w:r>
        <w:t>LoanDetails</w:t>
      </w:r>
      <w:proofErr w:type="spellEnd"/>
    </w:p>
    <w:p w14:paraId="71369E9F" w14:textId="77777777" w:rsidR="00D31966" w:rsidRDefault="00D31966" w:rsidP="00D31966"/>
    <w:p w14:paraId="57702EBA" w14:textId="6A9B84D4" w:rsidR="00D31966" w:rsidRDefault="00D31966" w:rsidP="00D31966">
      <w:r>
        <w:rPr>
          <w:b/>
        </w:rPr>
        <w:t>end</w:t>
      </w:r>
    </w:p>
    <w:p w14:paraId="2CD00EE8" w14:textId="777D075E" w:rsidR="00D31966" w:rsidRDefault="00D31966" w:rsidP="00D31966">
      <w:r>
        <w:t>Type:</w:t>
      </w:r>
      <w:r>
        <w:tab/>
      </w:r>
      <w:r>
        <w:tab/>
        <w:t>End event</w:t>
      </w:r>
    </w:p>
    <w:p w14:paraId="5036D781" w14:textId="77777777" w:rsidR="00D31966" w:rsidRDefault="00D31966" w:rsidP="00D31966"/>
    <w:p w14:paraId="3D5C6937" w14:textId="08742357" w:rsidR="00D31966" w:rsidRPr="00D31966" w:rsidRDefault="00D31966" w:rsidP="00D31966">
      <w:pPr>
        <w:rPr>
          <w:b/>
        </w:rPr>
      </w:pPr>
      <w:r w:rsidRPr="00D31966">
        <w:rPr>
          <w:b/>
        </w:rPr>
        <w:t xml:space="preserve">after one </w:t>
      </w:r>
      <w:r w:rsidR="00073820">
        <w:rPr>
          <w:b/>
        </w:rPr>
        <w:t>hour</w:t>
      </w:r>
      <w:r w:rsidRPr="00D31966">
        <w:rPr>
          <w:b/>
        </w:rPr>
        <w:t xml:space="preserve"> 1</w:t>
      </w:r>
    </w:p>
    <w:p w14:paraId="05C4A90B" w14:textId="77777777" w:rsidR="00AA1B28" w:rsidRDefault="00D31966" w:rsidP="00D31966">
      <w:r>
        <w:t>Type:</w:t>
      </w:r>
      <w:r>
        <w:tab/>
      </w:r>
      <w:r>
        <w:tab/>
        <w:t>Intermediate Timer Event</w:t>
      </w:r>
    </w:p>
    <w:p w14:paraId="7AEE84C9" w14:textId="49CE3CFD" w:rsidR="00AA1B28" w:rsidRDefault="00AA1B28" w:rsidP="00D31966">
      <w:r>
        <w:t>Trigger:</w:t>
      </w:r>
      <w:r>
        <w:tab/>
        <w:t>Triggers after one hour has passed</w:t>
      </w:r>
    </w:p>
    <w:p w14:paraId="59051D5B" w14:textId="77777777" w:rsidR="00D31966" w:rsidRDefault="00D31966" w:rsidP="00D31966"/>
    <w:p w14:paraId="156A2196" w14:textId="653A6ECF" w:rsidR="00D31966" w:rsidRPr="00D31966" w:rsidRDefault="00D31966" w:rsidP="00D31966">
      <w:pPr>
        <w:rPr>
          <w:b/>
        </w:rPr>
      </w:pPr>
      <w:r w:rsidRPr="00D31966">
        <w:rPr>
          <w:b/>
        </w:rPr>
        <w:t xml:space="preserve">after one </w:t>
      </w:r>
      <w:r w:rsidR="00073820">
        <w:rPr>
          <w:b/>
        </w:rPr>
        <w:t>hour</w:t>
      </w:r>
      <w:r w:rsidRPr="00D31966">
        <w:rPr>
          <w:b/>
        </w:rPr>
        <w:t xml:space="preserve"> </w:t>
      </w:r>
      <w:r>
        <w:rPr>
          <w:b/>
        </w:rPr>
        <w:t>2</w:t>
      </w:r>
    </w:p>
    <w:p w14:paraId="62203C4E" w14:textId="77777777" w:rsidR="00AA1B28" w:rsidRDefault="00D31966" w:rsidP="00D31966">
      <w:r>
        <w:t>Type:</w:t>
      </w:r>
      <w:r>
        <w:tab/>
      </w:r>
      <w:r>
        <w:tab/>
        <w:t>Intermediate Timer Event</w:t>
      </w:r>
    </w:p>
    <w:p w14:paraId="715D41E0" w14:textId="77777777" w:rsidR="00AA1B28" w:rsidRDefault="00AA1B28" w:rsidP="00AA1B28">
      <w:r>
        <w:t>Trigger:</w:t>
      </w:r>
      <w:r>
        <w:tab/>
        <w:t>Triggers after one hour has passed</w:t>
      </w:r>
    </w:p>
    <w:p w14:paraId="677BDA14" w14:textId="77777777" w:rsidR="00D31966" w:rsidRDefault="00D31966" w:rsidP="00D31966"/>
    <w:p w14:paraId="2BEF108E" w14:textId="77777777" w:rsidR="00D31966" w:rsidRDefault="00D31966" w:rsidP="00D31966">
      <w:r w:rsidRPr="00D31966">
        <w:rPr>
          <w:b/>
        </w:rPr>
        <w:t>receive accepted offer</w:t>
      </w:r>
    </w:p>
    <w:p w14:paraId="245C0A83" w14:textId="31005676" w:rsidR="00D31966" w:rsidRDefault="00D31966" w:rsidP="00D31966">
      <w:r>
        <w:t>Type:</w:t>
      </w:r>
      <w:r>
        <w:tab/>
      </w:r>
      <w:r>
        <w:tab/>
        <w:t>Intermediate Message Event</w:t>
      </w:r>
    </w:p>
    <w:p w14:paraId="7501C0DC" w14:textId="78C380A8" w:rsidR="00AA1B28" w:rsidRDefault="00AA1B28" w:rsidP="00D31966">
      <w:r>
        <w:t>Produced data:</w:t>
      </w:r>
      <w:r>
        <w:tab/>
      </w:r>
      <w:proofErr w:type="spellStart"/>
      <w:r>
        <w:t>AcceptedOffer</w:t>
      </w:r>
      <w:proofErr w:type="spellEnd"/>
    </w:p>
    <w:p w14:paraId="0B6EB41C" w14:textId="2466284E" w:rsidR="00AA1B28" w:rsidRDefault="00AA1B28" w:rsidP="00AA1B28">
      <w:r>
        <w:t>Trigger:</w:t>
      </w:r>
      <w:r>
        <w:tab/>
        <w:t>Triggers upon reception of an accepted offer</w:t>
      </w:r>
    </w:p>
    <w:p w14:paraId="02F809AC" w14:textId="77777777" w:rsidR="004C0DC6" w:rsidRDefault="004C0DC6" w:rsidP="00D31966"/>
    <w:p w14:paraId="53099841" w14:textId="77777777" w:rsidR="00421251" w:rsidRDefault="00421251" w:rsidP="00DC13AB">
      <w:pPr>
        <w:pStyle w:val="Heading8"/>
      </w:pPr>
      <w:bookmarkStart w:id="24" w:name="_Toc9506561"/>
      <w:r>
        <w:t>Data</w:t>
      </w:r>
      <w:bookmarkEnd w:id="24"/>
    </w:p>
    <w:p w14:paraId="4B415341" w14:textId="77777777" w:rsidR="0037628F" w:rsidRDefault="0037628F" w:rsidP="0037628F">
      <w:pPr>
        <w:rPr>
          <w:b/>
        </w:rPr>
      </w:pPr>
      <w:proofErr w:type="spellStart"/>
      <w:r w:rsidRPr="0037628F">
        <w:rPr>
          <w:b/>
        </w:rPr>
        <w:t>LoanDetails</w:t>
      </w:r>
      <w:proofErr w:type="spellEnd"/>
    </w:p>
    <w:p w14:paraId="0A6AF886" w14:textId="6289BDFC" w:rsidR="0037628F" w:rsidRDefault="0037628F" w:rsidP="0037628F">
      <w:r>
        <w:t>Type:</w:t>
      </w:r>
      <w:r>
        <w:tab/>
      </w:r>
      <w:r>
        <w:tab/>
        <w:t>Nominal</w:t>
      </w:r>
    </w:p>
    <w:p w14:paraId="5B1A004C" w14:textId="6BD0C751" w:rsidR="0037628F" w:rsidRPr="0037628F" w:rsidRDefault="0037628F" w:rsidP="00570729">
      <w:pPr>
        <w:rPr>
          <w:b/>
        </w:rPr>
      </w:pPr>
      <w:r>
        <w:t>Possible values:</w:t>
      </w:r>
      <w:r>
        <w:tab/>
      </w:r>
      <w:r w:rsidRPr="00570729">
        <w:t>received</w:t>
      </w:r>
    </w:p>
    <w:p w14:paraId="4BB03BAA" w14:textId="77777777" w:rsidR="0037628F" w:rsidRDefault="0037628F" w:rsidP="0037628F">
      <w:pPr>
        <w:rPr>
          <w:b/>
        </w:rPr>
      </w:pPr>
    </w:p>
    <w:p w14:paraId="34A5CC65" w14:textId="77777777" w:rsidR="0037628F" w:rsidRDefault="0037628F" w:rsidP="0037628F">
      <w:pPr>
        <w:rPr>
          <w:b/>
        </w:rPr>
      </w:pPr>
      <w:proofErr w:type="spellStart"/>
      <w:r w:rsidRPr="0037628F">
        <w:rPr>
          <w:b/>
        </w:rPr>
        <w:t>BKRAssessment</w:t>
      </w:r>
      <w:proofErr w:type="spellEnd"/>
    </w:p>
    <w:p w14:paraId="579F142F" w14:textId="77777777" w:rsidR="0037628F" w:rsidRDefault="0037628F" w:rsidP="0037628F">
      <w:r>
        <w:t>Type:</w:t>
      </w:r>
      <w:r>
        <w:tab/>
      </w:r>
      <w:r>
        <w:tab/>
        <w:t>Nominal</w:t>
      </w:r>
    </w:p>
    <w:p w14:paraId="0F8A4864" w14:textId="2F26CF9A" w:rsidR="0037628F" w:rsidRPr="0037628F" w:rsidRDefault="0037628F" w:rsidP="00570729">
      <w:pPr>
        <w:rPr>
          <w:b/>
        </w:rPr>
      </w:pPr>
      <w:r>
        <w:t>Possible values:</w:t>
      </w:r>
      <w:r>
        <w:tab/>
      </w:r>
      <w:r w:rsidRPr="00570729">
        <w:t>accepted</w:t>
      </w:r>
      <w:r w:rsidR="00570729" w:rsidRPr="00570729">
        <w:t xml:space="preserve">, </w:t>
      </w:r>
      <w:r w:rsidRPr="00570729">
        <w:t>rejected</w:t>
      </w:r>
    </w:p>
    <w:p w14:paraId="3040CA7F" w14:textId="77777777" w:rsidR="0037628F" w:rsidRDefault="0037628F" w:rsidP="0037628F">
      <w:pPr>
        <w:rPr>
          <w:b/>
        </w:rPr>
      </w:pPr>
    </w:p>
    <w:p w14:paraId="45840FAE" w14:textId="77777777" w:rsidR="00E07D53" w:rsidRDefault="00E07D53">
      <w:pPr>
        <w:jc w:val="left"/>
        <w:rPr>
          <w:b/>
        </w:rPr>
      </w:pPr>
      <w:r>
        <w:rPr>
          <w:b/>
        </w:rPr>
        <w:br w:type="page"/>
      </w:r>
    </w:p>
    <w:p w14:paraId="1EEE6257" w14:textId="2B0A4EF6" w:rsidR="0037628F" w:rsidRDefault="0037628F" w:rsidP="0037628F">
      <w:pPr>
        <w:rPr>
          <w:b/>
        </w:rPr>
      </w:pPr>
      <w:proofErr w:type="spellStart"/>
      <w:r w:rsidRPr="0037628F">
        <w:rPr>
          <w:b/>
        </w:rPr>
        <w:lastRenderedPageBreak/>
        <w:t>EVAAssessment</w:t>
      </w:r>
      <w:proofErr w:type="spellEnd"/>
    </w:p>
    <w:p w14:paraId="3A3F6492" w14:textId="77777777" w:rsidR="0037628F" w:rsidRDefault="0037628F" w:rsidP="0037628F">
      <w:r>
        <w:t>Type:</w:t>
      </w:r>
      <w:r>
        <w:tab/>
      </w:r>
      <w:r>
        <w:tab/>
        <w:t>Nominal</w:t>
      </w:r>
    </w:p>
    <w:p w14:paraId="4707E391" w14:textId="5F4D32A1" w:rsidR="0037628F" w:rsidRPr="0037628F" w:rsidRDefault="0037628F" w:rsidP="00570729">
      <w:pPr>
        <w:rPr>
          <w:b/>
        </w:rPr>
      </w:pPr>
      <w:r>
        <w:t>Possible values:</w:t>
      </w:r>
      <w:r>
        <w:tab/>
      </w:r>
      <w:r w:rsidRPr="00570729">
        <w:t>accepte</w:t>
      </w:r>
      <w:r w:rsidR="00570729" w:rsidRPr="00570729">
        <w:t xml:space="preserve">d, </w:t>
      </w:r>
      <w:r w:rsidRPr="00570729">
        <w:t>rejected</w:t>
      </w:r>
    </w:p>
    <w:p w14:paraId="0969BB83" w14:textId="77777777" w:rsidR="0037628F" w:rsidRDefault="0037628F" w:rsidP="0037628F">
      <w:pPr>
        <w:rPr>
          <w:b/>
        </w:rPr>
      </w:pPr>
    </w:p>
    <w:p w14:paraId="3B200A9B" w14:textId="77777777" w:rsidR="0037628F" w:rsidRDefault="0037628F" w:rsidP="0037628F">
      <w:pPr>
        <w:rPr>
          <w:b/>
        </w:rPr>
      </w:pPr>
      <w:proofErr w:type="spellStart"/>
      <w:r w:rsidRPr="0037628F">
        <w:rPr>
          <w:b/>
        </w:rPr>
        <w:t>CredibilityAssessment</w:t>
      </w:r>
      <w:proofErr w:type="spellEnd"/>
    </w:p>
    <w:p w14:paraId="5743B519" w14:textId="77777777" w:rsidR="0037628F" w:rsidRDefault="0037628F" w:rsidP="0037628F">
      <w:r>
        <w:t>Type:</w:t>
      </w:r>
      <w:r>
        <w:tab/>
      </w:r>
      <w:r>
        <w:tab/>
        <w:t>Nominal</w:t>
      </w:r>
    </w:p>
    <w:p w14:paraId="14B21735" w14:textId="47E230C1" w:rsidR="0037628F" w:rsidRPr="0037628F" w:rsidRDefault="0037628F" w:rsidP="00570729">
      <w:pPr>
        <w:rPr>
          <w:b/>
        </w:rPr>
      </w:pPr>
      <w:r>
        <w:t>Possible values:</w:t>
      </w:r>
      <w:r>
        <w:tab/>
      </w:r>
      <w:r w:rsidRPr="00570729">
        <w:t>accepted</w:t>
      </w:r>
      <w:r w:rsidR="00570729" w:rsidRPr="00570729">
        <w:t xml:space="preserve">, </w:t>
      </w:r>
      <w:r w:rsidRPr="00570729">
        <w:t>rejected</w:t>
      </w:r>
      <w:r w:rsidR="00570729" w:rsidRPr="00570729">
        <w:t xml:space="preserve">, </w:t>
      </w:r>
      <w:r w:rsidRPr="00570729">
        <w:t>undecided</w:t>
      </w:r>
    </w:p>
    <w:p w14:paraId="2BF31781" w14:textId="77777777" w:rsidR="0037628F" w:rsidRDefault="0037628F" w:rsidP="0037628F">
      <w:pPr>
        <w:rPr>
          <w:b/>
        </w:rPr>
      </w:pPr>
    </w:p>
    <w:p w14:paraId="5F11953C" w14:textId="77777777" w:rsidR="0037628F" w:rsidRDefault="0037628F" w:rsidP="0037628F">
      <w:pPr>
        <w:rPr>
          <w:b/>
        </w:rPr>
      </w:pPr>
      <w:proofErr w:type="spellStart"/>
      <w:r w:rsidRPr="0037628F">
        <w:rPr>
          <w:b/>
        </w:rPr>
        <w:t>CheckedCredibilityAssessment</w:t>
      </w:r>
      <w:proofErr w:type="spellEnd"/>
    </w:p>
    <w:p w14:paraId="40970393" w14:textId="77777777" w:rsidR="0037628F" w:rsidRDefault="0037628F" w:rsidP="0037628F">
      <w:r>
        <w:t>Type:</w:t>
      </w:r>
      <w:r>
        <w:tab/>
      </w:r>
      <w:r>
        <w:tab/>
        <w:t>Nominal</w:t>
      </w:r>
    </w:p>
    <w:p w14:paraId="0F310474" w14:textId="7A7B3FDA" w:rsidR="0037628F" w:rsidRPr="0037628F" w:rsidRDefault="0037628F" w:rsidP="00570729">
      <w:pPr>
        <w:rPr>
          <w:b/>
        </w:rPr>
      </w:pPr>
      <w:r>
        <w:t>Possible values:</w:t>
      </w:r>
      <w:r>
        <w:tab/>
      </w:r>
      <w:r w:rsidRPr="00570729">
        <w:t>accepted</w:t>
      </w:r>
      <w:r w:rsidR="00570729" w:rsidRPr="00570729">
        <w:t xml:space="preserve">, </w:t>
      </w:r>
      <w:r w:rsidRPr="00570729">
        <w:t>rejected</w:t>
      </w:r>
    </w:p>
    <w:p w14:paraId="7F3E2C76" w14:textId="77777777" w:rsidR="0037628F" w:rsidRDefault="0037628F" w:rsidP="0037628F">
      <w:pPr>
        <w:rPr>
          <w:b/>
        </w:rPr>
      </w:pPr>
    </w:p>
    <w:p w14:paraId="221A6A4A" w14:textId="77777777" w:rsidR="0037628F" w:rsidRDefault="0037628F" w:rsidP="0037628F">
      <w:pPr>
        <w:rPr>
          <w:b/>
        </w:rPr>
      </w:pPr>
      <w:proofErr w:type="spellStart"/>
      <w:r w:rsidRPr="0037628F">
        <w:rPr>
          <w:b/>
        </w:rPr>
        <w:t>RejectionLetter</w:t>
      </w:r>
      <w:proofErr w:type="spellEnd"/>
    </w:p>
    <w:p w14:paraId="6A6C66A8" w14:textId="77777777" w:rsidR="0037628F" w:rsidRDefault="0037628F" w:rsidP="0037628F">
      <w:r>
        <w:t>Type:</w:t>
      </w:r>
      <w:r>
        <w:tab/>
      </w:r>
      <w:r>
        <w:tab/>
        <w:t>Nominal</w:t>
      </w:r>
    </w:p>
    <w:p w14:paraId="66849275" w14:textId="2D6460A2" w:rsidR="0037628F" w:rsidRPr="0037628F" w:rsidRDefault="0037628F" w:rsidP="00570729">
      <w:pPr>
        <w:rPr>
          <w:b/>
        </w:rPr>
      </w:pPr>
      <w:r>
        <w:t>Possible values:</w:t>
      </w:r>
      <w:r>
        <w:tab/>
      </w:r>
      <w:r w:rsidRPr="00570729">
        <w:t>sent</w:t>
      </w:r>
    </w:p>
    <w:p w14:paraId="4B689091" w14:textId="77777777" w:rsidR="0037628F" w:rsidRDefault="0037628F" w:rsidP="0037628F">
      <w:pPr>
        <w:rPr>
          <w:b/>
        </w:rPr>
      </w:pPr>
    </w:p>
    <w:p w14:paraId="726FF256" w14:textId="77777777" w:rsidR="0037628F" w:rsidRDefault="0037628F" w:rsidP="0037628F">
      <w:pPr>
        <w:rPr>
          <w:b/>
        </w:rPr>
      </w:pPr>
      <w:proofErr w:type="spellStart"/>
      <w:r w:rsidRPr="0037628F">
        <w:rPr>
          <w:b/>
        </w:rPr>
        <w:t>PickedUp</w:t>
      </w:r>
      <w:proofErr w:type="spellEnd"/>
    </w:p>
    <w:p w14:paraId="4BB0B372" w14:textId="77777777" w:rsidR="0037628F" w:rsidRDefault="0037628F" w:rsidP="0037628F">
      <w:r>
        <w:t>Type:</w:t>
      </w:r>
      <w:r>
        <w:tab/>
      </w:r>
      <w:r>
        <w:tab/>
        <w:t>Nominal</w:t>
      </w:r>
    </w:p>
    <w:p w14:paraId="06F374D0" w14:textId="7F4A05FF" w:rsidR="0037628F" w:rsidRPr="0037628F" w:rsidRDefault="0037628F" w:rsidP="00570729">
      <w:pPr>
        <w:rPr>
          <w:b/>
        </w:rPr>
      </w:pPr>
      <w:r>
        <w:t>Possible values:</w:t>
      </w:r>
      <w:r>
        <w:tab/>
      </w:r>
      <w:proofErr w:type="spellStart"/>
      <w:r w:rsidRPr="00570729">
        <w:t>pickedup</w:t>
      </w:r>
      <w:proofErr w:type="spellEnd"/>
      <w:r w:rsidR="00570729" w:rsidRPr="00570729">
        <w:t xml:space="preserve">, </w:t>
      </w:r>
      <w:proofErr w:type="spellStart"/>
      <w:r w:rsidRPr="00570729">
        <w:t>notpickedup</w:t>
      </w:r>
      <w:proofErr w:type="spellEnd"/>
    </w:p>
    <w:p w14:paraId="25A79878" w14:textId="77777777" w:rsidR="0037628F" w:rsidRDefault="0037628F" w:rsidP="0037628F">
      <w:pPr>
        <w:rPr>
          <w:b/>
        </w:rPr>
      </w:pPr>
    </w:p>
    <w:p w14:paraId="39C92F02" w14:textId="77777777" w:rsidR="0037628F" w:rsidRDefault="0037628F" w:rsidP="0037628F">
      <w:pPr>
        <w:rPr>
          <w:b/>
        </w:rPr>
      </w:pPr>
      <w:proofErr w:type="spellStart"/>
      <w:r w:rsidRPr="0037628F">
        <w:rPr>
          <w:b/>
        </w:rPr>
        <w:t>LoanOffer</w:t>
      </w:r>
      <w:proofErr w:type="spellEnd"/>
    </w:p>
    <w:p w14:paraId="761D42C7" w14:textId="77777777" w:rsidR="0037628F" w:rsidRDefault="0037628F" w:rsidP="0037628F">
      <w:r>
        <w:t>Type:</w:t>
      </w:r>
      <w:r>
        <w:tab/>
      </w:r>
      <w:r>
        <w:tab/>
        <w:t>Nominal</w:t>
      </w:r>
    </w:p>
    <w:p w14:paraId="44D50F07" w14:textId="06213C3C" w:rsidR="0037628F" w:rsidRPr="0037628F" w:rsidRDefault="0037628F" w:rsidP="00570729">
      <w:pPr>
        <w:rPr>
          <w:b/>
        </w:rPr>
      </w:pPr>
      <w:r>
        <w:t>Possible values:</w:t>
      </w:r>
      <w:r>
        <w:tab/>
      </w:r>
      <w:r w:rsidRPr="00570729">
        <w:t>created</w:t>
      </w:r>
    </w:p>
    <w:p w14:paraId="4DE90C3E" w14:textId="77777777" w:rsidR="0037628F" w:rsidRDefault="0037628F" w:rsidP="0037628F">
      <w:pPr>
        <w:rPr>
          <w:b/>
        </w:rPr>
      </w:pPr>
    </w:p>
    <w:p w14:paraId="6AAD31F0" w14:textId="77777777" w:rsidR="0037628F" w:rsidRDefault="0037628F" w:rsidP="0037628F">
      <w:pPr>
        <w:rPr>
          <w:b/>
        </w:rPr>
      </w:pPr>
      <w:proofErr w:type="spellStart"/>
      <w:r w:rsidRPr="0037628F">
        <w:rPr>
          <w:b/>
        </w:rPr>
        <w:t>AcceptedOffer</w:t>
      </w:r>
      <w:proofErr w:type="spellEnd"/>
    </w:p>
    <w:p w14:paraId="1161A1C7" w14:textId="77777777" w:rsidR="0037628F" w:rsidRDefault="0037628F" w:rsidP="0037628F">
      <w:r>
        <w:t>Type:</w:t>
      </w:r>
      <w:r>
        <w:tab/>
      </w:r>
      <w:r>
        <w:tab/>
        <w:t>Nominal</w:t>
      </w:r>
    </w:p>
    <w:p w14:paraId="3CAE539D" w14:textId="33C4F072" w:rsidR="0037628F" w:rsidRPr="0037628F" w:rsidRDefault="0037628F" w:rsidP="00570729">
      <w:pPr>
        <w:rPr>
          <w:b/>
        </w:rPr>
      </w:pPr>
      <w:r>
        <w:t>Possible values:</w:t>
      </w:r>
      <w:r>
        <w:tab/>
      </w:r>
      <w:r w:rsidRPr="00570729">
        <w:t>received</w:t>
      </w:r>
    </w:p>
    <w:p w14:paraId="114CBD26" w14:textId="77777777" w:rsidR="0037628F" w:rsidRDefault="0037628F" w:rsidP="0037628F">
      <w:pPr>
        <w:rPr>
          <w:b/>
        </w:rPr>
      </w:pPr>
    </w:p>
    <w:p w14:paraId="6EA42E43" w14:textId="77777777" w:rsidR="0037628F" w:rsidRDefault="0037628F" w:rsidP="0037628F">
      <w:pPr>
        <w:rPr>
          <w:b/>
        </w:rPr>
      </w:pPr>
      <w:proofErr w:type="spellStart"/>
      <w:r w:rsidRPr="0037628F">
        <w:rPr>
          <w:b/>
        </w:rPr>
        <w:t>LoanActivation</w:t>
      </w:r>
      <w:proofErr w:type="spellEnd"/>
    </w:p>
    <w:p w14:paraId="2B8FAB57" w14:textId="77777777" w:rsidR="0037628F" w:rsidRDefault="0037628F" w:rsidP="0037628F">
      <w:r>
        <w:t>Type:</w:t>
      </w:r>
      <w:r>
        <w:tab/>
      </w:r>
      <w:r>
        <w:tab/>
        <w:t>Nominal</w:t>
      </w:r>
    </w:p>
    <w:p w14:paraId="06CA803C" w14:textId="76F310FC" w:rsidR="0037628F" w:rsidRPr="0037628F" w:rsidRDefault="0037628F" w:rsidP="00570729">
      <w:pPr>
        <w:rPr>
          <w:b/>
        </w:rPr>
      </w:pPr>
      <w:r>
        <w:t>Possible values:</w:t>
      </w:r>
      <w:r>
        <w:tab/>
      </w:r>
      <w:r w:rsidRPr="00570729">
        <w:t>completed</w:t>
      </w:r>
    </w:p>
    <w:p w14:paraId="0F9CECEF" w14:textId="77777777" w:rsidR="0037628F" w:rsidRDefault="0037628F" w:rsidP="0037628F">
      <w:pPr>
        <w:rPr>
          <w:b/>
        </w:rPr>
      </w:pPr>
    </w:p>
    <w:p w14:paraId="6345532A" w14:textId="77777777" w:rsidR="0037628F" w:rsidRDefault="0037628F" w:rsidP="0037628F">
      <w:pPr>
        <w:rPr>
          <w:b/>
        </w:rPr>
      </w:pPr>
      <w:proofErr w:type="spellStart"/>
      <w:r w:rsidRPr="0037628F">
        <w:rPr>
          <w:b/>
        </w:rPr>
        <w:t>InitialPayment</w:t>
      </w:r>
      <w:proofErr w:type="spellEnd"/>
    </w:p>
    <w:p w14:paraId="75945A1B" w14:textId="77777777" w:rsidR="0037628F" w:rsidRDefault="0037628F" w:rsidP="0037628F">
      <w:r>
        <w:t>Type:</w:t>
      </w:r>
      <w:r>
        <w:tab/>
      </w:r>
      <w:r>
        <w:tab/>
        <w:t>Nominal</w:t>
      </w:r>
    </w:p>
    <w:p w14:paraId="163F5487" w14:textId="765A57A8" w:rsidR="00956EDE" w:rsidRDefault="0037628F" w:rsidP="00570729">
      <w:r>
        <w:t>Possible values:</w:t>
      </w:r>
      <w:r>
        <w:tab/>
      </w:r>
      <w:r w:rsidRPr="00570729">
        <w:t>complete</w:t>
      </w:r>
      <w:r w:rsidR="00570729" w:rsidRPr="00570729">
        <w:t>d</w:t>
      </w:r>
    </w:p>
    <w:p w14:paraId="02E1B2E2" w14:textId="77777777" w:rsidR="00E07D53" w:rsidRDefault="00E07D53" w:rsidP="00570729"/>
    <w:p w14:paraId="1C77D94F" w14:textId="486716B5" w:rsidR="00570729" w:rsidRDefault="00570729" w:rsidP="00570729">
      <w:pPr>
        <w:pStyle w:val="Heading8"/>
      </w:pPr>
      <w:bookmarkStart w:id="25" w:name="_Toc9506562"/>
      <w:r>
        <w:t>Resources</w:t>
      </w:r>
      <w:bookmarkEnd w:id="25"/>
    </w:p>
    <w:p w14:paraId="18A7A757" w14:textId="77777777" w:rsidR="00570729" w:rsidRPr="00570729" w:rsidRDefault="00570729" w:rsidP="00570729">
      <w:pPr>
        <w:rPr>
          <w:b/>
        </w:rPr>
      </w:pPr>
      <w:r w:rsidRPr="00570729">
        <w:rPr>
          <w:b/>
        </w:rPr>
        <w:t>Jerome</w:t>
      </w:r>
    </w:p>
    <w:p w14:paraId="59A41102" w14:textId="20ADCFFA" w:rsidR="00570729" w:rsidRDefault="00570729" w:rsidP="00570729">
      <w:r>
        <w:t>Skills:</w:t>
      </w:r>
      <w:r>
        <w:tab/>
        <w:t>administration</w:t>
      </w:r>
    </w:p>
    <w:p w14:paraId="19DDEF42" w14:textId="471A8313" w:rsidR="00570729" w:rsidRDefault="00570729" w:rsidP="00570729">
      <w:r>
        <w:t>Cost:</w:t>
      </w:r>
      <w:r>
        <w:tab/>
      </w:r>
      <w:r w:rsidR="009D4BC7">
        <w:t>120</w:t>
      </w:r>
      <w:r>
        <w:t xml:space="preserve"> per day</w:t>
      </w:r>
    </w:p>
    <w:p w14:paraId="62CAB6B1" w14:textId="77777777" w:rsidR="00570729" w:rsidRDefault="00570729" w:rsidP="00570729"/>
    <w:p w14:paraId="1DDD0262" w14:textId="77777777" w:rsidR="00570729" w:rsidRPr="00570729" w:rsidRDefault="00570729" w:rsidP="00570729">
      <w:pPr>
        <w:rPr>
          <w:b/>
        </w:rPr>
      </w:pPr>
      <w:r w:rsidRPr="00570729">
        <w:rPr>
          <w:b/>
        </w:rPr>
        <w:t>Rafael</w:t>
      </w:r>
    </w:p>
    <w:p w14:paraId="7D7B74B3" w14:textId="5F60EE1E" w:rsidR="00570729" w:rsidRDefault="00570729" w:rsidP="00570729">
      <w:r>
        <w:t>Skills:</w:t>
      </w:r>
      <w:r>
        <w:tab/>
        <w:t>administration</w:t>
      </w:r>
    </w:p>
    <w:p w14:paraId="72308307" w14:textId="0053EC4D" w:rsidR="00570729" w:rsidRDefault="009D4BC7" w:rsidP="00570729">
      <w:r>
        <w:t>Cost:</w:t>
      </w:r>
      <w:r>
        <w:tab/>
        <w:t>120</w:t>
      </w:r>
      <w:r w:rsidR="00570729">
        <w:t xml:space="preserve"> per day</w:t>
      </w:r>
    </w:p>
    <w:p w14:paraId="41A46D93" w14:textId="77777777" w:rsidR="00570729" w:rsidRDefault="00570729" w:rsidP="00570729"/>
    <w:p w14:paraId="1AD21C63" w14:textId="77777777" w:rsidR="00570729" w:rsidRPr="00570729" w:rsidRDefault="00570729" w:rsidP="00570729">
      <w:pPr>
        <w:rPr>
          <w:b/>
        </w:rPr>
      </w:pPr>
      <w:r w:rsidRPr="00570729">
        <w:rPr>
          <w:b/>
        </w:rPr>
        <w:t>Cecily</w:t>
      </w:r>
    </w:p>
    <w:p w14:paraId="5E8D260B" w14:textId="249BEFC8" w:rsidR="00570729" w:rsidRDefault="00570729" w:rsidP="00570729">
      <w:r>
        <w:t>Skills:</w:t>
      </w:r>
      <w:r>
        <w:tab/>
        <w:t>risk management, senior risk management, finance</w:t>
      </w:r>
    </w:p>
    <w:p w14:paraId="4A1F8B65" w14:textId="6E23CF60" w:rsidR="00570729" w:rsidRDefault="00570729" w:rsidP="00570729">
      <w:r>
        <w:t>Cost:</w:t>
      </w:r>
      <w:r>
        <w:tab/>
      </w:r>
      <w:r w:rsidR="009D4BC7">
        <w:t>176</w:t>
      </w:r>
      <w:r>
        <w:t xml:space="preserve"> per day</w:t>
      </w:r>
    </w:p>
    <w:p w14:paraId="7200F622" w14:textId="77777777" w:rsidR="00570729" w:rsidRDefault="00570729" w:rsidP="00570729"/>
    <w:p w14:paraId="51270901" w14:textId="77777777" w:rsidR="00570729" w:rsidRPr="00570729" w:rsidRDefault="00570729" w:rsidP="00570729">
      <w:pPr>
        <w:rPr>
          <w:b/>
        </w:rPr>
      </w:pPr>
      <w:r w:rsidRPr="00570729">
        <w:rPr>
          <w:b/>
        </w:rPr>
        <w:t>Minh</w:t>
      </w:r>
    </w:p>
    <w:p w14:paraId="36842E0E" w14:textId="0D4AA14D" w:rsidR="00570729" w:rsidRDefault="00570729" w:rsidP="00570729">
      <w:r>
        <w:t>Skills:</w:t>
      </w:r>
      <w:r>
        <w:tab/>
        <w:t>risk management, finance</w:t>
      </w:r>
    </w:p>
    <w:p w14:paraId="3733723D" w14:textId="796B00A3" w:rsidR="00570729" w:rsidRDefault="00570729" w:rsidP="00570729">
      <w:r>
        <w:t>Cost:</w:t>
      </w:r>
      <w:r>
        <w:tab/>
      </w:r>
      <w:r w:rsidR="009D4BC7">
        <w:t>136</w:t>
      </w:r>
      <w:r>
        <w:t xml:space="preserve"> per day</w:t>
      </w:r>
    </w:p>
    <w:p w14:paraId="4F242184" w14:textId="77777777" w:rsidR="00570729" w:rsidRDefault="00570729" w:rsidP="00570729"/>
    <w:p w14:paraId="4B49410A" w14:textId="77777777" w:rsidR="00E07D53" w:rsidRDefault="00E07D53">
      <w:pPr>
        <w:jc w:val="left"/>
        <w:rPr>
          <w:b/>
        </w:rPr>
      </w:pPr>
      <w:r>
        <w:rPr>
          <w:b/>
        </w:rPr>
        <w:br w:type="page"/>
      </w:r>
    </w:p>
    <w:p w14:paraId="1E4915B2" w14:textId="27BE517F" w:rsidR="00570729" w:rsidRPr="00570729" w:rsidRDefault="00570729" w:rsidP="00570729">
      <w:pPr>
        <w:rPr>
          <w:b/>
        </w:rPr>
      </w:pPr>
      <w:r w:rsidRPr="00570729">
        <w:rPr>
          <w:b/>
        </w:rPr>
        <w:lastRenderedPageBreak/>
        <w:t>Frank</w:t>
      </w:r>
    </w:p>
    <w:p w14:paraId="0156475F" w14:textId="031AD20E" w:rsidR="00570729" w:rsidRDefault="00570729" w:rsidP="00570729">
      <w:r>
        <w:t>Skills:</w:t>
      </w:r>
      <w:r>
        <w:tab/>
        <w:t>risk management</w:t>
      </w:r>
    </w:p>
    <w:p w14:paraId="4BB2721D" w14:textId="3207FC52" w:rsidR="00570729" w:rsidRDefault="00570729" w:rsidP="00570729">
      <w:r>
        <w:t>Cost:</w:t>
      </w:r>
      <w:r>
        <w:tab/>
      </w:r>
      <w:r w:rsidR="009D4BC7">
        <w:t>136</w:t>
      </w:r>
      <w:r>
        <w:t xml:space="preserve"> per day</w:t>
      </w:r>
    </w:p>
    <w:p w14:paraId="6E32A911" w14:textId="77777777" w:rsidR="00570729" w:rsidRDefault="00570729" w:rsidP="00570729"/>
    <w:p w14:paraId="00803CD1" w14:textId="77777777" w:rsidR="00570729" w:rsidRPr="00570729" w:rsidRDefault="00570729" w:rsidP="00570729">
      <w:pPr>
        <w:rPr>
          <w:b/>
        </w:rPr>
      </w:pPr>
      <w:r w:rsidRPr="00570729">
        <w:rPr>
          <w:b/>
        </w:rPr>
        <w:t>Madeline</w:t>
      </w:r>
    </w:p>
    <w:p w14:paraId="4A3FCE6C" w14:textId="36F916B6" w:rsidR="00570729" w:rsidRDefault="00570729" w:rsidP="00570729">
      <w:r>
        <w:t>Skills:</w:t>
      </w:r>
      <w:r>
        <w:tab/>
        <w:t>customer contact</w:t>
      </w:r>
    </w:p>
    <w:p w14:paraId="17D0A837" w14:textId="7204D0C1" w:rsidR="00570729" w:rsidRDefault="00570729" w:rsidP="00570729">
      <w:r>
        <w:t>Cost:</w:t>
      </w:r>
      <w:r>
        <w:tab/>
      </w:r>
      <w:r w:rsidR="009D4BC7">
        <w:t>120</w:t>
      </w:r>
      <w:r>
        <w:t xml:space="preserve"> per day</w:t>
      </w:r>
    </w:p>
    <w:p w14:paraId="1F3A1576" w14:textId="77777777" w:rsidR="00570729" w:rsidRDefault="00570729" w:rsidP="00570729"/>
    <w:p w14:paraId="46D2D6F5" w14:textId="77777777" w:rsidR="00570729" w:rsidRPr="00570729" w:rsidRDefault="00570729" w:rsidP="00570729">
      <w:pPr>
        <w:rPr>
          <w:b/>
        </w:rPr>
      </w:pPr>
      <w:r w:rsidRPr="00570729">
        <w:rPr>
          <w:b/>
        </w:rPr>
        <w:t>Murray</w:t>
      </w:r>
    </w:p>
    <w:p w14:paraId="47F1D103" w14:textId="0CE923BB" w:rsidR="00570729" w:rsidRDefault="00570729" w:rsidP="00570729">
      <w:r>
        <w:t>Skills:</w:t>
      </w:r>
      <w:r>
        <w:tab/>
        <w:t>risk management, senior risk management, customer contact, finance</w:t>
      </w:r>
    </w:p>
    <w:p w14:paraId="3AD20C1D" w14:textId="15751ACF" w:rsidR="00570729" w:rsidRDefault="00570729" w:rsidP="00570729">
      <w:r>
        <w:t>Cost:</w:t>
      </w:r>
      <w:r>
        <w:tab/>
      </w:r>
      <w:r w:rsidR="009D4BC7">
        <w:t>176</w:t>
      </w:r>
      <w:r>
        <w:t xml:space="preserve"> per day</w:t>
      </w:r>
    </w:p>
    <w:p w14:paraId="3070B63B" w14:textId="77777777" w:rsidR="00570729" w:rsidRDefault="00570729" w:rsidP="00570729"/>
    <w:p w14:paraId="5B2C93B3" w14:textId="77777777" w:rsidR="00570729" w:rsidRPr="00570729" w:rsidRDefault="00570729" w:rsidP="00570729">
      <w:pPr>
        <w:rPr>
          <w:b/>
        </w:rPr>
      </w:pPr>
      <w:r w:rsidRPr="00570729">
        <w:rPr>
          <w:b/>
        </w:rPr>
        <w:t>Ismael</w:t>
      </w:r>
    </w:p>
    <w:p w14:paraId="6BA5FCF5" w14:textId="670C7EB8" w:rsidR="00570729" w:rsidRDefault="00570729" w:rsidP="00570729">
      <w:r>
        <w:t>Skills:</w:t>
      </w:r>
      <w:r>
        <w:tab/>
        <w:t>customer contact</w:t>
      </w:r>
    </w:p>
    <w:p w14:paraId="27278EFA" w14:textId="729F649B" w:rsidR="00570729" w:rsidRDefault="009D4BC7" w:rsidP="00570729">
      <w:r>
        <w:t>Cost:</w:t>
      </w:r>
      <w:r>
        <w:tab/>
        <w:t>120</w:t>
      </w:r>
      <w:r w:rsidR="00570729">
        <w:t xml:space="preserve"> per day</w:t>
      </w:r>
    </w:p>
    <w:p w14:paraId="6AFC48D4" w14:textId="77777777" w:rsidR="00570729" w:rsidRDefault="00570729" w:rsidP="00570729"/>
    <w:p w14:paraId="1DAFDE4F" w14:textId="77777777" w:rsidR="00570729" w:rsidRPr="00570729" w:rsidRDefault="00570729" w:rsidP="00570729">
      <w:pPr>
        <w:rPr>
          <w:b/>
        </w:rPr>
      </w:pPr>
      <w:proofErr w:type="spellStart"/>
      <w:r w:rsidRPr="00570729">
        <w:rPr>
          <w:b/>
        </w:rPr>
        <w:t>Mose</w:t>
      </w:r>
      <w:proofErr w:type="spellEnd"/>
    </w:p>
    <w:p w14:paraId="7DF84241" w14:textId="6566451D" w:rsidR="00570729" w:rsidRDefault="00570729" w:rsidP="00570729">
      <w:r>
        <w:t>Skills:</w:t>
      </w:r>
      <w:r>
        <w:tab/>
        <w:t>risk management, senior risk management, administration, customer contact, finance</w:t>
      </w:r>
    </w:p>
    <w:p w14:paraId="33A4C983" w14:textId="78C3B80E" w:rsidR="00570729" w:rsidRDefault="00570729" w:rsidP="00570729">
      <w:r>
        <w:t>Cost:</w:t>
      </w:r>
      <w:r>
        <w:tab/>
      </w:r>
      <w:r w:rsidR="009D4BC7">
        <w:t>200</w:t>
      </w:r>
      <w:r>
        <w:t xml:space="preserve"> per day</w:t>
      </w:r>
    </w:p>
    <w:p w14:paraId="2EE49A6B" w14:textId="77777777" w:rsidR="00570729" w:rsidRDefault="00570729" w:rsidP="00570729"/>
    <w:p w14:paraId="5ED6BAA3" w14:textId="77777777" w:rsidR="00570729" w:rsidRPr="00570729" w:rsidRDefault="00570729" w:rsidP="00570729">
      <w:pPr>
        <w:rPr>
          <w:b/>
        </w:rPr>
      </w:pPr>
      <w:r w:rsidRPr="00570729">
        <w:rPr>
          <w:b/>
        </w:rPr>
        <w:t>Marisela</w:t>
      </w:r>
    </w:p>
    <w:p w14:paraId="25498A46" w14:textId="1F76556F" w:rsidR="00570729" w:rsidRDefault="00570729" w:rsidP="00570729">
      <w:r>
        <w:t>Skills:</w:t>
      </w:r>
      <w:r>
        <w:tab/>
        <w:t>administration</w:t>
      </w:r>
    </w:p>
    <w:p w14:paraId="6ECE980C" w14:textId="1A6C8387" w:rsidR="00570729" w:rsidRDefault="00570729" w:rsidP="00570729">
      <w:r>
        <w:t>Cost:</w:t>
      </w:r>
      <w:r>
        <w:tab/>
        <w:t>40 per hour</w:t>
      </w:r>
    </w:p>
    <w:p w14:paraId="107FC24B" w14:textId="77777777" w:rsidR="00570729" w:rsidRDefault="00570729" w:rsidP="00570729"/>
    <w:p w14:paraId="539954B2" w14:textId="77777777" w:rsidR="00570729" w:rsidRPr="00570729" w:rsidRDefault="00570729" w:rsidP="00570729">
      <w:pPr>
        <w:rPr>
          <w:b/>
        </w:rPr>
      </w:pPr>
      <w:r w:rsidRPr="00570729">
        <w:rPr>
          <w:b/>
        </w:rPr>
        <w:t>General Manager</w:t>
      </w:r>
    </w:p>
    <w:p w14:paraId="67130B9C" w14:textId="19B84C62" w:rsidR="00570729" w:rsidRDefault="00570729" w:rsidP="00570729">
      <w:r>
        <w:t>Skills:</w:t>
      </w:r>
      <w:r>
        <w:tab/>
        <w:t>risk management, senior risk management, administration, customer contact, finance</w:t>
      </w:r>
    </w:p>
    <w:p w14:paraId="47F8523D" w14:textId="4FFE87B1" w:rsidR="00570729" w:rsidRPr="00633B17" w:rsidRDefault="00570729" w:rsidP="00570729">
      <w:r>
        <w:t>Cost:</w:t>
      </w:r>
      <w:r>
        <w:tab/>
        <w:t>60 per hour</w:t>
      </w:r>
    </w:p>
    <w:sectPr w:rsidR="00570729" w:rsidRPr="00633B17" w:rsidSect="00CB1A76">
      <w:pgSz w:w="11907" w:h="16840" w:code="9"/>
      <w:pgMar w:top="1440" w:right="1797" w:bottom="1276"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4615D" w14:textId="77777777" w:rsidR="008451AE" w:rsidRDefault="008451AE">
      <w:r>
        <w:separator/>
      </w:r>
    </w:p>
  </w:endnote>
  <w:endnote w:type="continuationSeparator" w:id="0">
    <w:p w14:paraId="4C100339" w14:textId="77777777" w:rsidR="008451AE" w:rsidRDefault="00845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17AF6" w14:textId="77777777" w:rsidR="00502399" w:rsidRDefault="00502399" w:rsidP="001E03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686F007" w14:textId="77777777" w:rsidR="00502399" w:rsidRDefault="00502399" w:rsidP="001E0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7043B" w14:textId="77777777" w:rsidR="00502399" w:rsidRDefault="00502399" w:rsidP="001E032D">
    <w:pPr>
      <w:pStyle w:val="Footer"/>
      <w:framePr w:wrap="around" w:vAnchor="text" w:hAnchor="margin" w:xAlign="center" w:y="1"/>
      <w:rPr>
        <w:rStyle w:val="PageNumber"/>
      </w:rPr>
    </w:pPr>
    <w:r>
      <w:rPr>
        <w:rStyle w:val="PageNumber"/>
      </w:rPr>
      <w:t>-</w:t>
    </w:r>
    <w:r>
      <w:rPr>
        <w:rStyle w:val="PageNumber"/>
      </w:rPr>
      <w:fldChar w:fldCharType="begin"/>
    </w:r>
    <w:r>
      <w:rPr>
        <w:rStyle w:val="PageNumber"/>
      </w:rPr>
      <w:instrText xml:space="preserve">PAGE  </w:instrText>
    </w:r>
    <w:r>
      <w:rPr>
        <w:rStyle w:val="PageNumber"/>
      </w:rPr>
      <w:fldChar w:fldCharType="separate"/>
    </w:r>
    <w:r w:rsidR="009D4BC7">
      <w:rPr>
        <w:rStyle w:val="PageNumber"/>
        <w:noProof/>
      </w:rPr>
      <w:t>16</w:t>
    </w:r>
    <w:r>
      <w:rPr>
        <w:rStyle w:val="PageNumber"/>
      </w:rPr>
      <w:fldChar w:fldCharType="end"/>
    </w:r>
    <w:r>
      <w:rPr>
        <w:rStyle w:val="PageNumber"/>
      </w:rPr>
      <w:t>-</w:t>
    </w:r>
  </w:p>
  <w:p w14:paraId="47FA05CD" w14:textId="77777777" w:rsidR="00502399" w:rsidRDefault="00502399" w:rsidP="001E03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5B05F" w14:textId="77777777" w:rsidR="008451AE" w:rsidRDefault="008451AE">
      <w:r>
        <w:separator/>
      </w:r>
    </w:p>
  </w:footnote>
  <w:footnote w:type="continuationSeparator" w:id="0">
    <w:p w14:paraId="37228293" w14:textId="77777777" w:rsidR="008451AE" w:rsidRDefault="008451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754C2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9D6916"/>
    <w:multiLevelType w:val="hybridMultilevel"/>
    <w:tmpl w:val="C0D08A48"/>
    <w:lvl w:ilvl="0" w:tplc="5952F9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82500"/>
    <w:multiLevelType w:val="hybridMultilevel"/>
    <w:tmpl w:val="4F0C1264"/>
    <w:lvl w:ilvl="0" w:tplc="44E0D46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E58C6"/>
    <w:multiLevelType w:val="hybridMultilevel"/>
    <w:tmpl w:val="12583B3E"/>
    <w:lvl w:ilvl="0" w:tplc="0409000F">
      <w:start w:val="1"/>
      <w:numFmt w:val="decimal"/>
      <w:lvlText w:val="%1."/>
      <w:lvlJc w:val="left"/>
      <w:pPr>
        <w:tabs>
          <w:tab w:val="num" w:pos="360"/>
        </w:tabs>
        <w:ind w:left="360" w:hanging="360"/>
      </w:pPr>
    </w:lvl>
    <w:lvl w:ilvl="1" w:tplc="55E45DAE">
      <w:start w:val="1"/>
      <w:numFmt w:val="upp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A1D324B"/>
    <w:multiLevelType w:val="hybridMultilevel"/>
    <w:tmpl w:val="2C82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71CDA"/>
    <w:multiLevelType w:val="hybridMultilevel"/>
    <w:tmpl w:val="259AC79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4924BC2"/>
    <w:multiLevelType w:val="hybridMultilevel"/>
    <w:tmpl w:val="239EC1D0"/>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15:restartNumberingAfterBreak="0">
    <w:nsid w:val="150A592C"/>
    <w:multiLevelType w:val="hybridMultilevel"/>
    <w:tmpl w:val="C742B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43686"/>
    <w:multiLevelType w:val="hybridMultilevel"/>
    <w:tmpl w:val="44723762"/>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1FEA116D"/>
    <w:multiLevelType w:val="hybridMultilevel"/>
    <w:tmpl w:val="8AC2CBE2"/>
    <w:lvl w:ilvl="0" w:tplc="42F4F3C8">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AA4AA1"/>
    <w:multiLevelType w:val="hybridMultilevel"/>
    <w:tmpl w:val="7A9AFDC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8D95672"/>
    <w:multiLevelType w:val="hybridMultilevel"/>
    <w:tmpl w:val="555E4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467152"/>
    <w:multiLevelType w:val="hybridMultilevel"/>
    <w:tmpl w:val="359CF48C"/>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2CAE3FE9"/>
    <w:multiLevelType w:val="hybridMultilevel"/>
    <w:tmpl w:val="2A7085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48A4F05"/>
    <w:multiLevelType w:val="hybridMultilevel"/>
    <w:tmpl w:val="4C500E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5CB739E"/>
    <w:multiLevelType w:val="hybridMultilevel"/>
    <w:tmpl w:val="1804A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B3F90"/>
    <w:multiLevelType w:val="hybridMultilevel"/>
    <w:tmpl w:val="6BCAA8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6813871"/>
    <w:multiLevelType w:val="hybridMultilevel"/>
    <w:tmpl w:val="4ADC6472"/>
    <w:lvl w:ilvl="0" w:tplc="44E0D46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D6FF9"/>
    <w:multiLevelType w:val="hybridMultilevel"/>
    <w:tmpl w:val="C6867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43490C66"/>
    <w:multiLevelType w:val="hybridMultilevel"/>
    <w:tmpl w:val="9A9E13B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1D764E"/>
    <w:multiLevelType w:val="hybridMultilevel"/>
    <w:tmpl w:val="D0CC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1D199D"/>
    <w:multiLevelType w:val="hybridMultilevel"/>
    <w:tmpl w:val="8DD6AE7A"/>
    <w:lvl w:ilvl="0" w:tplc="47AC18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EA5F24"/>
    <w:multiLevelType w:val="hybridMultilevel"/>
    <w:tmpl w:val="401E26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6297065"/>
    <w:multiLevelType w:val="hybridMultilevel"/>
    <w:tmpl w:val="2E085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0B0828"/>
    <w:multiLevelType w:val="hybridMultilevel"/>
    <w:tmpl w:val="3D26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327542"/>
    <w:multiLevelType w:val="hybridMultilevel"/>
    <w:tmpl w:val="8C3A1660"/>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6" w15:restartNumberingAfterBreak="0">
    <w:nsid w:val="699E32F2"/>
    <w:multiLevelType w:val="hybridMultilevel"/>
    <w:tmpl w:val="CF48857E"/>
    <w:lvl w:ilvl="0" w:tplc="E80243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26BF7"/>
    <w:multiLevelType w:val="multilevel"/>
    <w:tmpl w:val="506EF0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lvlText w:val="Appendix %7"/>
      <w:lvlJc w:val="left"/>
      <w:pPr>
        <w:tabs>
          <w:tab w:val="num" w:pos="1296"/>
        </w:tabs>
        <w:ind w:left="1814" w:hanging="1814"/>
      </w:pPr>
      <w:rPr>
        <w:rFonts w:hint="default"/>
      </w:rPr>
    </w:lvl>
    <w:lvl w:ilvl="7">
      <w:start w:val="1"/>
      <w:numFmt w:val="decimal"/>
      <w:pStyle w:val="Heading8"/>
      <w:lvlText w:val="%7.%8"/>
      <w:lvlJc w:val="left"/>
      <w:pPr>
        <w:tabs>
          <w:tab w:val="num" w:pos="1440"/>
        </w:tabs>
        <w:ind w:left="567" w:hanging="567"/>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77FC59DF"/>
    <w:multiLevelType w:val="hybridMultilevel"/>
    <w:tmpl w:val="2BF227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8F1AC8"/>
    <w:multiLevelType w:val="hybridMultilevel"/>
    <w:tmpl w:val="59D81234"/>
    <w:lvl w:ilvl="0" w:tplc="47AC18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19"/>
  </w:num>
  <w:num w:numId="4">
    <w:abstractNumId w:val="6"/>
  </w:num>
  <w:num w:numId="5">
    <w:abstractNumId w:val="12"/>
  </w:num>
  <w:num w:numId="6">
    <w:abstractNumId w:val="3"/>
  </w:num>
  <w:num w:numId="7">
    <w:abstractNumId w:val="18"/>
  </w:num>
  <w:num w:numId="8">
    <w:abstractNumId w:val="10"/>
  </w:num>
  <w:num w:numId="9">
    <w:abstractNumId w:val="14"/>
  </w:num>
  <w:num w:numId="10">
    <w:abstractNumId w:val="5"/>
  </w:num>
  <w:num w:numId="11">
    <w:abstractNumId w:val="9"/>
  </w:num>
  <w:num w:numId="12">
    <w:abstractNumId w:val="25"/>
  </w:num>
  <w:num w:numId="13">
    <w:abstractNumId w:val="13"/>
  </w:num>
  <w:num w:numId="14">
    <w:abstractNumId w:val="8"/>
  </w:num>
  <w:num w:numId="15">
    <w:abstractNumId w:val="16"/>
  </w:num>
  <w:num w:numId="16">
    <w:abstractNumId w:val="4"/>
  </w:num>
  <w:num w:numId="17">
    <w:abstractNumId w:val="0"/>
  </w:num>
  <w:num w:numId="18">
    <w:abstractNumId w:val="24"/>
  </w:num>
  <w:num w:numId="19">
    <w:abstractNumId w:val="1"/>
  </w:num>
  <w:num w:numId="20">
    <w:abstractNumId w:val="26"/>
  </w:num>
  <w:num w:numId="21">
    <w:abstractNumId w:val="17"/>
  </w:num>
  <w:num w:numId="22">
    <w:abstractNumId w:val="2"/>
  </w:num>
  <w:num w:numId="23">
    <w:abstractNumId w:val="7"/>
  </w:num>
  <w:num w:numId="24">
    <w:abstractNumId w:val="20"/>
  </w:num>
  <w:num w:numId="25">
    <w:abstractNumId w:val="29"/>
  </w:num>
  <w:num w:numId="26">
    <w:abstractNumId w:val="23"/>
  </w:num>
  <w:num w:numId="27">
    <w:abstractNumId w:val="11"/>
  </w:num>
  <w:num w:numId="28">
    <w:abstractNumId w:val="21"/>
  </w:num>
  <w:num w:numId="29">
    <w:abstractNumId w:val="28"/>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0E8"/>
    <w:rsid w:val="00001310"/>
    <w:rsid w:val="00002DAE"/>
    <w:rsid w:val="00014720"/>
    <w:rsid w:val="000171AC"/>
    <w:rsid w:val="000315AB"/>
    <w:rsid w:val="00034B47"/>
    <w:rsid w:val="00042331"/>
    <w:rsid w:val="00044EC4"/>
    <w:rsid w:val="00051A58"/>
    <w:rsid w:val="00052F41"/>
    <w:rsid w:val="0006051D"/>
    <w:rsid w:val="0006258D"/>
    <w:rsid w:val="00073820"/>
    <w:rsid w:val="00074CFE"/>
    <w:rsid w:val="000862B9"/>
    <w:rsid w:val="000A5B48"/>
    <w:rsid w:val="000B1B2C"/>
    <w:rsid w:val="000C07E4"/>
    <w:rsid w:val="000C2539"/>
    <w:rsid w:val="000C25A9"/>
    <w:rsid w:val="000D52E7"/>
    <w:rsid w:val="000E11B1"/>
    <w:rsid w:val="000E2E6C"/>
    <w:rsid w:val="000E4921"/>
    <w:rsid w:val="000E7F36"/>
    <w:rsid w:val="000F13CA"/>
    <w:rsid w:val="000F1AA2"/>
    <w:rsid w:val="00114B8D"/>
    <w:rsid w:val="00120BCD"/>
    <w:rsid w:val="00120DA9"/>
    <w:rsid w:val="00124846"/>
    <w:rsid w:val="00133F98"/>
    <w:rsid w:val="00136800"/>
    <w:rsid w:val="00150C5E"/>
    <w:rsid w:val="001513A5"/>
    <w:rsid w:val="00154D5F"/>
    <w:rsid w:val="0017135A"/>
    <w:rsid w:val="001800AA"/>
    <w:rsid w:val="0018435D"/>
    <w:rsid w:val="0018706B"/>
    <w:rsid w:val="00193B07"/>
    <w:rsid w:val="00195A1B"/>
    <w:rsid w:val="001A346B"/>
    <w:rsid w:val="001A5F79"/>
    <w:rsid w:val="001B1C9D"/>
    <w:rsid w:val="001B2DAE"/>
    <w:rsid w:val="001B4E83"/>
    <w:rsid w:val="001B541D"/>
    <w:rsid w:val="001C1034"/>
    <w:rsid w:val="001C453E"/>
    <w:rsid w:val="001C7517"/>
    <w:rsid w:val="001D0F0E"/>
    <w:rsid w:val="001D5AC5"/>
    <w:rsid w:val="001E032D"/>
    <w:rsid w:val="001E1301"/>
    <w:rsid w:val="001E2D1C"/>
    <w:rsid w:val="001E6E90"/>
    <w:rsid w:val="001E7332"/>
    <w:rsid w:val="001E76D9"/>
    <w:rsid w:val="001F1D15"/>
    <w:rsid w:val="001F23F8"/>
    <w:rsid w:val="001F5B31"/>
    <w:rsid w:val="001F6821"/>
    <w:rsid w:val="002019FC"/>
    <w:rsid w:val="00204882"/>
    <w:rsid w:val="002058B8"/>
    <w:rsid w:val="00206782"/>
    <w:rsid w:val="00207EE1"/>
    <w:rsid w:val="00211FF8"/>
    <w:rsid w:val="00221CBD"/>
    <w:rsid w:val="0023337D"/>
    <w:rsid w:val="00234996"/>
    <w:rsid w:val="00234A48"/>
    <w:rsid w:val="002454C9"/>
    <w:rsid w:val="00246CE7"/>
    <w:rsid w:val="00247D61"/>
    <w:rsid w:val="00250D08"/>
    <w:rsid w:val="00252F31"/>
    <w:rsid w:val="00256766"/>
    <w:rsid w:val="00263923"/>
    <w:rsid w:val="0026699E"/>
    <w:rsid w:val="002821FE"/>
    <w:rsid w:val="002822AC"/>
    <w:rsid w:val="00282851"/>
    <w:rsid w:val="00284E62"/>
    <w:rsid w:val="0028557F"/>
    <w:rsid w:val="00292377"/>
    <w:rsid w:val="00296B42"/>
    <w:rsid w:val="002970BC"/>
    <w:rsid w:val="002A15D0"/>
    <w:rsid w:val="002B5683"/>
    <w:rsid w:val="002B5F5D"/>
    <w:rsid w:val="002C08AA"/>
    <w:rsid w:val="002C3CB3"/>
    <w:rsid w:val="002D00F7"/>
    <w:rsid w:val="002E39B9"/>
    <w:rsid w:val="002F28D2"/>
    <w:rsid w:val="003079E7"/>
    <w:rsid w:val="00310085"/>
    <w:rsid w:val="003136B0"/>
    <w:rsid w:val="00314A37"/>
    <w:rsid w:val="003172B5"/>
    <w:rsid w:val="00321097"/>
    <w:rsid w:val="00324084"/>
    <w:rsid w:val="00334A69"/>
    <w:rsid w:val="003403AE"/>
    <w:rsid w:val="00353070"/>
    <w:rsid w:val="00354733"/>
    <w:rsid w:val="003628BA"/>
    <w:rsid w:val="0036436D"/>
    <w:rsid w:val="003646C7"/>
    <w:rsid w:val="00365C21"/>
    <w:rsid w:val="00365EB1"/>
    <w:rsid w:val="003737CE"/>
    <w:rsid w:val="0037628F"/>
    <w:rsid w:val="00383580"/>
    <w:rsid w:val="00384C11"/>
    <w:rsid w:val="003A22B0"/>
    <w:rsid w:val="003A4747"/>
    <w:rsid w:val="003A7844"/>
    <w:rsid w:val="003B14A0"/>
    <w:rsid w:val="003B3351"/>
    <w:rsid w:val="003C09B1"/>
    <w:rsid w:val="003C1E8B"/>
    <w:rsid w:val="003D2190"/>
    <w:rsid w:val="003D70B1"/>
    <w:rsid w:val="003E7D48"/>
    <w:rsid w:val="003F50C6"/>
    <w:rsid w:val="003F50D8"/>
    <w:rsid w:val="003F7999"/>
    <w:rsid w:val="00402570"/>
    <w:rsid w:val="004170BE"/>
    <w:rsid w:val="004170F1"/>
    <w:rsid w:val="004202DE"/>
    <w:rsid w:val="00421251"/>
    <w:rsid w:val="00423169"/>
    <w:rsid w:val="0042581D"/>
    <w:rsid w:val="00432FBB"/>
    <w:rsid w:val="0043372A"/>
    <w:rsid w:val="00437FCE"/>
    <w:rsid w:val="004467C0"/>
    <w:rsid w:val="00447899"/>
    <w:rsid w:val="00447B3F"/>
    <w:rsid w:val="00455C36"/>
    <w:rsid w:val="00457825"/>
    <w:rsid w:val="00457883"/>
    <w:rsid w:val="004705EC"/>
    <w:rsid w:val="00472C7A"/>
    <w:rsid w:val="0048095A"/>
    <w:rsid w:val="00483CA8"/>
    <w:rsid w:val="00491C26"/>
    <w:rsid w:val="00495E0E"/>
    <w:rsid w:val="004A78A1"/>
    <w:rsid w:val="004B01B4"/>
    <w:rsid w:val="004B1CA6"/>
    <w:rsid w:val="004B3EDB"/>
    <w:rsid w:val="004B691C"/>
    <w:rsid w:val="004B6CE9"/>
    <w:rsid w:val="004B7553"/>
    <w:rsid w:val="004C0DC6"/>
    <w:rsid w:val="004C2F6D"/>
    <w:rsid w:val="004C72A8"/>
    <w:rsid w:val="004C75B0"/>
    <w:rsid w:val="004D0CDD"/>
    <w:rsid w:val="004D3C5A"/>
    <w:rsid w:val="004D4AE0"/>
    <w:rsid w:val="004D7196"/>
    <w:rsid w:val="004E2427"/>
    <w:rsid w:val="004E25AC"/>
    <w:rsid w:val="004E3944"/>
    <w:rsid w:val="004E618A"/>
    <w:rsid w:val="004F2259"/>
    <w:rsid w:val="004F6D93"/>
    <w:rsid w:val="0050024C"/>
    <w:rsid w:val="00501734"/>
    <w:rsid w:val="00502399"/>
    <w:rsid w:val="00504BF4"/>
    <w:rsid w:val="005072A8"/>
    <w:rsid w:val="00514E1A"/>
    <w:rsid w:val="005162EE"/>
    <w:rsid w:val="00516D6E"/>
    <w:rsid w:val="00516FF2"/>
    <w:rsid w:val="005203BE"/>
    <w:rsid w:val="0053156C"/>
    <w:rsid w:val="00531A4D"/>
    <w:rsid w:val="00544D48"/>
    <w:rsid w:val="00547A73"/>
    <w:rsid w:val="00553A68"/>
    <w:rsid w:val="00556B83"/>
    <w:rsid w:val="00563A13"/>
    <w:rsid w:val="00570729"/>
    <w:rsid w:val="00573319"/>
    <w:rsid w:val="00574159"/>
    <w:rsid w:val="00585F53"/>
    <w:rsid w:val="00592FEB"/>
    <w:rsid w:val="00597F87"/>
    <w:rsid w:val="005A002C"/>
    <w:rsid w:val="005A3FB4"/>
    <w:rsid w:val="005A4510"/>
    <w:rsid w:val="005A55E6"/>
    <w:rsid w:val="005B300D"/>
    <w:rsid w:val="005C0F89"/>
    <w:rsid w:val="005C1819"/>
    <w:rsid w:val="005C3989"/>
    <w:rsid w:val="005C6720"/>
    <w:rsid w:val="005D1EE9"/>
    <w:rsid w:val="005E034F"/>
    <w:rsid w:val="005E6CFA"/>
    <w:rsid w:val="005F3779"/>
    <w:rsid w:val="00613496"/>
    <w:rsid w:val="006158D2"/>
    <w:rsid w:val="006215E2"/>
    <w:rsid w:val="0062517B"/>
    <w:rsid w:val="00630742"/>
    <w:rsid w:val="00633B17"/>
    <w:rsid w:val="006401D7"/>
    <w:rsid w:val="00642E0F"/>
    <w:rsid w:val="0064307B"/>
    <w:rsid w:val="00643C6E"/>
    <w:rsid w:val="00646415"/>
    <w:rsid w:val="00651C8B"/>
    <w:rsid w:val="00652033"/>
    <w:rsid w:val="00652688"/>
    <w:rsid w:val="006537BA"/>
    <w:rsid w:val="00665253"/>
    <w:rsid w:val="006711A1"/>
    <w:rsid w:val="00673407"/>
    <w:rsid w:val="00675EDF"/>
    <w:rsid w:val="006764CF"/>
    <w:rsid w:val="006825FB"/>
    <w:rsid w:val="006830A0"/>
    <w:rsid w:val="006847C0"/>
    <w:rsid w:val="006929A1"/>
    <w:rsid w:val="006944CB"/>
    <w:rsid w:val="006946DD"/>
    <w:rsid w:val="006A1634"/>
    <w:rsid w:val="006B1723"/>
    <w:rsid w:val="006B2ABC"/>
    <w:rsid w:val="006B455F"/>
    <w:rsid w:val="006B5668"/>
    <w:rsid w:val="006C0EA2"/>
    <w:rsid w:val="006D4AD9"/>
    <w:rsid w:val="006D4D8A"/>
    <w:rsid w:val="006D76BC"/>
    <w:rsid w:val="006E7160"/>
    <w:rsid w:val="006F0130"/>
    <w:rsid w:val="006F1708"/>
    <w:rsid w:val="006F5022"/>
    <w:rsid w:val="00705318"/>
    <w:rsid w:val="007054DB"/>
    <w:rsid w:val="0071159C"/>
    <w:rsid w:val="00712FAD"/>
    <w:rsid w:val="00715D19"/>
    <w:rsid w:val="0072276F"/>
    <w:rsid w:val="007258C8"/>
    <w:rsid w:val="00730DE5"/>
    <w:rsid w:val="00731B58"/>
    <w:rsid w:val="007410D8"/>
    <w:rsid w:val="00744046"/>
    <w:rsid w:val="00744417"/>
    <w:rsid w:val="00750633"/>
    <w:rsid w:val="00750762"/>
    <w:rsid w:val="00766AAC"/>
    <w:rsid w:val="00771825"/>
    <w:rsid w:val="007721B1"/>
    <w:rsid w:val="00776844"/>
    <w:rsid w:val="00776E84"/>
    <w:rsid w:val="0078360B"/>
    <w:rsid w:val="00784653"/>
    <w:rsid w:val="007848E7"/>
    <w:rsid w:val="00785451"/>
    <w:rsid w:val="007864D1"/>
    <w:rsid w:val="00790CE8"/>
    <w:rsid w:val="00797764"/>
    <w:rsid w:val="007A2CA4"/>
    <w:rsid w:val="007A5C7E"/>
    <w:rsid w:val="007A65C6"/>
    <w:rsid w:val="007B41CE"/>
    <w:rsid w:val="007C2D82"/>
    <w:rsid w:val="007C2E80"/>
    <w:rsid w:val="007C5223"/>
    <w:rsid w:val="007C671A"/>
    <w:rsid w:val="007D2411"/>
    <w:rsid w:val="007D4285"/>
    <w:rsid w:val="007D45A5"/>
    <w:rsid w:val="007E1541"/>
    <w:rsid w:val="007E4235"/>
    <w:rsid w:val="007E46B5"/>
    <w:rsid w:val="007F212E"/>
    <w:rsid w:val="007F4488"/>
    <w:rsid w:val="00802C1F"/>
    <w:rsid w:val="008052AE"/>
    <w:rsid w:val="008077B0"/>
    <w:rsid w:val="0081435B"/>
    <w:rsid w:val="00820C48"/>
    <w:rsid w:val="008227C9"/>
    <w:rsid w:val="00825F03"/>
    <w:rsid w:val="00834A5E"/>
    <w:rsid w:val="008356EB"/>
    <w:rsid w:val="008451AE"/>
    <w:rsid w:val="0084624D"/>
    <w:rsid w:val="00852146"/>
    <w:rsid w:val="00856055"/>
    <w:rsid w:val="00864F17"/>
    <w:rsid w:val="00873796"/>
    <w:rsid w:val="00891F94"/>
    <w:rsid w:val="00892395"/>
    <w:rsid w:val="008A7A87"/>
    <w:rsid w:val="008B2B77"/>
    <w:rsid w:val="008B543B"/>
    <w:rsid w:val="008C2EBA"/>
    <w:rsid w:val="008C5BFB"/>
    <w:rsid w:val="008D11D6"/>
    <w:rsid w:val="008E23EB"/>
    <w:rsid w:val="008E2D69"/>
    <w:rsid w:val="008E33AC"/>
    <w:rsid w:val="008F299A"/>
    <w:rsid w:val="008F7538"/>
    <w:rsid w:val="00906A85"/>
    <w:rsid w:val="00907DD7"/>
    <w:rsid w:val="009107A9"/>
    <w:rsid w:val="0091181C"/>
    <w:rsid w:val="00917BE2"/>
    <w:rsid w:val="00920B03"/>
    <w:rsid w:val="0092567A"/>
    <w:rsid w:val="00937B94"/>
    <w:rsid w:val="00952BA4"/>
    <w:rsid w:val="00954592"/>
    <w:rsid w:val="00956EDE"/>
    <w:rsid w:val="00957113"/>
    <w:rsid w:val="00963586"/>
    <w:rsid w:val="0096641F"/>
    <w:rsid w:val="009669E4"/>
    <w:rsid w:val="00966BBE"/>
    <w:rsid w:val="00967E0C"/>
    <w:rsid w:val="00971496"/>
    <w:rsid w:val="00971B8F"/>
    <w:rsid w:val="00974F7E"/>
    <w:rsid w:val="00984A9E"/>
    <w:rsid w:val="009917FA"/>
    <w:rsid w:val="00994841"/>
    <w:rsid w:val="009A26CE"/>
    <w:rsid w:val="009A3097"/>
    <w:rsid w:val="009A545D"/>
    <w:rsid w:val="009A72C0"/>
    <w:rsid w:val="009B07CF"/>
    <w:rsid w:val="009B0C98"/>
    <w:rsid w:val="009B2ED9"/>
    <w:rsid w:val="009D4BC7"/>
    <w:rsid w:val="009D6FFB"/>
    <w:rsid w:val="009E3C46"/>
    <w:rsid w:val="009E3CD3"/>
    <w:rsid w:val="009F4E74"/>
    <w:rsid w:val="009F6C00"/>
    <w:rsid w:val="00A02454"/>
    <w:rsid w:val="00A03786"/>
    <w:rsid w:val="00A10515"/>
    <w:rsid w:val="00A108E3"/>
    <w:rsid w:val="00A1162A"/>
    <w:rsid w:val="00A15D0D"/>
    <w:rsid w:val="00A15F4E"/>
    <w:rsid w:val="00A202D5"/>
    <w:rsid w:val="00A21E62"/>
    <w:rsid w:val="00A2617C"/>
    <w:rsid w:val="00A35E64"/>
    <w:rsid w:val="00A5205C"/>
    <w:rsid w:val="00A5295D"/>
    <w:rsid w:val="00A533B4"/>
    <w:rsid w:val="00A53ED0"/>
    <w:rsid w:val="00A54983"/>
    <w:rsid w:val="00A556CF"/>
    <w:rsid w:val="00A62553"/>
    <w:rsid w:val="00A72490"/>
    <w:rsid w:val="00A73782"/>
    <w:rsid w:val="00A76E93"/>
    <w:rsid w:val="00A77930"/>
    <w:rsid w:val="00A96782"/>
    <w:rsid w:val="00AA1B28"/>
    <w:rsid w:val="00AB26BF"/>
    <w:rsid w:val="00AB3F04"/>
    <w:rsid w:val="00AB452E"/>
    <w:rsid w:val="00AB606C"/>
    <w:rsid w:val="00AC50A6"/>
    <w:rsid w:val="00AC5CBA"/>
    <w:rsid w:val="00AD2292"/>
    <w:rsid w:val="00AE1D67"/>
    <w:rsid w:val="00AF166B"/>
    <w:rsid w:val="00B078BB"/>
    <w:rsid w:val="00B12053"/>
    <w:rsid w:val="00B120E5"/>
    <w:rsid w:val="00B12C76"/>
    <w:rsid w:val="00B14188"/>
    <w:rsid w:val="00B15C76"/>
    <w:rsid w:val="00B162BA"/>
    <w:rsid w:val="00B26049"/>
    <w:rsid w:val="00B320BD"/>
    <w:rsid w:val="00B36E23"/>
    <w:rsid w:val="00B40B81"/>
    <w:rsid w:val="00B42098"/>
    <w:rsid w:val="00B4544D"/>
    <w:rsid w:val="00B51BB2"/>
    <w:rsid w:val="00B624BB"/>
    <w:rsid w:val="00B70A28"/>
    <w:rsid w:val="00B727E1"/>
    <w:rsid w:val="00B76F8A"/>
    <w:rsid w:val="00B81D5C"/>
    <w:rsid w:val="00B87A40"/>
    <w:rsid w:val="00BA22A1"/>
    <w:rsid w:val="00BA7329"/>
    <w:rsid w:val="00BB61A4"/>
    <w:rsid w:val="00BB6CE4"/>
    <w:rsid w:val="00BC5AB1"/>
    <w:rsid w:val="00BC6FF4"/>
    <w:rsid w:val="00BD09E3"/>
    <w:rsid w:val="00BF60AD"/>
    <w:rsid w:val="00BF6830"/>
    <w:rsid w:val="00C04449"/>
    <w:rsid w:val="00C053A1"/>
    <w:rsid w:val="00C07B4B"/>
    <w:rsid w:val="00C11274"/>
    <w:rsid w:val="00C1226E"/>
    <w:rsid w:val="00C12457"/>
    <w:rsid w:val="00C207E0"/>
    <w:rsid w:val="00C2179E"/>
    <w:rsid w:val="00C2278C"/>
    <w:rsid w:val="00C342D2"/>
    <w:rsid w:val="00C36B6B"/>
    <w:rsid w:val="00C372BC"/>
    <w:rsid w:val="00C41737"/>
    <w:rsid w:val="00C42FD4"/>
    <w:rsid w:val="00C45E3B"/>
    <w:rsid w:val="00C62036"/>
    <w:rsid w:val="00C63654"/>
    <w:rsid w:val="00C64931"/>
    <w:rsid w:val="00C67688"/>
    <w:rsid w:val="00C75AD1"/>
    <w:rsid w:val="00C82B04"/>
    <w:rsid w:val="00C82EFA"/>
    <w:rsid w:val="00C851D9"/>
    <w:rsid w:val="00C8649E"/>
    <w:rsid w:val="00C87844"/>
    <w:rsid w:val="00C915CE"/>
    <w:rsid w:val="00C916C9"/>
    <w:rsid w:val="00CA0F84"/>
    <w:rsid w:val="00CA53ED"/>
    <w:rsid w:val="00CA5B3F"/>
    <w:rsid w:val="00CB1A76"/>
    <w:rsid w:val="00CB2B59"/>
    <w:rsid w:val="00CB7804"/>
    <w:rsid w:val="00CC7667"/>
    <w:rsid w:val="00CE1F24"/>
    <w:rsid w:val="00CE2430"/>
    <w:rsid w:val="00CF0A77"/>
    <w:rsid w:val="00CF0E9E"/>
    <w:rsid w:val="00CF1DCD"/>
    <w:rsid w:val="00CF2F71"/>
    <w:rsid w:val="00CF5621"/>
    <w:rsid w:val="00D014C8"/>
    <w:rsid w:val="00D026DD"/>
    <w:rsid w:val="00D032E7"/>
    <w:rsid w:val="00D05407"/>
    <w:rsid w:val="00D12A36"/>
    <w:rsid w:val="00D23870"/>
    <w:rsid w:val="00D3076A"/>
    <w:rsid w:val="00D31966"/>
    <w:rsid w:val="00D407B8"/>
    <w:rsid w:val="00D4209E"/>
    <w:rsid w:val="00D4248E"/>
    <w:rsid w:val="00D44B42"/>
    <w:rsid w:val="00D451DB"/>
    <w:rsid w:val="00D4529B"/>
    <w:rsid w:val="00D50EB4"/>
    <w:rsid w:val="00D51A4D"/>
    <w:rsid w:val="00D578DD"/>
    <w:rsid w:val="00D615B9"/>
    <w:rsid w:val="00D63810"/>
    <w:rsid w:val="00D64FC6"/>
    <w:rsid w:val="00D66FA8"/>
    <w:rsid w:val="00D70DBF"/>
    <w:rsid w:val="00D7682C"/>
    <w:rsid w:val="00D76A16"/>
    <w:rsid w:val="00D77C1B"/>
    <w:rsid w:val="00D80C0D"/>
    <w:rsid w:val="00D84DB3"/>
    <w:rsid w:val="00D85A1F"/>
    <w:rsid w:val="00D868F7"/>
    <w:rsid w:val="00D9107A"/>
    <w:rsid w:val="00D91C94"/>
    <w:rsid w:val="00D94CC9"/>
    <w:rsid w:val="00DA329C"/>
    <w:rsid w:val="00DA6762"/>
    <w:rsid w:val="00DA7183"/>
    <w:rsid w:val="00DB0479"/>
    <w:rsid w:val="00DB062F"/>
    <w:rsid w:val="00DB2514"/>
    <w:rsid w:val="00DB2ECB"/>
    <w:rsid w:val="00DB3279"/>
    <w:rsid w:val="00DB64A0"/>
    <w:rsid w:val="00DB76AE"/>
    <w:rsid w:val="00DC13AB"/>
    <w:rsid w:val="00DC3C00"/>
    <w:rsid w:val="00DD78EC"/>
    <w:rsid w:val="00DE514F"/>
    <w:rsid w:val="00DF01E6"/>
    <w:rsid w:val="00DF1AB2"/>
    <w:rsid w:val="00DF56E6"/>
    <w:rsid w:val="00DF7EC6"/>
    <w:rsid w:val="00E0759C"/>
    <w:rsid w:val="00E07D53"/>
    <w:rsid w:val="00E171B3"/>
    <w:rsid w:val="00E2543D"/>
    <w:rsid w:val="00E25D71"/>
    <w:rsid w:val="00E3547E"/>
    <w:rsid w:val="00E37C16"/>
    <w:rsid w:val="00E42D40"/>
    <w:rsid w:val="00E42F27"/>
    <w:rsid w:val="00E47DCE"/>
    <w:rsid w:val="00E5027F"/>
    <w:rsid w:val="00E50F2C"/>
    <w:rsid w:val="00E5248A"/>
    <w:rsid w:val="00E615F5"/>
    <w:rsid w:val="00E63460"/>
    <w:rsid w:val="00E652F4"/>
    <w:rsid w:val="00E65DE8"/>
    <w:rsid w:val="00E709FA"/>
    <w:rsid w:val="00E769D7"/>
    <w:rsid w:val="00E810C2"/>
    <w:rsid w:val="00E90970"/>
    <w:rsid w:val="00E92961"/>
    <w:rsid w:val="00E940B3"/>
    <w:rsid w:val="00EA1F91"/>
    <w:rsid w:val="00EA23DF"/>
    <w:rsid w:val="00EA782F"/>
    <w:rsid w:val="00EB2DEA"/>
    <w:rsid w:val="00EB3936"/>
    <w:rsid w:val="00EB40E8"/>
    <w:rsid w:val="00EB6266"/>
    <w:rsid w:val="00EC26FF"/>
    <w:rsid w:val="00EC2A59"/>
    <w:rsid w:val="00EC2B93"/>
    <w:rsid w:val="00EC3720"/>
    <w:rsid w:val="00EC7EFC"/>
    <w:rsid w:val="00ED0522"/>
    <w:rsid w:val="00ED0A7F"/>
    <w:rsid w:val="00ED19A3"/>
    <w:rsid w:val="00EE3C68"/>
    <w:rsid w:val="00EE5E10"/>
    <w:rsid w:val="00EF111A"/>
    <w:rsid w:val="00EF4B04"/>
    <w:rsid w:val="00F05DD8"/>
    <w:rsid w:val="00F06085"/>
    <w:rsid w:val="00F07891"/>
    <w:rsid w:val="00F136E9"/>
    <w:rsid w:val="00F167A8"/>
    <w:rsid w:val="00F268A3"/>
    <w:rsid w:val="00F30430"/>
    <w:rsid w:val="00F3727C"/>
    <w:rsid w:val="00F42333"/>
    <w:rsid w:val="00F46EE6"/>
    <w:rsid w:val="00F5460A"/>
    <w:rsid w:val="00F56921"/>
    <w:rsid w:val="00F60F75"/>
    <w:rsid w:val="00F62524"/>
    <w:rsid w:val="00F656E8"/>
    <w:rsid w:val="00F70F6A"/>
    <w:rsid w:val="00F70F8B"/>
    <w:rsid w:val="00F72432"/>
    <w:rsid w:val="00F8249F"/>
    <w:rsid w:val="00F83EB9"/>
    <w:rsid w:val="00F87289"/>
    <w:rsid w:val="00F87EFE"/>
    <w:rsid w:val="00F9060A"/>
    <w:rsid w:val="00F90986"/>
    <w:rsid w:val="00F94C79"/>
    <w:rsid w:val="00FA2DE1"/>
    <w:rsid w:val="00FA3336"/>
    <w:rsid w:val="00FA380D"/>
    <w:rsid w:val="00FA4CB9"/>
    <w:rsid w:val="00FB68F4"/>
    <w:rsid w:val="00FB7C26"/>
    <w:rsid w:val="00FD71F0"/>
    <w:rsid w:val="00FE2A33"/>
    <w:rsid w:val="00FF3F04"/>
    <w:rsid w:val="00FF3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6A8FDF"/>
  <w14:defaultImageDpi w14:val="300"/>
  <w15:docId w15:val="{AC5D9975-4DAD-4E14-9AB7-323706F3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7553"/>
    <w:pPr>
      <w:jc w:val="both"/>
    </w:pPr>
    <w:rPr>
      <w:sz w:val="22"/>
      <w:szCs w:val="24"/>
    </w:rPr>
  </w:style>
  <w:style w:type="paragraph" w:styleId="Heading1">
    <w:name w:val="heading 1"/>
    <w:basedOn w:val="Normal"/>
    <w:next w:val="Normal"/>
    <w:qFormat/>
    <w:rsid w:val="004B7553"/>
    <w:pPr>
      <w:keepNext/>
      <w:numPr>
        <w:numId w:val="1"/>
      </w:numPr>
      <w:spacing w:before="240" w:after="120"/>
      <w:jc w:val="left"/>
      <w:outlineLvl w:val="0"/>
    </w:pPr>
    <w:rPr>
      <w:rFonts w:cs="Arial"/>
      <w:b/>
      <w:bCs/>
      <w:kern w:val="32"/>
      <w:sz w:val="32"/>
      <w:szCs w:val="32"/>
    </w:rPr>
  </w:style>
  <w:style w:type="paragraph" w:styleId="Heading2">
    <w:name w:val="heading 2"/>
    <w:basedOn w:val="Normal"/>
    <w:next w:val="Normal"/>
    <w:qFormat/>
    <w:rsid w:val="004B7553"/>
    <w:pPr>
      <w:keepNext/>
      <w:numPr>
        <w:ilvl w:val="1"/>
        <w:numId w:val="1"/>
      </w:numPr>
      <w:spacing w:before="240" w:after="120"/>
      <w:jc w:val="left"/>
      <w:outlineLvl w:val="1"/>
    </w:pPr>
    <w:rPr>
      <w:rFonts w:cs="Arial"/>
      <w:b/>
      <w:bCs/>
      <w:i/>
      <w:iCs/>
      <w:sz w:val="28"/>
      <w:szCs w:val="28"/>
    </w:rPr>
  </w:style>
  <w:style w:type="paragraph" w:styleId="Heading3">
    <w:name w:val="heading 3"/>
    <w:basedOn w:val="Normal"/>
    <w:next w:val="Normal"/>
    <w:qFormat/>
    <w:rsid w:val="004467C0"/>
    <w:pPr>
      <w:keepNext/>
      <w:numPr>
        <w:ilvl w:val="2"/>
        <w:numId w:val="1"/>
      </w:numPr>
      <w:spacing w:before="240" w:after="60"/>
      <w:jc w:val="left"/>
      <w:outlineLvl w:val="2"/>
    </w:pPr>
    <w:rPr>
      <w:rFonts w:cs="Arial"/>
      <w:b/>
      <w:bCs/>
      <w:sz w:val="26"/>
      <w:szCs w:val="26"/>
    </w:rPr>
  </w:style>
  <w:style w:type="paragraph" w:styleId="Heading4">
    <w:name w:val="heading 4"/>
    <w:basedOn w:val="Normal"/>
    <w:next w:val="Normal"/>
    <w:qFormat/>
    <w:rsid w:val="00EB40E8"/>
    <w:pPr>
      <w:keepNext/>
      <w:numPr>
        <w:ilvl w:val="3"/>
        <w:numId w:val="1"/>
      </w:numPr>
      <w:spacing w:before="240" w:after="60"/>
      <w:outlineLvl w:val="3"/>
    </w:pPr>
    <w:rPr>
      <w:b/>
      <w:bCs/>
      <w:sz w:val="28"/>
      <w:szCs w:val="28"/>
    </w:rPr>
  </w:style>
  <w:style w:type="paragraph" w:styleId="Heading5">
    <w:name w:val="heading 5"/>
    <w:basedOn w:val="Normal"/>
    <w:next w:val="Normal"/>
    <w:qFormat/>
    <w:rsid w:val="00EB40E8"/>
    <w:pPr>
      <w:numPr>
        <w:ilvl w:val="4"/>
        <w:numId w:val="1"/>
      </w:numPr>
      <w:spacing w:before="240" w:after="60"/>
      <w:outlineLvl w:val="4"/>
    </w:pPr>
    <w:rPr>
      <w:b/>
      <w:bCs/>
      <w:i/>
      <w:iCs/>
      <w:sz w:val="26"/>
      <w:szCs w:val="26"/>
    </w:rPr>
  </w:style>
  <w:style w:type="paragraph" w:styleId="Heading6">
    <w:name w:val="heading 6"/>
    <w:basedOn w:val="Normal"/>
    <w:next w:val="Normal"/>
    <w:qFormat/>
    <w:rsid w:val="00EB40E8"/>
    <w:pPr>
      <w:numPr>
        <w:ilvl w:val="5"/>
        <w:numId w:val="1"/>
      </w:numPr>
      <w:spacing w:before="240" w:after="60"/>
      <w:outlineLvl w:val="5"/>
    </w:pPr>
    <w:rPr>
      <w:b/>
      <w:bCs/>
      <w:szCs w:val="22"/>
    </w:rPr>
  </w:style>
  <w:style w:type="paragraph" w:styleId="Heading7">
    <w:name w:val="heading 7"/>
    <w:basedOn w:val="Normal"/>
    <w:next w:val="Normal"/>
    <w:qFormat/>
    <w:rsid w:val="00DB2ECB"/>
    <w:pPr>
      <w:numPr>
        <w:ilvl w:val="6"/>
        <w:numId w:val="1"/>
      </w:numPr>
      <w:spacing w:before="240" w:after="120"/>
      <w:outlineLvl w:val="6"/>
    </w:pPr>
    <w:rPr>
      <w:b/>
      <w:sz w:val="32"/>
    </w:rPr>
  </w:style>
  <w:style w:type="paragraph" w:styleId="Heading8">
    <w:name w:val="heading 8"/>
    <w:basedOn w:val="Normal"/>
    <w:next w:val="Normal"/>
    <w:qFormat/>
    <w:rsid w:val="00DB2ECB"/>
    <w:pPr>
      <w:numPr>
        <w:ilvl w:val="7"/>
        <w:numId w:val="1"/>
      </w:numPr>
      <w:spacing w:before="120" w:after="60"/>
      <w:outlineLvl w:val="7"/>
    </w:pPr>
    <w:rPr>
      <w:b/>
      <w:i/>
      <w:iCs/>
      <w:sz w:val="28"/>
    </w:rPr>
  </w:style>
  <w:style w:type="paragraph" w:styleId="Heading9">
    <w:name w:val="heading 9"/>
    <w:basedOn w:val="Normal"/>
    <w:next w:val="Normal"/>
    <w:qFormat/>
    <w:rsid w:val="00EB40E8"/>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727E1"/>
    <w:pPr>
      <w:spacing w:before="120" w:after="120"/>
    </w:pPr>
    <w:rPr>
      <w:b/>
      <w:bCs/>
      <w:caps/>
      <w:sz w:val="20"/>
      <w:szCs w:val="20"/>
    </w:rPr>
  </w:style>
  <w:style w:type="paragraph" w:styleId="TOC2">
    <w:name w:val="toc 2"/>
    <w:basedOn w:val="Normal"/>
    <w:next w:val="Normal"/>
    <w:autoRedefine/>
    <w:uiPriority w:val="39"/>
    <w:rsid w:val="00B727E1"/>
    <w:pPr>
      <w:ind w:left="240"/>
    </w:pPr>
    <w:rPr>
      <w:smallCaps/>
      <w:sz w:val="20"/>
      <w:szCs w:val="20"/>
    </w:rPr>
  </w:style>
  <w:style w:type="paragraph" w:styleId="TOC3">
    <w:name w:val="toc 3"/>
    <w:basedOn w:val="Normal"/>
    <w:next w:val="Normal"/>
    <w:autoRedefine/>
    <w:semiHidden/>
    <w:rsid w:val="00B727E1"/>
    <w:pPr>
      <w:ind w:left="480"/>
    </w:pPr>
    <w:rPr>
      <w:i/>
      <w:iCs/>
      <w:sz w:val="20"/>
      <w:szCs w:val="20"/>
    </w:rPr>
  </w:style>
  <w:style w:type="paragraph" w:styleId="TOC4">
    <w:name w:val="toc 4"/>
    <w:basedOn w:val="Normal"/>
    <w:next w:val="Normal"/>
    <w:autoRedefine/>
    <w:semiHidden/>
    <w:rsid w:val="00B727E1"/>
    <w:pPr>
      <w:ind w:left="720"/>
    </w:pPr>
    <w:rPr>
      <w:sz w:val="18"/>
      <w:szCs w:val="18"/>
    </w:rPr>
  </w:style>
  <w:style w:type="paragraph" w:styleId="TOC5">
    <w:name w:val="toc 5"/>
    <w:basedOn w:val="Normal"/>
    <w:next w:val="Normal"/>
    <w:autoRedefine/>
    <w:semiHidden/>
    <w:rsid w:val="00B727E1"/>
    <w:pPr>
      <w:ind w:left="960"/>
    </w:pPr>
    <w:rPr>
      <w:sz w:val="18"/>
      <w:szCs w:val="18"/>
    </w:rPr>
  </w:style>
  <w:style w:type="paragraph" w:styleId="TOC6">
    <w:name w:val="toc 6"/>
    <w:basedOn w:val="Normal"/>
    <w:next w:val="Normal"/>
    <w:autoRedefine/>
    <w:semiHidden/>
    <w:rsid w:val="00B727E1"/>
    <w:pPr>
      <w:ind w:left="1200"/>
    </w:pPr>
    <w:rPr>
      <w:sz w:val="18"/>
      <w:szCs w:val="18"/>
    </w:rPr>
  </w:style>
  <w:style w:type="paragraph" w:styleId="TOC7">
    <w:name w:val="toc 7"/>
    <w:basedOn w:val="Normal"/>
    <w:next w:val="Normal"/>
    <w:autoRedefine/>
    <w:semiHidden/>
    <w:rsid w:val="00B727E1"/>
    <w:pPr>
      <w:ind w:left="1440"/>
    </w:pPr>
    <w:rPr>
      <w:sz w:val="18"/>
      <w:szCs w:val="18"/>
    </w:rPr>
  </w:style>
  <w:style w:type="paragraph" w:styleId="TOC8">
    <w:name w:val="toc 8"/>
    <w:basedOn w:val="Normal"/>
    <w:next w:val="Normal"/>
    <w:autoRedefine/>
    <w:semiHidden/>
    <w:rsid w:val="00B727E1"/>
    <w:pPr>
      <w:ind w:left="1680"/>
    </w:pPr>
    <w:rPr>
      <w:sz w:val="18"/>
      <w:szCs w:val="18"/>
    </w:rPr>
  </w:style>
  <w:style w:type="paragraph" w:styleId="TOC9">
    <w:name w:val="toc 9"/>
    <w:basedOn w:val="Normal"/>
    <w:next w:val="Normal"/>
    <w:autoRedefine/>
    <w:semiHidden/>
    <w:rsid w:val="00B727E1"/>
    <w:pPr>
      <w:ind w:left="1920"/>
    </w:pPr>
    <w:rPr>
      <w:sz w:val="18"/>
      <w:szCs w:val="18"/>
    </w:rPr>
  </w:style>
  <w:style w:type="table" w:styleId="TableGrid">
    <w:name w:val="Table Grid"/>
    <w:basedOn w:val="TableNormal"/>
    <w:rsid w:val="00675E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1E032D"/>
    <w:pPr>
      <w:tabs>
        <w:tab w:val="center" w:pos="4153"/>
        <w:tab w:val="right" w:pos="8306"/>
      </w:tabs>
    </w:pPr>
  </w:style>
  <w:style w:type="character" w:styleId="PageNumber">
    <w:name w:val="page number"/>
    <w:basedOn w:val="DefaultParagraphFont"/>
    <w:rsid w:val="001E032D"/>
  </w:style>
  <w:style w:type="paragraph" w:styleId="Header">
    <w:name w:val="header"/>
    <w:basedOn w:val="Normal"/>
    <w:rsid w:val="001E032D"/>
    <w:pPr>
      <w:tabs>
        <w:tab w:val="center" w:pos="4153"/>
        <w:tab w:val="right" w:pos="8306"/>
      </w:tabs>
    </w:pPr>
  </w:style>
  <w:style w:type="paragraph" w:styleId="Caption">
    <w:name w:val="caption"/>
    <w:basedOn w:val="Normal"/>
    <w:next w:val="Normal"/>
    <w:qFormat/>
    <w:rsid w:val="00EE3C68"/>
    <w:rPr>
      <w:b/>
      <w:bCs/>
      <w:sz w:val="20"/>
      <w:szCs w:val="20"/>
    </w:rPr>
  </w:style>
  <w:style w:type="paragraph" w:customStyle="1" w:styleId="Figure">
    <w:name w:val="Figure"/>
    <w:basedOn w:val="Normal"/>
    <w:next w:val="Normal"/>
    <w:rsid w:val="00E940B3"/>
    <w:pPr>
      <w:spacing w:before="120"/>
      <w:jc w:val="center"/>
    </w:pPr>
  </w:style>
  <w:style w:type="character" w:styleId="Hyperlink">
    <w:name w:val="Hyperlink"/>
    <w:uiPriority w:val="99"/>
    <w:rsid w:val="00A108E3"/>
    <w:rPr>
      <w:color w:val="0000FF"/>
      <w:u w:val="single"/>
    </w:rPr>
  </w:style>
  <w:style w:type="paragraph" w:customStyle="1" w:styleId="References">
    <w:name w:val="References"/>
    <w:basedOn w:val="Normal"/>
    <w:rsid w:val="00A108E3"/>
    <w:rPr>
      <w:sz w:val="18"/>
      <w:szCs w:val="20"/>
    </w:rPr>
  </w:style>
  <w:style w:type="character" w:styleId="CommentReference">
    <w:name w:val="annotation reference"/>
    <w:semiHidden/>
    <w:rsid w:val="00002DAE"/>
    <w:rPr>
      <w:sz w:val="16"/>
      <w:szCs w:val="16"/>
    </w:rPr>
  </w:style>
  <w:style w:type="paragraph" w:styleId="CommentText">
    <w:name w:val="annotation text"/>
    <w:basedOn w:val="Normal"/>
    <w:semiHidden/>
    <w:rsid w:val="00002DAE"/>
    <w:rPr>
      <w:sz w:val="20"/>
      <w:szCs w:val="20"/>
    </w:rPr>
  </w:style>
  <w:style w:type="paragraph" w:styleId="CommentSubject">
    <w:name w:val="annotation subject"/>
    <w:basedOn w:val="CommentText"/>
    <w:next w:val="CommentText"/>
    <w:semiHidden/>
    <w:rsid w:val="00002DAE"/>
    <w:rPr>
      <w:b/>
      <w:bCs/>
    </w:rPr>
  </w:style>
  <w:style w:type="paragraph" w:styleId="BalloonText">
    <w:name w:val="Balloon Text"/>
    <w:basedOn w:val="Normal"/>
    <w:semiHidden/>
    <w:rsid w:val="00002DAE"/>
    <w:rPr>
      <w:rFonts w:ascii="Tahoma" w:hAnsi="Tahoma" w:cs="Tahoma"/>
      <w:sz w:val="16"/>
      <w:szCs w:val="16"/>
    </w:rPr>
  </w:style>
  <w:style w:type="paragraph" w:styleId="FootnoteText">
    <w:name w:val="footnote text"/>
    <w:basedOn w:val="Normal"/>
    <w:semiHidden/>
    <w:rsid w:val="00DB76AE"/>
    <w:rPr>
      <w:sz w:val="20"/>
      <w:szCs w:val="20"/>
    </w:rPr>
  </w:style>
  <w:style w:type="character" w:styleId="FootnoteReference">
    <w:name w:val="footnote reference"/>
    <w:semiHidden/>
    <w:rsid w:val="00DB76AE"/>
    <w:rPr>
      <w:vertAlign w:val="superscript"/>
    </w:rPr>
  </w:style>
  <w:style w:type="paragraph" w:styleId="ListParagraph">
    <w:name w:val="List Paragraph"/>
    <w:basedOn w:val="Normal"/>
    <w:uiPriority w:val="72"/>
    <w:rsid w:val="00234A48"/>
    <w:pPr>
      <w:ind w:left="720"/>
      <w:contextualSpacing/>
    </w:pPr>
  </w:style>
  <w:style w:type="character" w:customStyle="1" w:styleId="UnresolvedMention1">
    <w:name w:val="Unresolved Mention1"/>
    <w:basedOn w:val="DefaultParagraphFont"/>
    <w:uiPriority w:val="99"/>
    <w:semiHidden/>
    <w:unhideWhenUsed/>
    <w:rsid w:val="00744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088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ademic.signavio.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bpmgame.org/" TargetMode="External"/><Relationship Id="rId4" Type="http://schemas.openxmlformats.org/officeDocument/2006/relationships/settings" Target="settings.xml"/><Relationship Id="rId9" Type="http://schemas.openxmlformats.org/officeDocument/2006/relationships/hyperlink" Target="https://fluxicon.com/disc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90A7A-7556-4748-9241-F3DA9C478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2841</Words>
  <Characters>15629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Process-Awareness</vt:lpstr>
    </vt:vector>
  </TitlesOfParts>
  <Company>Technische Universiteit Eindhoven</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Process-Awareness</dc:title>
  <dc:creator>TM</dc:creator>
  <cp:lastModifiedBy>Remco Dijkman</cp:lastModifiedBy>
  <cp:revision>30</cp:revision>
  <cp:lastPrinted>2019-05-23T10:22:00Z</cp:lastPrinted>
  <dcterms:created xsi:type="dcterms:W3CDTF">2018-11-14T14:55:00Z</dcterms:created>
  <dcterms:modified xsi:type="dcterms:W3CDTF">2019-05-23T10:23:00Z</dcterms:modified>
</cp:coreProperties>
</file>