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104" w:type="dxa"/>
        <w:tblLook w:val="04A0" w:firstRow="1" w:lastRow="0" w:firstColumn="1" w:lastColumn="0" w:noHBand="0" w:noVBand="1"/>
      </w:tblPr>
      <w:tblGrid>
        <w:gridCol w:w="1532"/>
        <w:gridCol w:w="1502"/>
        <w:gridCol w:w="1517"/>
        <w:gridCol w:w="1517"/>
        <w:gridCol w:w="1518"/>
        <w:gridCol w:w="1518"/>
      </w:tblGrid>
      <w:tr w:rsidR="006A48C2" w:rsidTr="006A48C2">
        <w:trPr>
          <w:trHeight w:val="743"/>
        </w:trPr>
        <w:tc>
          <w:tcPr>
            <w:tcW w:w="1532" w:type="dxa"/>
          </w:tcPr>
          <w:p w:rsidR="006A48C2" w:rsidRDefault="006A48C2">
            <w:r>
              <w:t>Porsjoner</w:t>
            </w:r>
          </w:p>
          <w:p w:rsidR="006A48C2" w:rsidRDefault="006A48C2">
            <w:r>
              <w:t>[mL]</w:t>
            </w:r>
          </w:p>
        </w:tc>
        <w:tc>
          <w:tcPr>
            <w:tcW w:w="1502" w:type="dxa"/>
          </w:tcPr>
          <w:p w:rsidR="006A48C2" w:rsidRDefault="006A48C2">
            <w:r>
              <w:t>Målt volum [mL]</w:t>
            </w:r>
          </w:p>
        </w:tc>
        <w:tc>
          <w:tcPr>
            <w:tcW w:w="1517" w:type="dxa"/>
          </w:tcPr>
          <w:p w:rsidR="006A48C2" w:rsidRDefault="006A48C2">
            <w:r>
              <w:t>pH</w:t>
            </w:r>
          </w:p>
        </w:tc>
        <w:tc>
          <w:tcPr>
            <w:tcW w:w="1517" w:type="dxa"/>
          </w:tcPr>
          <w:p w:rsidR="006A48C2" w:rsidRDefault="006A48C2">
            <w:r>
              <w:t>Porsjoner [mL]</w:t>
            </w:r>
          </w:p>
        </w:tc>
        <w:tc>
          <w:tcPr>
            <w:tcW w:w="1518" w:type="dxa"/>
          </w:tcPr>
          <w:p w:rsidR="006A48C2" w:rsidRDefault="006A48C2">
            <w:r>
              <w:t>Målt volum [mL]</w:t>
            </w:r>
          </w:p>
        </w:tc>
        <w:tc>
          <w:tcPr>
            <w:tcW w:w="1518" w:type="dxa"/>
          </w:tcPr>
          <w:p w:rsidR="006A48C2" w:rsidRDefault="006A48C2">
            <w:r>
              <w:t>pH</w:t>
            </w:r>
          </w:p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6A48C2">
            <w:r>
              <w:t>0</w:t>
            </w:r>
          </w:p>
        </w:tc>
        <w:tc>
          <w:tcPr>
            <w:tcW w:w="1502" w:type="dxa"/>
          </w:tcPr>
          <w:p w:rsidR="006A48C2" w:rsidRDefault="006A48C2"/>
        </w:tc>
        <w:tc>
          <w:tcPr>
            <w:tcW w:w="1517" w:type="dxa"/>
          </w:tcPr>
          <w:p w:rsidR="006A48C2" w:rsidRDefault="006A48C2"/>
        </w:tc>
        <w:tc>
          <w:tcPr>
            <w:tcW w:w="1517" w:type="dxa"/>
          </w:tcPr>
          <w:p w:rsidR="006A48C2" w:rsidRDefault="00D3609A">
            <w:r>
              <w:t>+0,3</w:t>
            </w:r>
          </w:p>
        </w:tc>
        <w:tc>
          <w:tcPr>
            <w:tcW w:w="1518" w:type="dxa"/>
          </w:tcPr>
          <w:p w:rsidR="006A48C2" w:rsidRDefault="006A48C2"/>
        </w:tc>
        <w:tc>
          <w:tcPr>
            <w:tcW w:w="1518" w:type="dxa"/>
          </w:tcPr>
          <w:p w:rsidR="006A48C2" w:rsidRDefault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6A48C2">
            <w:r>
              <w:t>+5</w:t>
            </w:r>
          </w:p>
        </w:tc>
        <w:tc>
          <w:tcPr>
            <w:tcW w:w="1502" w:type="dxa"/>
          </w:tcPr>
          <w:p w:rsidR="006A48C2" w:rsidRDefault="006A48C2"/>
        </w:tc>
        <w:tc>
          <w:tcPr>
            <w:tcW w:w="1517" w:type="dxa"/>
          </w:tcPr>
          <w:p w:rsidR="006A48C2" w:rsidRDefault="006A48C2"/>
        </w:tc>
        <w:tc>
          <w:tcPr>
            <w:tcW w:w="1517" w:type="dxa"/>
          </w:tcPr>
          <w:p w:rsidR="006A48C2" w:rsidRDefault="00D3609A">
            <w:r>
              <w:t>+0,3</w:t>
            </w:r>
          </w:p>
        </w:tc>
        <w:tc>
          <w:tcPr>
            <w:tcW w:w="1518" w:type="dxa"/>
          </w:tcPr>
          <w:p w:rsidR="006A48C2" w:rsidRDefault="006A48C2"/>
        </w:tc>
        <w:tc>
          <w:tcPr>
            <w:tcW w:w="1518" w:type="dxa"/>
          </w:tcPr>
          <w:p w:rsidR="006A48C2" w:rsidRDefault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6A48C2" w:rsidP="006A48C2">
            <w:r>
              <w:t>+5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6A48C2" w:rsidP="006A48C2">
            <w:r>
              <w:t>+5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6A48C2" w:rsidP="006A48C2">
            <w:r>
              <w:t>+5 -&gt; 20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6A48C2" w:rsidP="006A48C2">
            <w:r>
              <w:t>+1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6A48C2" w:rsidP="006A48C2">
            <w:r>
              <w:t>+1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6A48C2" w:rsidP="006A48C2">
            <w:r>
              <w:t>+1 -&gt; 23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+0,3</w:t>
            </w:r>
            <w:r>
              <w:t xml:space="preserve"> -&gt; 28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61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  <w:tr w:rsidR="006A48C2" w:rsidTr="006A48C2">
        <w:trPr>
          <w:trHeight w:val="382"/>
        </w:trPr>
        <w:tc>
          <w:tcPr>
            <w:tcW w:w="1532" w:type="dxa"/>
          </w:tcPr>
          <w:p w:rsidR="006A48C2" w:rsidRDefault="00D3609A" w:rsidP="006A48C2">
            <w:r>
              <w:t>+0,3</w:t>
            </w:r>
          </w:p>
        </w:tc>
        <w:tc>
          <w:tcPr>
            <w:tcW w:w="1502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6A48C2" w:rsidP="006A48C2"/>
        </w:tc>
        <w:tc>
          <w:tcPr>
            <w:tcW w:w="1517" w:type="dxa"/>
          </w:tcPr>
          <w:p w:rsidR="006A48C2" w:rsidRDefault="00D3609A" w:rsidP="006A48C2">
            <w:r>
              <w:t>+3 -&gt; 43</w:t>
            </w:r>
          </w:p>
        </w:tc>
        <w:tc>
          <w:tcPr>
            <w:tcW w:w="1518" w:type="dxa"/>
          </w:tcPr>
          <w:p w:rsidR="006A48C2" w:rsidRDefault="006A48C2" w:rsidP="006A48C2"/>
        </w:tc>
        <w:tc>
          <w:tcPr>
            <w:tcW w:w="1518" w:type="dxa"/>
          </w:tcPr>
          <w:p w:rsidR="006A48C2" w:rsidRDefault="006A48C2" w:rsidP="006A48C2"/>
        </w:tc>
      </w:tr>
    </w:tbl>
    <w:p w:rsidR="00D3609A" w:rsidRDefault="00D3609A">
      <w:r>
        <w:t>/\ Titrering av eddiksyre /\</w:t>
      </w:r>
    </w:p>
    <w:p w:rsidR="00D3609A" w:rsidRDefault="00D3609A"/>
    <w:p w:rsidR="00D3609A" w:rsidRDefault="00D3609A"/>
    <w:p w:rsidR="00D3609A" w:rsidRDefault="00D3609A"/>
    <w:p w:rsidR="00D3609A" w:rsidRDefault="00D3609A">
      <w:r>
        <w:t>\/ Titrering av ammoniumklorid \/</w:t>
      </w:r>
    </w:p>
    <w:tbl>
      <w:tblPr>
        <w:tblStyle w:val="TableGridLight"/>
        <w:tblW w:w="9104" w:type="dxa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8"/>
        <w:gridCol w:w="1518"/>
      </w:tblGrid>
      <w:tr w:rsidR="00D3609A" w:rsidTr="00D3609A">
        <w:trPr>
          <w:trHeight w:val="866"/>
        </w:trPr>
        <w:tc>
          <w:tcPr>
            <w:tcW w:w="1517" w:type="dxa"/>
          </w:tcPr>
          <w:p w:rsidR="00D3609A" w:rsidRDefault="00D3609A" w:rsidP="00D3609A">
            <w:r>
              <w:t>Porsjoner</w:t>
            </w:r>
          </w:p>
          <w:p w:rsidR="00D3609A" w:rsidRDefault="00D3609A" w:rsidP="00D3609A">
            <w:r>
              <w:t>[mL]</w:t>
            </w:r>
          </w:p>
        </w:tc>
        <w:tc>
          <w:tcPr>
            <w:tcW w:w="1517" w:type="dxa"/>
          </w:tcPr>
          <w:p w:rsidR="00D3609A" w:rsidRDefault="00D3609A" w:rsidP="00D3609A">
            <w:r>
              <w:t>Målt volum [mL]</w:t>
            </w:r>
          </w:p>
        </w:tc>
        <w:tc>
          <w:tcPr>
            <w:tcW w:w="1517" w:type="dxa"/>
          </w:tcPr>
          <w:p w:rsidR="00D3609A" w:rsidRDefault="00D3609A" w:rsidP="00D3609A">
            <w:r>
              <w:t>pH</w:t>
            </w:r>
          </w:p>
        </w:tc>
        <w:tc>
          <w:tcPr>
            <w:tcW w:w="1517" w:type="dxa"/>
          </w:tcPr>
          <w:p w:rsidR="00D3609A" w:rsidRDefault="00D3609A" w:rsidP="00D3609A">
            <w:r>
              <w:t>Porsjoner [mL]</w:t>
            </w:r>
          </w:p>
        </w:tc>
        <w:tc>
          <w:tcPr>
            <w:tcW w:w="1518" w:type="dxa"/>
          </w:tcPr>
          <w:p w:rsidR="00D3609A" w:rsidRDefault="00D3609A" w:rsidP="00D3609A">
            <w:r>
              <w:t>Målt volum [mL]</w:t>
            </w:r>
          </w:p>
        </w:tc>
        <w:tc>
          <w:tcPr>
            <w:tcW w:w="1518" w:type="dxa"/>
          </w:tcPr>
          <w:p w:rsidR="00D3609A" w:rsidRDefault="00D3609A" w:rsidP="00D3609A">
            <w:r>
              <w:t>pH</w:t>
            </w:r>
          </w:p>
        </w:tc>
      </w:tr>
      <w:tr w:rsidR="00D3609A" w:rsidTr="00D3609A">
        <w:trPr>
          <w:trHeight w:val="445"/>
        </w:trPr>
        <w:tc>
          <w:tcPr>
            <w:tcW w:w="1517" w:type="dxa"/>
          </w:tcPr>
          <w:p w:rsidR="00D3609A" w:rsidRDefault="00D3609A" w:rsidP="00D3609A">
            <w:r>
              <w:t>0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45"/>
        </w:trPr>
        <w:tc>
          <w:tcPr>
            <w:tcW w:w="1517" w:type="dxa"/>
          </w:tcPr>
          <w:p w:rsidR="00D3609A" w:rsidRDefault="00D3609A" w:rsidP="00D3609A">
            <w:r>
              <w:t>1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20"/>
        </w:trPr>
        <w:tc>
          <w:tcPr>
            <w:tcW w:w="1517" w:type="dxa"/>
          </w:tcPr>
          <w:p w:rsidR="00D3609A" w:rsidRDefault="00D3609A" w:rsidP="00D3609A">
            <w:r>
              <w:t>+3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45"/>
        </w:trPr>
        <w:tc>
          <w:tcPr>
            <w:tcW w:w="1517" w:type="dxa"/>
          </w:tcPr>
          <w:p w:rsidR="00D3609A" w:rsidRDefault="00D3609A" w:rsidP="00D3609A">
            <w:r>
              <w:t>+3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20"/>
        </w:trPr>
        <w:tc>
          <w:tcPr>
            <w:tcW w:w="1517" w:type="dxa"/>
          </w:tcPr>
          <w:p w:rsidR="00D3609A" w:rsidRDefault="00D3609A" w:rsidP="00D3609A">
            <w:r>
              <w:t>+3 -&gt; 10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45"/>
        </w:trPr>
        <w:tc>
          <w:tcPr>
            <w:tcW w:w="1517" w:type="dxa"/>
          </w:tcPr>
          <w:p w:rsidR="00D3609A" w:rsidRDefault="00D3609A" w:rsidP="00D3609A">
            <w:r>
              <w:t>+5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+1 -&gt; 30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20"/>
        </w:trPr>
        <w:tc>
          <w:tcPr>
            <w:tcW w:w="1517" w:type="dxa"/>
          </w:tcPr>
          <w:p w:rsidR="00D3609A" w:rsidRDefault="00D3609A" w:rsidP="00D3609A">
            <w:r>
              <w:t>+5 -&gt; 20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+5</w:t>
            </w:r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45"/>
        </w:trPr>
        <w:tc>
          <w:tcPr>
            <w:tcW w:w="1517" w:type="dxa"/>
          </w:tcPr>
          <w:p w:rsidR="00D3609A" w:rsidRDefault="00D3609A" w:rsidP="00D3609A">
            <w:r>
              <w:t>+2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>
            <w:r>
              <w:t>+5 -&gt; 40</w:t>
            </w:r>
            <w:bookmarkStart w:id="0" w:name="_GoBack"/>
            <w:bookmarkEnd w:id="0"/>
          </w:p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  <w:tr w:rsidR="00D3609A" w:rsidTr="00D3609A">
        <w:trPr>
          <w:trHeight w:val="420"/>
        </w:trPr>
        <w:tc>
          <w:tcPr>
            <w:tcW w:w="1517" w:type="dxa"/>
          </w:tcPr>
          <w:p w:rsidR="00D3609A" w:rsidRDefault="00D3609A" w:rsidP="00D3609A">
            <w:r>
              <w:t>+2 -&gt; 24</w:t>
            </w:r>
          </w:p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7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  <w:tc>
          <w:tcPr>
            <w:tcW w:w="1518" w:type="dxa"/>
          </w:tcPr>
          <w:p w:rsidR="00D3609A" w:rsidRDefault="00D3609A" w:rsidP="00D3609A"/>
        </w:tc>
      </w:tr>
    </w:tbl>
    <w:p w:rsidR="00D3609A" w:rsidRDefault="00D3609A"/>
    <w:sectPr w:rsidR="00D3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C2"/>
    <w:rsid w:val="006A48C2"/>
    <w:rsid w:val="009567C8"/>
    <w:rsid w:val="00D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8BA8"/>
  <w15:chartTrackingRefBased/>
  <w15:docId w15:val="{245888FC-6D24-460F-9A19-00B629D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48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Lexander</dc:creator>
  <cp:keywords/>
  <dc:description/>
  <cp:lastModifiedBy>Marcus Lexander</cp:lastModifiedBy>
  <cp:revision>1</cp:revision>
  <cp:lastPrinted>2017-10-03T13:37:00Z</cp:lastPrinted>
  <dcterms:created xsi:type="dcterms:W3CDTF">2017-10-03T13:15:00Z</dcterms:created>
  <dcterms:modified xsi:type="dcterms:W3CDTF">2017-10-03T13:41:00Z</dcterms:modified>
</cp:coreProperties>
</file>