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9A" w:rsidRPr="008573D7" w:rsidRDefault="00B8499A" w:rsidP="00B8499A">
      <w:pPr>
        <w:pStyle w:val="Heading1"/>
        <w:spacing w:before="0" w:line="360" w:lineRule="auto"/>
        <w:jc w:val="center"/>
        <w:rPr>
          <w:rFonts w:cs="Times New Roman"/>
          <w:sz w:val="40"/>
          <w:szCs w:val="40"/>
        </w:rPr>
      </w:pPr>
      <w:r w:rsidRPr="008573D7">
        <w:rPr>
          <w:rFonts w:cs="Times New Roman"/>
          <w:sz w:val="40"/>
          <w:szCs w:val="40"/>
        </w:rPr>
        <w:t>BÀI THỰ</w:t>
      </w:r>
      <w:r w:rsidR="00F659C1">
        <w:rPr>
          <w:rFonts w:cs="Times New Roman"/>
          <w:sz w:val="40"/>
          <w:szCs w:val="40"/>
        </w:rPr>
        <w:t>C HÀNH 03</w:t>
      </w:r>
    </w:p>
    <w:p w:rsidR="00762906" w:rsidRDefault="0013032D" w:rsidP="002C3D5C">
      <w:pPr>
        <w:pStyle w:val="Heading1"/>
        <w:spacing w:before="0" w:line="360" w:lineRule="auto"/>
      </w:pPr>
      <w:r>
        <w:t>MỤC TIÊU</w:t>
      </w:r>
      <w:r w:rsidR="00762906">
        <w:t>:</w:t>
      </w:r>
    </w:p>
    <w:p w:rsidR="002C3D5C" w:rsidRDefault="002C3D5C" w:rsidP="002C3D5C">
      <w:pPr>
        <w:spacing w:after="0" w:line="360" w:lineRule="auto"/>
        <w:rPr>
          <w:rFonts w:cs="Times New Roman"/>
          <w:sz w:val="26"/>
          <w:szCs w:val="26"/>
        </w:rPr>
      </w:pPr>
      <w:r w:rsidRPr="00B8499A">
        <w:rPr>
          <w:rFonts w:cs="Times New Roman"/>
          <w:sz w:val="26"/>
          <w:szCs w:val="26"/>
        </w:rPr>
        <w:t xml:space="preserve">Sau bài thực hành, các bạn </w:t>
      </w:r>
      <w:r w:rsidR="00057016">
        <w:rPr>
          <w:rFonts w:cs="Times New Roman"/>
          <w:sz w:val="26"/>
          <w:szCs w:val="26"/>
        </w:rPr>
        <w:t>có khả năng thực hiện được</w:t>
      </w:r>
      <w:r w:rsidRPr="00B8499A">
        <w:rPr>
          <w:rFonts w:cs="Times New Roman"/>
          <w:sz w:val="26"/>
          <w:szCs w:val="26"/>
        </w:rPr>
        <w:t>:</w:t>
      </w:r>
    </w:p>
    <w:p w:rsidR="00057016" w:rsidRDefault="003E19E6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Biết cách sử dụng lệnh if-else</w:t>
      </w:r>
    </w:p>
    <w:p w:rsidR="00772580" w:rsidRPr="00057016" w:rsidRDefault="00543EB2" w:rsidP="00057016">
      <w:pPr>
        <w:pStyle w:val="ListParagraph"/>
        <w:numPr>
          <w:ilvl w:val="0"/>
          <w:numId w:val="36"/>
        </w:num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Biết cách </w:t>
      </w:r>
      <w:r w:rsidR="003E19E6">
        <w:rPr>
          <w:rFonts w:cs="Times New Roman"/>
          <w:sz w:val="26"/>
          <w:szCs w:val="26"/>
        </w:rPr>
        <w:t>sử dụng lệnh switch-case</w:t>
      </w:r>
    </w:p>
    <w:p w:rsidR="00057016" w:rsidRDefault="00057016" w:rsidP="002C3D5C">
      <w:pPr>
        <w:pStyle w:val="Heading1"/>
        <w:spacing w:before="0" w:line="360" w:lineRule="auto"/>
      </w:pPr>
      <w:r>
        <w:t>Bài 1:</w:t>
      </w:r>
      <w:r w:rsidR="00A66FE2">
        <w:t xml:space="preserve"> </w:t>
      </w:r>
      <w:r w:rsidR="00E92438">
        <w:t>XÂY DỰNG CHƯƠNG TRÌNH TÍNH HỌC LỰC</w:t>
      </w:r>
      <w:r w:rsidR="00A66FE2">
        <w:t xml:space="preserve"> </w:t>
      </w:r>
    </w:p>
    <w:p w:rsidR="00A66FE2" w:rsidRDefault="00E92438" w:rsidP="00A66FE2">
      <w:r>
        <w:t>Input: Nhập vào điểm của sinh viên (0-10)</w:t>
      </w:r>
    </w:p>
    <w:p w:rsidR="00E92438" w:rsidRDefault="00E92438" w:rsidP="00A66FE2">
      <w:r>
        <w:t>Output: Hiển thị ra màn hình học lực của sinh viên</w:t>
      </w:r>
    </w:p>
    <w:p w:rsidR="00E92438" w:rsidRDefault="00E92438" w:rsidP="00A66FE2">
      <w:r>
        <w:t>Biết rằng:</w:t>
      </w:r>
    </w:p>
    <w:tbl>
      <w:tblPr>
        <w:tblStyle w:val="TableGrid"/>
        <w:tblW w:w="0" w:type="auto"/>
        <w:shd w:val="clear" w:color="auto" w:fill="E36C0A" w:themeFill="accent6" w:themeFillShade="BF"/>
        <w:tblLook w:val="04A0" w:firstRow="1" w:lastRow="0" w:firstColumn="1" w:lastColumn="0" w:noHBand="0" w:noVBand="1"/>
      </w:tblPr>
      <w:tblGrid>
        <w:gridCol w:w="4608"/>
      </w:tblGrid>
      <w:tr w:rsidR="00D2166F" w:rsidRPr="00D2166F" w:rsidTr="00D2166F">
        <w:tc>
          <w:tcPr>
            <w:tcW w:w="4608" w:type="dxa"/>
            <w:shd w:val="clear" w:color="auto" w:fill="E36C0A" w:themeFill="accent6" w:themeFillShade="BF"/>
          </w:tcPr>
          <w:p w:rsidR="00E92438" w:rsidRPr="00D2166F" w:rsidRDefault="00C428CF" w:rsidP="00A66FE2">
            <w:pPr>
              <w:rPr>
                <w:b/>
                <w:color w:val="FFFFFF" w:themeColor="background1"/>
              </w:rPr>
            </w:pPr>
            <w:r w:rsidRPr="00D2166F">
              <w:rPr>
                <w:b/>
                <w:color w:val="FFFFFF" w:themeColor="background1"/>
              </w:rPr>
              <w:t>Học lực xuất sắc: Điểm &gt;= 9</w:t>
            </w:r>
          </w:p>
          <w:p w:rsidR="00C428CF" w:rsidRPr="00D2166F" w:rsidRDefault="00C428CF" w:rsidP="00A66FE2">
            <w:pPr>
              <w:rPr>
                <w:b/>
                <w:color w:val="FFFFFF" w:themeColor="background1"/>
              </w:rPr>
            </w:pPr>
            <w:r w:rsidRPr="00D2166F">
              <w:rPr>
                <w:b/>
                <w:color w:val="FFFFFF" w:themeColor="background1"/>
              </w:rPr>
              <w:t>Học lực giỏi: 9 &gt; điểm &gt;= 8</w:t>
            </w:r>
          </w:p>
          <w:p w:rsidR="00C428CF" w:rsidRPr="00D2166F" w:rsidRDefault="00C428CF" w:rsidP="00A66FE2">
            <w:pPr>
              <w:rPr>
                <w:b/>
                <w:color w:val="FFFFFF" w:themeColor="background1"/>
              </w:rPr>
            </w:pPr>
            <w:r w:rsidRPr="00D2166F">
              <w:rPr>
                <w:b/>
                <w:color w:val="FFFFFF" w:themeColor="background1"/>
              </w:rPr>
              <w:t>Học lực khá: 8 &gt; điểm &gt;= 6.5</w:t>
            </w:r>
          </w:p>
          <w:p w:rsidR="00C428CF" w:rsidRPr="00D2166F" w:rsidRDefault="00C428CF" w:rsidP="00A66FE2">
            <w:pPr>
              <w:rPr>
                <w:b/>
                <w:color w:val="FFFFFF" w:themeColor="background1"/>
              </w:rPr>
            </w:pPr>
            <w:r w:rsidRPr="00D2166F">
              <w:rPr>
                <w:b/>
                <w:color w:val="FFFFFF" w:themeColor="background1"/>
              </w:rPr>
              <w:t>Học lực trung bình: 6.5 &gt; điểm &gt;= 5</w:t>
            </w:r>
          </w:p>
          <w:p w:rsidR="00C428CF" w:rsidRPr="00D2166F" w:rsidRDefault="00C428CF" w:rsidP="00A66FE2">
            <w:pPr>
              <w:rPr>
                <w:b/>
                <w:color w:val="FFFFFF" w:themeColor="background1"/>
              </w:rPr>
            </w:pPr>
            <w:r w:rsidRPr="00D2166F">
              <w:rPr>
                <w:b/>
                <w:color w:val="FFFFFF" w:themeColor="background1"/>
              </w:rPr>
              <w:t>Học lực yếu: 5 &gt; điểm &gt;= 3.5</w:t>
            </w:r>
          </w:p>
          <w:p w:rsidR="00C428CF" w:rsidRPr="00D2166F" w:rsidRDefault="00C428CF" w:rsidP="00A66FE2">
            <w:pPr>
              <w:rPr>
                <w:b/>
                <w:color w:val="FFFFFF" w:themeColor="background1"/>
              </w:rPr>
            </w:pPr>
            <w:r w:rsidRPr="00D2166F">
              <w:rPr>
                <w:b/>
                <w:color w:val="FFFFFF" w:themeColor="background1"/>
              </w:rPr>
              <w:t>Học lực kém: 3.5 &gt; điểm</w:t>
            </w:r>
          </w:p>
        </w:tc>
      </w:tr>
    </w:tbl>
    <w:p w:rsidR="00E92438" w:rsidRPr="00A66FE2" w:rsidRDefault="00E92438" w:rsidP="00A66FE2"/>
    <w:p w:rsidR="00575156" w:rsidRDefault="00057016" w:rsidP="00057016">
      <w:pPr>
        <w:pStyle w:val="Heading1"/>
        <w:spacing w:before="0" w:line="360" w:lineRule="auto"/>
      </w:pPr>
      <w:r>
        <w:t>Bài 2:</w:t>
      </w:r>
      <w:r w:rsidR="003167DF">
        <w:t xml:space="preserve"> XÂY DỰ</w:t>
      </w:r>
      <w:r w:rsidR="00D2166F">
        <w:t xml:space="preserve">NG CHƯƠNG TRÌNH GIẢI PHƯƠNG TRÌNH </w:t>
      </w:r>
    </w:p>
    <w:p w:rsidR="00057016" w:rsidRDefault="00575156" w:rsidP="00057016">
      <w:pPr>
        <w:pStyle w:val="Heading1"/>
        <w:spacing w:before="0" w:line="360" w:lineRule="auto"/>
      </w:pPr>
      <w:r>
        <w:t xml:space="preserve">2.1 </w:t>
      </w:r>
      <w:r w:rsidR="00D2166F">
        <w:t>BẬ</w:t>
      </w:r>
      <w:r>
        <w:t>C 1</w:t>
      </w:r>
    </w:p>
    <w:p w:rsidR="008D2667" w:rsidRDefault="008D2667" w:rsidP="008D2667">
      <w:r>
        <w:t>Phương trình có dạng ax + b = 0</w:t>
      </w:r>
    </w:p>
    <w:p w:rsidR="008D2667" w:rsidRDefault="008D2667" w:rsidP="008D2667">
      <w:r>
        <w:t>Input: nhập vào từ bàn phím giá trị của a, b</w:t>
      </w:r>
    </w:p>
    <w:p w:rsidR="008D2667" w:rsidRDefault="008D2667" w:rsidP="008D2667">
      <w:r>
        <w:t>Output: Hiển thị nghiệm của phương trình</w:t>
      </w:r>
    </w:p>
    <w:p w:rsidR="008D2667" w:rsidRDefault="008D2667" w:rsidP="008D2667">
      <w:r>
        <w:t>Biết rằng:</w:t>
      </w:r>
    </w:p>
    <w:tbl>
      <w:tblPr>
        <w:tblStyle w:val="TableGrid"/>
        <w:tblW w:w="0" w:type="auto"/>
        <w:shd w:val="clear" w:color="auto" w:fill="E36C0A" w:themeFill="accent6" w:themeFillShade="BF"/>
        <w:tblLook w:val="04A0" w:firstRow="1" w:lastRow="0" w:firstColumn="1" w:lastColumn="0" w:noHBand="0" w:noVBand="1"/>
      </w:tblPr>
      <w:tblGrid>
        <w:gridCol w:w="7488"/>
      </w:tblGrid>
      <w:tr w:rsidR="008D2667" w:rsidRPr="00D2166F" w:rsidTr="008D2667">
        <w:tc>
          <w:tcPr>
            <w:tcW w:w="7488" w:type="dxa"/>
            <w:shd w:val="clear" w:color="auto" w:fill="E36C0A" w:themeFill="accent6" w:themeFillShade="BF"/>
          </w:tcPr>
          <w:p w:rsidR="00F10A99" w:rsidRDefault="008D2667" w:rsidP="005F581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Nếu a =</w:t>
            </w:r>
            <w:r w:rsidR="003970C5">
              <w:rPr>
                <w:b/>
                <w:color w:val="FFFFFF" w:themeColor="background1"/>
              </w:rPr>
              <w:t>=</w:t>
            </w:r>
            <w:r>
              <w:rPr>
                <w:b/>
                <w:color w:val="FFFFFF" w:themeColor="background1"/>
              </w:rPr>
              <w:t xml:space="preserve"> 0, </w:t>
            </w:r>
          </w:p>
          <w:p w:rsidR="008D2667" w:rsidRPr="00F10A99" w:rsidRDefault="007A65CD" w:rsidP="00F10A99">
            <w:pPr>
              <w:pStyle w:val="ListParagraph"/>
              <w:numPr>
                <w:ilvl w:val="0"/>
                <w:numId w:val="38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 =</w:t>
            </w:r>
            <w:r w:rsidR="003970C5">
              <w:rPr>
                <w:b/>
                <w:color w:val="FFFFFF" w:themeColor="background1"/>
              </w:rPr>
              <w:t>=</w:t>
            </w:r>
            <w:r w:rsidR="00F52D19">
              <w:rPr>
                <w:b/>
                <w:color w:val="FFFFFF" w:themeColor="background1"/>
              </w:rPr>
              <w:t xml:space="preserve"> </w:t>
            </w:r>
            <w:r w:rsidR="008D2667" w:rsidRPr="00F10A99">
              <w:rPr>
                <w:b/>
                <w:color w:val="FFFFFF" w:themeColor="background1"/>
              </w:rPr>
              <w:t>0: Phương trình có vô số nghiệm</w:t>
            </w:r>
          </w:p>
          <w:p w:rsidR="008D2667" w:rsidRPr="00F10A99" w:rsidRDefault="008D2667" w:rsidP="00F10A99">
            <w:pPr>
              <w:pStyle w:val="ListParagraph"/>
              <w:numPr>
                <w:ilvl w:val="0"/>
                <w:numId w:val="38"/>
              </w:numPr>
              <w:rPr>
                <w:b/>
                <w:color w:val="FFFFFF" w:themeColor="background1"/>
              </w:rPr>
            </w:pPr>
            <w:r w:rsidRPr="00F10A99">
              <w:rPr>
                <w:b/>
                <w:color w:val="FFFFFF" w:themeColor="background1"/>
              </w:rPr>
              <w:t>b != 0: Phương trình vô nghiệm</w:t>
            </w:r>
          </w:p>
          <w:p w:rsidR="008D2667" w:rsidRPr="00D2166F" w:rsidRDefault="00F10A99" w:rsidP="00F10A9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Ngược lại:</w:t>
            </w:r>
            <w:r w:rsidR="008D2667">
              <w:rPr>
                <w:b/>
                <w:color w:val="FFFFFF" w:themeColor="background1"/>
              </w:rPr>
              <w:t xml:space="preserve"> Phương trình có nghiệm x = -b/a</w:t>
            </w:r>
          </w:p>
        </w:tc>
      </w:tr>
    </w:tbl>
    <w:p w:rsidR="008D2667" w:rsidRDefault="008D2667" w:rsidP="008D2667"/>
    <w:p w:rsidR="008D2667" w:rsidRPr="008D2667" w:rsidRDefault="008D2667" w:rsidP="008D2667"/>
    <w:p w:rsidR="00575156" w:rsidRPr="00575156" w:rsidRDefault="00575156" w:rsidP="00575156">
      <w:pPr>
        <w:pStyle w:val="Heading1"/>
        <w:spacing w:before="0" w:line="360" w:lineRule="auto"/>
      </w:pPr>
      <w:r>
        <w:lastRenderedPageBreak/>
        <w:t>2.2 Bậc 2</w:t>
      </w:r>
    </w:p>
    <w:p w:rsidR="00D2166F" w:rsidRDefault="00D2166F" w:rsidP="00D2166F">
      <w:r>
        <w:t>Phương trình có dạng: ax</w:t>
      </w:r>
      <w:r>
        <w:rPr>
          <w:vertAlign w:val="superscript"/>
        </w:rPr>
        <w:t>2</w:t>
      </w:r>
      <w:r>
        <w:t xml:space="preserve"> + bx + c = 0</w:t>
      </w:r>
    </w:p>
    <w:p w:rsidR="00D2166F" w:rsidRDefault="00575156" w:rsidP="00D2166F">
      <w:r>
        <w:t>Input: Nhập vào từ bàn phím: a, b, c</w:t>
      </w:r>
    </w:p>
    <w:p w:rsidR="00575156" w:rsidRDefault="00575156" w:rsidP="00D2166F">
      <w:r>
        <w:t>Output: Nghiệm của phương trình</w:t>
      </w:r>
    </w:p>
    <w:p w:rsidR="00575156" w:rsidRDefault="00575156" w:rsidP="00D2166F">
      <w:r>
        <w:t>Biết rằng:</w:t>
      </w:r>
    </w:p>
    <w:tbl>
      <w:tblPr>
        <w:tblStyle w:val="TableGrid"/>
        <w:tblW w:w="0" w:type="auto"/>
        <w:shd w:val="clear" w:color="auto" w:fill="E36C0A" w:themeFill="accent6" w:themeFillShade="BF"/>
        <w:tblLook w:val="04A0" w:firstRow="1" w:lastRow="0" w:firstColumn="1" w:lastColumn="0" w:noHBand="0" w:noVBand="1"/>
      </w:tblPr>
      <w:tblGrid>
        <w:gridCol w:w="8748"/>
      </w:tblGrid>
      <w:tr w:rsidR="008D2667" w:rsidRPr="00D2166F" w:rsidTr="00F10A99">
        <w:tc>
          <w:tcPr>
            <w:tcW w:w="8748" w:type="dxa"/>
            <w:shd w:val="clear" w:color="auto" w:fill="E36C0A" w:themeFill="accent6" w:themeFillShade="BF"/>
          </w:tcPr>
          <w:p w:rsidR="008D2667" w:rsidRDefault="008D2667" w:rsidP="005F581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Nếu a =</w:t>
            </w:r>
            <w:r w:rsidR="00021054">
              <w:rPr>
                <w:b/>
                <w:color w:val="FFFFFF" w:themeColor="background1"/>
              </w:rPr>
              <w:t>=</w:t>
            </w:r>
            <w:r>
              <w:rPr>
                <w:b/>
                <w:color w:val="FFFFFF" w:themeColor="background1"/>
              </w:rPr>
              <w:t xml:space="preserve"> 0,</w:t>
            </w:r>
            <w:r>
              <w:rPr>
                <w:b/>
                <w:color w:val="FFFFFF" w:themeColor="background1"/>
              </w:rPr>
              <w:t xml:space="preserve"> phương trình thành bx + c = 0</w:t>
            </w:r>
            <w:r>
              <w:rPr>
                <w:b/>
                <w:color w:val="FFFFFF" w:themeColor="background1"/>
              </w:rPr>
              <w:t xml:space="preserve"> </w:t>
            </w:r>
          </w:p>
          <w:p w:rsidR="008D2667" w:rsidRDefault="008D2667" w:rsidP="005F581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Ngược lại n</w:t>
            </w:r>
            <w:r>
              <w:rPr>
                <w:b/>
                <w:color w:val="FFFFFF" w:themeColor="background1"/>
              </w:rPr>
              <w:t xml:space="preserve">ếu a </w:t>
            </w:r>
            <w:r>
              <w:rPr>
                <w:b/>
                <w:color w:val="FFFFFF" w:themeColor="background1"/>
              </w:rPr>
              <w:t>!= 0</w:t>
            </w:r>
          </w:p>
          <w:p w:rsidR="00F10A99" w:rsidRDefault="00F10A99" w:rsidP="00F10A99">
            <w:pPr>
              <w:pStyle w:val="ListParagraph"/>
              <w:numPr>
                <w:ilvl w:val="0"/>
                <w:numId w:val="37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Tính delta</w:t>
            </w:r>
          </w:p>
          <w:p w:rsidR="00F10A99" w:rsidRDefault="00F10A99" w:rsidP="00F10A99">
            <w:pPr>
              <w:pStyle w:val="ListParagraph"/>
              <w:numPr>
                <w:ilvl w:val="0"/>
                <w:numId w:val="37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Nếu delta &lt; 0: Phương trình vô nghiệm</w:t>
            </w:r>
          </w:p>
          <w:p w:rsidR="00F10A99" w:rsidRDefault="00F10A99" w:rsidP="00F10A99">
            <w:pPr>
              <w:pStyle w:val="ListParagraph"/>
              <w:numPr>
                <w:ilvl w:val="0"/>
                <w:numId w:val="37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Nếu delta =</w:t>
            </w:r>
            <w:r w:rsidR="00021054">
              <w:rPr>
                <w:b/>
                <w:color w:val="FFFFFF" w:themeColor="background1"/>
              </w:rPr>
              <w:t>=</w:t>
            </w:r>
            <w:r>
              <w:rPr>
                <w:b/>
                <w:color w:val="FFFFFF" w:themeColor="background1"/>
              </w:rPr>
              <w:t xml:space="preserve"> 0: Phương trình có nghiệm kép x = -b/(2*a)</w:t>
            </w:r>
          </w:p>
          <w:p w:rsidR="00F10A99" w:rsidRDefault="00F10A99" w:rsidP="00F10A99">
            <w:pPr>
              <w:pStyle w:val="ListParagraph"/>
              <w:numPr>
                <w:ilvl w:val="0"/>
                <w:numId w:val="37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Nếu delta &gt; 0: Phương trình có 2 nghiệm riêng biệt </w:t>
            </w:r>
          </w:p>
          <w:p w:rsidR="00F10A99" w:rsidRDefault="00F10A99" w:rsidP="00F10A99">
            <w:pPr>
              <w:pStyle w:val="ListParagraph"/>
              <w:numPr>
                <w:ilvl w:val="1"/>
                <w:numId w:val="37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X1 = (-b + căn(delta))/(2*a)</w:t>
            </w:r>
          </w:p>
          <w:p w:rsidR="008D2667" w:rsidRPr="00F10A99" w:rsidRDefault="00F10A99" w:rsidP="005F5814">
            <w:pPr>
              <w:pStyle w:val="ListParagraph"/>
              <w:numPr>
                <w:ilvl w:val="1"/>
                <w:numId w:val="37"/>
              </w:num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X2 = (-b – căn(delta))/(2*a)</w:t>
            </w:r>
          </w:p>
        </w:tc>
      </w:tr>
    </w:tbl>
    <w:p w:rsidR="008D2667" w:rsidRDefault="008D2667" w:rsidP="00D2166F"/>
    <w:p w:rsidR="00575156" w:rsidRDefault="00575156" w:rsidP="00575156">
      <w:pPr>
        <w:pStyle w:val="Heading1"/>
        <w:spacing w:before="0" w:line="360" w:lineRule="auto"/>
      </w:pPr>
      <w:r>
        <w:t xml:space="preserve">Bài 3: </w:t>
      </w:r>
      <w:r w:rsidR="003C1B8A">
        <w:t>XÂY DỰNG CHƯƠNG TRÌNH TÍNH TIỀN ĐIỆN</w:t>
      </w:r>
    </w:p>
    <w:p w:rsidR="003C1B8A" w:rsidRDefault="003C1B8A" w:rsidP="003C1B8A">
      <w:r>
        <w:t>Input: Nhập vào số điện tiêu thụ hàng tháng</w:t>
      </w:r>
    </w:p>
    <w:p w:rsidR="003C1B8A" w:rsidRDefault="003C1B8A" w:rsidP="003C1B8A">
      <w:r>
        <w:t>Output: Hiển thị số tiền cần phải đóng</w:t>
      </w:r>
    </w:p>
    <w:p w:rsidR="003C1B8A" w:rsidRDefault="003C1B8A" w:rsidP="003C1B8A">
      <w:r>
        <w:t xml:space="preserve">Biết rằng: </w:t>
      </w:r>
    </w:p>
    <w:tbl>
      <w:tblPr>
        <w:tblStyle w:val="GridTable4-Accent6"/>
        <w:tblW w:w="7758" w:type="dxa"/>
        <w:tblLook w:val="04A0" w:firstRow="1" w:lastRow="0" w:firstColumn="1" w:lastColumn="0" w:noHBand="0" w:noVBand="1"/>
      </w:tblPr>
      <w:tblGrid>
        <w:gridCol w:w="1458"/>
        <w:gridCol w:w="2790"/>
        <w:gridCol w:w="3510"/>
      </w:tblGrid>
      <w:tr w:rsidR="00823DA8" w:rsidRPr="00823DA8" w:rsidTr="00D43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</w:rPr>
            </w:pPr>
            <w:r w:rsidRPr="00D4396E">
              <w:rPr>
                <w:rStyle w:val="Strong"/>
                <w:b/>
                <w:color w:val="000000" w:themeColor="text1"/>
              </w:rPr>
              <w:t>TT</w:t>
            </w:r>
          </w:p>
        </w:tc>
        <w:tc>
          <w:tcPr>
            <w:tcW w:w="279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0000" w:themeColor="text1"/>
              </w:rPr>
            </w:pPr>
            <w:r w:rsidRPr="00D4396E">
              <w:rPr>
                <w:rStyle w:val="Strong"/>
                <w:b/>
                <w:color w:val="000000" w:themeColor="text1"/>
              </w:rPr>
              <w:t>Số kWh sử dụng</w:t>
            </w:r>
          </w:p>
        </w:tc>
        <w:tc>
          <w:tcPr>
            <w:tcW w:w="351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color w:val="000000" w:themeColor="text1"/>
              </w:rPr>
            </w:pPr>
            <w:r w:rsidRPr="00D4396E">
              <w:rPr>
                <w:rStyle w:val="Strong"/>
                <w:b/>
                <w:color w:val="000000" w:themeColor="text1"/>
              </w:rPr>
              <w:t>Giá bán điện</w:t>
            </w:r>
            <w:r w:rsidRPr="00D4396E">
              <w:rPr>
                <w:rStyle w:val="Strong"/>
                <w:b/>
                <w:bCs/>
                <w:color w:val="000000" w:themeColor="text1"/>
              </w:rPr>
              <w:t xml:space="preserve"> </w:t>
            </w:r>
            <w:r w:rsidRPr="00D4396E">
              <w:rPr>
                <w:rStyle w:val="Strong"/>
                <w:b/>
                <w:color w:val="000000" w:themeColor="text1"/>
              </w:rPr>
              <w:t>(đồng/kWh)</w:t>
            </w:r>
          </w:p>
        </w:tc>
      </w:tr>
      <w:tr w:rsidR="00823DA8" w:rsidRPr="00823DA8" w:rsidTr="00D4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color w:val="000000" w:themeColor="text1"/>
                <w:sz w:val="18"/>
                <w:szCs w:val="18"/>
              </w:rPr>
              <w:t>Bậc 1</w:t>
            </w:r>
          </w:p>
        </w:tc>
        <w:tc>
          <w:tcPr>
            <w:tcW w:w="279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Cho kWh từ 0 - 50</w:t>
            </w:r>
          </w:p>
        </w:tc>
        <w:tc>
          <w:tcPr>
            <w:tcW w:w="351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1.678</w:t>
            </w:r>
          </w:p>
        </w:tc>
      </w:tr>
      <w:tr w:rsidR="00823DA8" w:rsidRPr="00823DA8" w:rsidTr="00D43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color w:val="000000" w:themeColor="text1"/>
                <w:sz w:val="18"/>
                <w:szCs w:val="18"/>
              </w:rPr>
              <w:t>Bậc 2</w:t>
            </w:r>
          </w:p>
        </w:tc>
        <w:tc>
          <w:tcPr>
            <w:tcW w:w="279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Cho kWh từ 51 - 100</w:t>
            </w:r>
          </w:p>
        </w:tc>
        <w:tc>
          <w:tcPr>
            <w:tcW w:w="351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1.734</w:t>
            </w:r>
          </w:p>
        </w:tc>
      </w:tr>
      <w:tr w:rsidR="00823DA8" w:rsidRPr="00823DA8" w:rsidTr="00D4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color w:val="000000" w:themeColor="text1"/>
                <w:sz w:val="18"/>
                <w:szCs w:val="18"/>
              </w:rPr>
              <w:t>Bậc 3</w:t>
            </w:r>
          </w:p>
        </w:tc>
        <w:tc>
          <w:tcPr>
            <w:tcW w:w="279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Cho kWh từ 101 - 200</w:t>
            </w:r>
          </w:p>
        </w:tc>
        <w:tc>
          <w:tcPr>
            <w:tcW w:w="351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2.014</w:t>
            </w:r>
          </w:p>
        </w:tc>
      </w:tr>
      <w:tr w:rsidR="00823DA8" w:rsidRPr="00823DA8" w:rsidTr="00D43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color w:val="000000" w:themeColor="text1"/>
                <w:sz w:val="18"/>
                <w:szCs w:val="18"/>
              </w:rPr>
              <w:t>Bậc 4</w:t>
            </w:r>
          </w:p>
        </w:tc>
        <w:tc>
          <w:tcPr>
            <w:tcW w:w="279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Cho kWh từ 201 - 300</w:t>
            </w:r>
          </w:p>
        </w:tc>
        <w:tc>
          <w:tcPr>
            <w:tcW w:w="351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2.536</w:t>
            </w:r>
          </w:p>
        </w:tc>
      </w:tr>
      <w:tr w:rsidR="00823DA8" w:rsidRPr="00823DA8" w:rsidTr="00D43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color w:val="000000" w:themeColor="text1"/>
                <w:sz w:val="18"/>
                <w:szCs w:val="18"/>
              </w:rPr>
              <w:t>Bậc 5</w:t>
            </w:r>
          </w:p>
        </w:tc>
        <w:tc>
          <w:tcPr>
            <w:tcW w:w="279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Cho kWh từ 301 - 400</w:t>
            </w:r>
          </w:p>
        </w:tc>
        <w:tc>
          <w:tcPr>
            <w:tcW w:w="351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2.834</w:t>
            </w:r>
          </w:p>
        </w:tc>
      </w:tr>
      <w:tr w:rsidR="00823DA8" w:rsidRPr="00823DA8" w:rsidTr="00D43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color w:val="000000" w:themeColor="text1"/>
                <w:sz w:val="18"/>
                <w:szCs w:val="18"/>
              </w:rPr>
              <w:t>Bậc 6</w:t>
            </w:r>
          </w:p>
        </w:tc>
        <w:tc>
          <w:tcPr>
            <w:tcW w:w="279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Cho kWh từ 401 trở lên</w:t>
            </w:r>
          </w:p>
        </w:tc>
        <w:tc>
          <w:tcPr>
            <w:tcW w:w="3510" w:type="dxa"/>
          </w:tcPr>
          <w:p w:rsidR="00823DA8" w:rsidRPr="00D4396E" w:rsidRDefault="00823DA8" w:rsidP="00823DA8">
            <w:pPr>
              <w:pStyle w:val="NormalWeb"/>
              <w:spacing w:before="75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4396E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2.927</w:t>
            </w:r>
          </w:p>
        </w:tc>
      </w:tr>
    </w:tbl>
    <w:p w:rsidR="003C1B8A" w:rsidRPr="003C1B8A" w:rsidRDefault="003C1B8A" w:rsidP="003C1B8A"/>
    <w:p w:rsidR="00057016" w:rsidRDefault="00057016" w:rsidP="00057016">
      <w:pPr>
        <w:pStyle w:val="Heading1"/>
        <w:spacing w:before="0" w:line="360" w:lineRule="auto"/>
      </w:pPr>
      <w:r>
        <w:t xml:space="preserve">Bài </w:t>
      </w:r>
      <w:r w:rsidR="003C1B8A">
        <w:t>4</w:t>
      </w:r>
      <w:r>
        <w:t xml:space="preserve">: </w:t>
      </w:r>
      <w:r w:rsidR="003C1B8A">
        <w:t>XÂY DỰNG MENU CHƯƠNG TRÌNH CHO 3 BÀI TẬP TRÊN</w:t>
      </w:r>
    </w:p>
    <w:p w:rsidR="00D4396E" w:rsidRPr="00D4396E" w:rsidRDefault="00D4396E" w:rsidP="00D4396E">
      <w:r>
        <w:t>Sử dụng lệnh Switch-case để xây dựng menu chương trình cho 3 bài tập trên</w:t>
      </w:r>
    </w:p>
    <w:p w:rsidR="002609C3" w:rsidRDefault="002609C3" w:rsidP="002C3D5C">
      <w:pPr>
        <w:pStyle w:val="Heading1"/>
        <w:spacing w:before="0" w:line="360" w:lineRule="auto"/>
      </w:pPr>
      <w:r>
        <w:lastRenderedPageBreak/>
        <w:t>TIÊU CHÍ CHẤM ĐIỀM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953"/>
        <w:gridCol w:w="2664"/>
      </w:tblGrid>
      <w:tr w:rsidR="002609C3" w:rsidRPr="002609C3" w:rsidTr="00E202F3">
        <w:tc>
          <w:tcPr>
            <w:tcW w:w="959" w:type="dxa"/>
            <w:shd w:val="clear" w:color="auto" w:fill="F2F2F2" w:themeFill="background1" w:themeFillShade="F2"/>
          </w:tcPr>
          <w:p w:rsidR="002609C3" w:rsidRPr="002609C3" w:rsidRDefault="00C212C5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Bài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2609C3" w:rsidRPr="002609C3" w:rsidRDefault="00057016" w:rsidP="0005701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Mô tả t</w:t>
            </w:r>
            <w:r w:rsidR="00C212C5">
              <w:rPr>
                <w:b/>
              </w:rPr>
              <w:t>iêu chí chấm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2609C3" w:rsidRPr="002609C3" w:rsidRDefault="00057016" w:rsidP="00C469E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Đ</w:t>
            </w:r>
            <w:r w:rsidR="002609C3" w:rsidRPr="002609C3">
              <w:rPr>
                <w:b/>
              </w:rPr>
              <w:t>iểm</w:t>
            </w:r>
            <w:r w:rsidR="00C212C5">
              <w:rPr>
                <w:b/>
              </w:rPr>
              <w:t xml:space="preserve"> tối đa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5953" w:type="dxa"/>
          </w:tcPr>
          <w:p w:rsidR="00307137" w:rsidRPr="00307137" w:rsidRDefault="00DE0732" w:rsidP="00307137">
            <w:pPr>
              <w:spacing w:before="120" w:after="120"/>
            </w:pPr>
            <w:r>
              <w:t>Hoàn thành chương trình</w:t>
            </w:r>
          </w:p>
        </w:tc>
        <w:tc>
          <w:tcPr>
            <w:tcW w:w="2664" w:type="dxa"/>
            <w:vAlign w:val="center"/>
          </w:tcPr>
          <w:p w:rsidR="00307137" w:rsidRPr="00E202F3" w:rsidRDefault="004344BF" w:rsidP="00AC5DAF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5953" w:type="dxa"/>
          </w:tcPr>
          <w:p w:rsidR="00307137" w:rsidRDefault="00DE0732" w:rsidP="00307137">
            <w:pPr>
              <w:spacing w:before="120" w:after="120"/>
            </w:pPr>
            <w:r>
              <w:t>Hoàn thành chương trình</w:t>
            </w:r>
          </w:p>
        </w:tc>
        <w:tc>
          <w:tcPr>
            <w:tcW w:w="2664" w:type="dxa"/>
            <w:vAlign w:val="center"/>
          </w:tcPr>
          <w:p w:rsidR="00307137" w:rsidRDefault="004344BF" w:rsidP="00AC5DA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4</w:t>
            </w:r>
          </w:p>
        </w:tc>
      </w:tr>
      <w:tr w:rsidR="00307137" w:rsidTr="00AC5DAF">
        <w:tc>
          <w:tcPr>
            <w:tcW w:w="959" w:type="dxa"/>
          </w:tcPr>
          <w:p w:rsidR="00307137" w:rsidRDefault="00307137" w:rsidP="00C469EF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5953" w:type="dxa"/>
          </w:tcPr>
          <w:p w:rsidR="00307137" w:rsidRPr="00307137" w:rsidRDefault="00DE0732" w:rsidP="00307137">
            <w:pPr>
              <w:spacing w:before="120" w:after="120"/>
            </w:pPr>
            <w:r>
              <w:t>Hoàn thành chương trình</w:t>
            </w:r>
          </w:p>
        </w:tc>
        <w:tc>
          <w:tcPr>
            <w:tcW w:w="2664" w:type="dxa"/>
            <w:vAlign w:val="center"/>
          </w:tcPr>
          <w:p w:rsidR="00307137" w:rsidRDefault="00057016" w:rsidP="00AC5DAF">
            <w:pPr>
              <w:spacing w:before="120" w:after="120"/>
              <w:jc w:val="center"/>
            </w:pPr>
            <w:bookmarkStart w:id="0" w:name="_GoBack"/>
            <w:r w:rsidRPr="00057016">
              <w:rPr>
                <w:b/>
                <w:color w:val="FF0000"/>
              </w:rPr>
              <w:t>2</w:t>
            </w:r>
            <w:bookmarkEnd w:id="0"/>
          </w:p>
        </w:tc>
      </w:tr>
      <w:tr w:rsidR="006E6B94" w:rsidTr="00AC5DAF">
        <w:tc>
          <w:tcPr>
            <w:tcW w:w="959" w:type="dxa"/>
          </w:tcPr>
          <w:p w:rsidR="006E6B94" w:rsidRDefault="006E6B94" w:rsidP="00C469EF">
            <w:pPr>
              <w:spacing w:before="120" w:after="120"/>
              <w:jc w:val="center"/>
            </w:pPr>
            <w:r>
              <w:t>4</w:t>
            </w:r>
          </w:p>
        </w:tc>
        <w:tc>
          <w:tcPr>
            <w:tcW w:w="5953" w:type="dxa"/>
          </w:tcPr>
          <w:p w:rsidR="006E6B94" w:rsidRDefault="006E6B94" w:rsidP="00307137">
            <w:pPr>
              <w:spacing w:before="120" w:after="120"/>
            </w:pPr>
            <w:r>
              <w:t>Hoàn chỉnh menu chương trình</w:t>
            </w:r>
          </w:p>
        </w:tc>
        <w:tc>
          <w:tcPr>
            <w:tcW w:w="2664" w:type="dxa"/>
            <w:vAlign w:val="center"/>
          </w:tcPr>
          <w:p w:rsidR="006E6B94" w:rsidRPr="00057016" w:rsidRDefault="006E6B94" w:rsidP="00AC5DAF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4D0678" w:rsidTr="00307137">
        <w:tc>
          <w:tcPr>
            <w:tcW w:w="959" w:type="dxa"/>
            <w:shd w:val="clear" w:color="auto" w:fill="F2F2F2" w:themeFill="background1" w:themeFillShade="F2"/>
          </w:tcPr>
          <w:p w:rsidR="004D0678" w:rsidRDefault="004D0678" w:rsidP="00C469EF">
            <w:pPr>
              <w:spacing w:before="120" w:after="120"/>
              <w:jc w:val="center"/>
            </w:pPr>
          </w:p>
        </w:tc>
        <w:tc>
          <w:tcPr>
            <w:tcW w:w="5953" w:type="dxa"/>
            <w:shd w:val="clear" w:color="auto" w:fill="F2F2F2" w:themeFill="background1" w:themeFillShade="F2"/>
          </w:tcPr>
          <w:p w:rsidR="004D0678" w:rsidRPr="00307137" w:rsidRDefault="00C212C5" w:rsidP="00307137">
            <w:pPr>
              <w:spacing w:before="120" w:after="120"/>
              <w:jc w:val="right"/>
              <w:rPr>
                <w:b/>
              </w:rPr>
            </w:pPr>
            <w:r w:rsidRPr="00307137">
              <w:rPr>
                <w:b/>
              </w:rPr>
              <w:t>Tổng</w:t>
            </w:r>
          </w:p>
        </w:tc>
        <w:tc>
          <w:tcPr>
            <w:tcW w:w="2664" w:type="dxa"/>
            <w:shd w:val="clear" w:color="auto" w:fill="F2F2F2" w:themeFill="background1" w:themeFillShade="F2"/>
          </w:tcPr>
          <w:p w:rsidR="004D0678" w:rsidRDefault="00C212C5" w:rsidP="00C469EF">
            <w:pPr>
              <w:spacing w:before="120" w:after="120"/>
              <w:jc w:val="center"/>
            </w:pPr>
            <w:r>
              <w:rPr>
                <w:b/>
                <w:color w:val="FF0000"/>
              </w:rPr>
              <w:t>10</w:t>
            </w:r>
          </w:p>
        </w:tc>
      </w:tr>
    </w:tbl>
    <w:p w:rsidR="002609C3" w:rsidRPr="002609C3" w:rsidRDefault="002609C3" w:rsidP="002C3D5C">
      <w:pPr>
        <w:spacing w:after="0" w:line="360" w:lineRule="auto"/>
      </w:pPr>
    </w:p>
    <w:sectPr w:rsidR="002609C3" w:rsidRPr="002609C3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FA6" w:rsidRDefault="00533FA6" w:rsidP="00762906">
      <w:pPr>
        <w:spacing w:after="0" w:line="240" w:lineRule="auto"/>
      </w:pPr>
      <w:r>
        <w:separator/>
      </w:r>
    </w:p>
  </w:endnote>
  <w:endnote w:type="continuationSeparator" w:id="0">
    <w:p w:rsidR="00533FA6" w:rsidRDefault="00533FA6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D4" w:rsidRPr="001D17D4" w:rsidRDefault="00057016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FPT Polytechnic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DE0732">
      <w:rPr>
        <w:smallCaps/>
        <w:noProof/>
      </w:rPr>
      <w:t>3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FA6" w:rsidRDefault="00533FA6" w:rsidP="00762906">
      <w:pPr>
        <w:spacing w:after="0" w:line="240" w:lineRule="auto"/>
      </w:pPr>
      <w:r>
        <w:separator/>
      </w:r>
    </w:p>
  </w:footnote>
  <w:footnote w:type="continuationSeparator" w:id="0">
    <w:p w:rsidR="00533FA6" w:rsidRDefault="00533FA6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24D0E546" wp14:editId="7CF87E26">
          <wp:extent cx="1162050" cy="33284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0227" cy="332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057016">
      <w:rPr>
        <w:rFonts w:asciiTheme="majorHAnsi" w:hAnsiTheme="majorHAnsi"/>
        <w:smallCaps/>
      </w:rPr>
      <w:t>Nhập môn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15B"/>
    <w:multiLevelType w:val="hybridMultilevel"/>
    <w:tmpl w:val="79701D34"/>
    <w:lvl w:ilvl="0" w:tplc="BF2228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F02E7"/>
    <w:multiLevelType w:val="hybridMultilevel"/>
    <w:tmpl w:val="EB0A76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065D8"/>
    <w:multiLevelType w:val="hybridMultilevel"/>
    <w:tmpl w:val="956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70FA3"/>
    <w:multiLevelType w:val="hybridMultilevel"/>
    <w:tmpl w:val="2C122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B0934"/>
    <w:multiLevelType w:val="hybridMultilevel"/>
    <w:tmpl w:val="8FA89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23F4"/>
    <w:multiLevelType w:val="hybridMultilevel"/>
    <w:tmpl w:val="3A368B7C"/>
    <w:lvl w:ilvl="0" w:tplc="3D647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47276"/>
    <w:multiLevelType w:val="hybridMultilevel"/>
    <w:tmpl w:val="EB3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67522"/>
    <w:multiLevelType w:val="hybridMultilevel"/>
    <w:tmpl w:val="DEE22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528A"/>
    <w:multiLevelType w:val="hybridMultilevel"/>
    <w:tmpl w:val="8A8A69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2422"/>
    <w:multiLevelType w:val="hybridMultilevel"/>
    <w:tmpl w:val="E6828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8787A"/>
    <w:multiLevelType w:val="hybridMultilevel"/>
    <w:tmpl w:val="0B7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623CE"/>
    <w:multiLevelType w:val="hybridMultilevel"/>
    <w:tmpl w:val="7F56AE3C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6B86E25"/>
    <w:multiLevelType w:val="hybridMultilevel"/>
    <w:tmpl w:val="222677CE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178C0"/>
    <w:multiLevelType w:val="hybridMultilevel"/>
    <w:tmpl w:val="9146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9960AA"/>
    <w:multiLevelType w:val="hybridMultilevel"/>
    <w:tmpl w:val="63D45B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40A2A"/>
    <w:multiLevelType w:val="hybridMultilevel"/>
    <w:tmpl w:val="62F01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C244A"/>
    <w:multiLevelType w:val="hybridMultilevel"/>
    <w:tmpl w:val="D85CF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FD663B"/>
    <w:multiLevelType w:val="hybridMultilevel"/>
    <w:tmpl w:val="69CC13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9234CA"/>
    <w:multiLevelType w:val="hybridMultilevel"/>
    <w:tmpl w:val="D9D8B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4527A9"/>
    <w:multiLevelType w:val="hybridMultilevel"/>
    <w:tmpl w:val="4170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E5088"/>
    <w:multiLevelType w:val="hybridMultilevel"/>
    <w:tmpl w:val="80BAF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D3A02"/>
    <w:multiLevelType w:val="hybridMultilevel"/>
    <w:tmpl w:val="BD482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83AED"/>
    <w:multiLevelType w:val="hybridMultilevel"/>
    <w:tmpl w:val="B2E826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11B5C"/>
    <w:multiLevelType w:val="hybridMultilevel"/>
    <w:tmpl w:val="9844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27878"/>
    <w:multiLevelType w:val="hybridMultilevel"/>
    <w:tmpl w:val="0A0005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9D7CB4"/>
    <w:multiLevelType w:val="hybridMultilevel"/>
    <w:tmpl w:val="BE74D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C919EA"/>
    <w:multiLevelType w:val="hybridMultilevel"/>
    <w:tmpl w:val="DC90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D84D17"/>
    <w:multiLevelType w:val="hybridMultilevel"/>
    <w:tmpl w:val="41688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4"/>
  </w:num>
  <w:num w:numId="4">
    <w:abstractNumId w:val="14"/>
  </w:num>
  <w:num w:numId="5">
    <w:abstractNumId w:val="16"/>
  </w:num>
  <w:num w:numId="6">
    <w:abstractNumId w:val="32"/>
  </w:num>
  <w:num w:numId="7">
    <w:abstractNumId w:val="2"/>
  </w:num>
  <w:num w:numId="8">
    <w:abstractNumId w:val="30"/>
  </w:num>
  <w:num w:numId="9">
    <w:abstractNumId w:val="12"/>
  </w:num>
  <w:num w:numId="10">
    <w:abstractNumId w:val="13"/>
  </w:num>
  <w:num w:numId="11">
    <w:abstractNumId w:val="22"/>
  </w:num>
  <w:num w:numId="12">
    <w:abstractNumId w:val="33"/>
  </w:num>
  <w:num w:numId="13">
    <w:abstractNumId w:val="4"/>
  </w:num>
  <w:num w:numId="14">
    <w:abstractNumId w:val="27"/>
  </w:num>
  <w:num w:numId="15">
    <w:abstractNumId w:val="35"/>
  </w:num>
  <w:num w:numId="16">
    <w:abstractNumId w:val="17"/>
  </w:num>
  <w:num w:numId="17">
    <w:abstractNumId w:val="19"/>
  </w:num>
  <w:num w:numId="18">
    <w:abstractNumId w:val="23"/>
  </w:num>
  <w:num w:numId="19">
    <w:abstractNumId w:val="28"/>
  </w:num>
  <w:num w:numId="20">
    <w:abstractNumId w:val="29"/>
  </w:num>
  <w:num w:numId="21">
    <w:abstractNumId w:val="5"/>
  </w:num>
  <w:num w:numId="22">
    <w:abstractNumId w:val="7"/>
  </w:num>
  <w:num w:numId="23">
    <w:abstractNumId w:val="21"/>
  </w:num>
  <w:num w:numId="24">
    <w:abstractNumId w:val="0"/>
  </w:num>
  <w:num w:numId="25">
    <w:abstractNumId w:val="9"/>
  </w:num>
  <w:num w:numId="26">
    <w:abstractNumId w:val="37"/>
  </w:num>
  <w:num w:numId="27">
    <w:abstractNumId w:val="15"/>
  </w:num>
  <w:num w:numId="28">
    <w:abstractNumId w:val="25"/>
  </w:num>
  <w:num w:numId="29">
    <w:abstractNumId w:val="3"/>
  </w:num>
  <w:num w:numId="30">
    <w:abstractNumId w:val="34"/>
  </w:num>
  <w:num w:numId="31">
    <w:abstractNumId w:val="10"/>
  </w:num>
  <w:num w:numId="32">
    <w:abstractNumId w:val="8"/>
  </w:num>
  <w:num w:numId="33">
    <w:abstractNumId w:val="31"/>
  </w:num>
  <w:num w:numId="34">
    <w:abstractNumId w:val="18"/>
  </w:num>
  <w:num w:numId="35">
    <w:abstractNumId w:val="36"/>
  </w:num>
  <w:num w:numId="36">
    <w:abstractNumId w:val="6"/>
  </w:num>
  <w:num w:numId="37">
    <w:abstractNumId w:val="2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3DF0"/>
    <w:rsid w:val="00021054"/>
    <w:rsid w:val="000362D3"/>
    <w:rsid w:val="00057016"/>
    <w:rsid w:val="000655ED"/>
    <w:rsid w:val="0008068C"/>
    <w:rsid w:val="00090EBA"/>
    <w:rsid w:val="000C2ACC"/>
    <w:rsid w:val="000E3CF6"/>
    <w:rsid w:val="000F52BA"/>
    <w:rsid w:val="00117642"/>
    <w:rsid w:val="001224EA"/>
    <w:rsid w:val="001228D0"/>
    <w:rsid w:val="0013032D"/>
    <w:rsid w:val="00141027"/>
    <w:rsid w:val="00161FB2"/>
    <w:rsid w:val="00170972"/>
    <w:rsid w:val="00177F6E"/>
    <w:rsid w:val="00196810"/>
    <w:rsid w:val="001C29B3"/>
    <w:rsid w:val="001D17D4"/>
    <w:rsid w:val="001D7312"/>
    <w:rsid w:val="001F48C7"/>
    <w:rsid w:val="00201B62"/>
    <w:rsid w:val="00201D6A"/>
    <w:rsid w:val="00235797"/>
    <w:rsid w:val="00246804"/>
    <w:rsid w:val="002609C3"/>
    <w:rsid w:val="0027630F"/>
    <w:rsid w:val="0028530D"/>
    <w:rsid w:val="00295B95"/>
    <w:rsid w:val="002A1521"/>
    <w:rsid w:val="002C02F7"/>
    <w:rsid w:val="002C3D5C"/>
    <w:rsid w:val="002C65AA"/>
    <w:rsid w:val="002D39EA"/>
    <w:rsid w:val="00307137"/>
    <w:rsid w:val="003167DF"/>
    <w:rsid w:val="0036535D"/>
    <w:rsid w:val="003734BE"/>
    <w:rsid w:val="003757DA"/>
    <w:rsid w:val="003970C5"/>
    <w:rsid w:val="00397E11"/>
    <w:rsid w:val="003C1B8A"/>
    <w:rsid w:val="003C7918"/>
    <w:rsid w:val="003E19E6"/>
    <w:rsid w:val="00423644"/>
    <w:rsid w:val="004344BF"/>
    <w:rsid w:val="0044433B"/>
    <w:rsid w:val="00476736"/>
    <w:rsid w:val="004A718A"/>
    <w:rsid w:val="004C0565"/>
    <w:rsid w:val="004D0678"/>
    <w:rsid w:val="004E2940"/>
    <w:rsid w:val="00520B45"/>
    <w:rsid w:val="00521CA0"/>
    <w:rsid w:val="00533FA6"/>
    <w:rsid w:val="00543EB2"/>
    <w:rsid w:val="005619CB"/>
    <w:rsid w:val="00567764"/>
    <w:rsid w:val="00575156"/>
    <w:rsid w:val="005A2655"/>
    <w:rsid w:val="005B089A"/>
    <w:rsid w:val="005B5198"/>
    <w:rsid w:val="005F1515"/>
    <w:rsid w:val="005F1FF3"/>
    <w:rsid w:val="00602F47"/>
    <w:rsid w:val="00610135"/>
    <w:rsid w:val="006276C1"/>
    <w:rsid w:val="00652B17"/>
    <w:rsid w:val="0067109B"/>
    <w:rsid w:val="006756B3"/>
    <w:rsid w:val="006E6B94"/>
    <w:rsid w:val="006F593B"/>
    <w:rsid w:val="007473BA"/>
    <w:rsid w:val="00762906"/>
    <w:rsid w:val="00772580"/>
    <w:rsid w:val="00782203"/>
    <w:rsid w:val="0078483E"/>
    <w:rsid w:val="007A65CD"/>
    <w:rsid w:val="007A74FD"/>
    <w:rsid w:val="007C2825"/>
    <w:rsid w:val="008003B0"/>
    <w:rsid w:val="00823DA8"/>
    <w:rsid w:val="008319D3"/>
    <w:rsid w:val="00836CA6"/>
    <w:rsid w:val="00836DC1"/>
    <w:rsid w:val="008400AB"/>
    <w:rsid w:val="00855CD1"/>
    <w:rsid w:val="008573D7"/>
    <w:rsid w:val="008A24F7"/>
    <w:rsid w:val="008D2667"/>
    <w:rsid w:val="008D7EC1"/>
    <w:rsid w:val="008F10BD"/>
    <w:rsid w:val="008F3599"/>
    <w:rsid w:val="00906C74"/>
    <w:rsid w:val="009172A2"/>
    <w:rsid w:val="009262AC"/>
    <w:rsid w:val="00932C9F"/>
    <w:rsid w:val="009376D7"/>
    <w:rsid w:val="0098425F"/>
    <w:rsid w:val="009A0D26"/>
    <w:rsid w:val="009A0F6C"/>
    <w:rsid w:val="009B11D3"/>
    <w:rsid w:val="00A27B82"/>
    <w:rsid w:val="00A3430C"/>
    <w:rsid w:val="00A66FE2"/>
    <w:rsid w:val="00A731DA"/>
    <w:rsid w:val="00A75689"/>
    <w:rsid w:val="00A870F0"/>
    <w:rsid w:val="00A92F9E"/>
    <w:rsid w:val="00AA5445"/>
    <w:rsid w:val="00AC084C"/>
    <w:rsid w:val="00AC5DAF"/>
    <w:rsid w:val="00AF6081"/>
    <w:rsid w:val="00AF60DA"/>
    <w:rsid w:val="00AF752C"/>
    <w:rsid w:val="00B12393"/>
    <w:rsid w:val="00B21E0C"/>
    <w:rsid w:val="00B37230"/>
    <w:rsid w:val="00B5582E"/>
    <w:rsid w:val="00B56521"/>
    <w:rsid w:val="00B6402C"/>
    <w:rsid w:val="00B837FE"/>
    <w:rsid w:val="00B8499A"/>
    <w:rsid w:val="00B931D3"/>
    <w:rsid w:val="00B93FC2"/>
    <w:rsid w:val="00BB2780"/>
    <w:rsid w:val="00BC18DB"/>
    <w:rsid w:val="00BE61F5"/>
    <w:rsid w:val="00BE6AFE"/>
    <w:rsid w:val="00C212C5"/>
    <w:rsid w:val="00C268CA"/>
    <w:rsid w:val="00C428CF"/>
    <w:rsid w:val="00C469EF"/>
    <w:rsid w:val="00C93090"/>
    <w:rsid w:val="00CA7B37"/>
    <w:rsid w:val="00CD0175"/>
    <w:rsid w:val="00CE263A"/>
    <w:rsid w:val="00D14407"/>
    <w:rsid w:val="00D2166F"/>
    <w:rsid w:val="00D4396E"/>
    <w:rsid w:val="00D878E5"/>
    <w:rsid w:val="00D91E3F"/>
    <w:rsid w:val="00DA2E3B"/>
    <w:rsid w:val="00DB7666"/>
    <w:rsid w:val="00DC2249"/>
    <w:rsid w:val="00DE0732"/>
    <w:rsid w:val="00E17F30"/>
    <w:rsid w:val="00E202F3"/>
    <w:rsid w:val="00E46431"/>
    <w:rsid w:val="00E67E87"/>
    <w:rsid w:val="00E90A34"/>
    <w:rsid w:val="00E92438"/>
    <w:rsid w:val="00EA3421"/>
    <w:rsid w:val="00EA70E6"/>
    <w:rsid w:val="00EB362B"/>
    <w:rsid w:val="00EE261F"/>
    <w:rsid w:val="00EE3A67"/>
    <w:rsid w:val="00EE7C9A"/>
    <w:rsid w:val="00EF3AAC"/>
    <w:rsid w:val="00F10A99"/>
    <w:rsid w:val="00F24102"/>
    <w:rsid w:val="00F32E34"/>
    <w:rsid w:val="00F52D19"/>
    <w:rsid w:val="00F659C1"/>
    <w:rsid w:val="00F81867"/>
    <w:rsid w:val="00FB48BD"/>
    <w:rsid w:val="00FD7F76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6491F"/>
  <w15:docId w15:val="{C2DD2631-D365-46AB-9482-49AFB35F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66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basedOn w:val="Normal"/>
    <w:link w:val="NoiDungChar"/>
    <w:qFormat/>
    <w:rsid w:val="00BE6AFE"/>
    <w:pPr>
      <w:shd w:val="clear" w:color="auto" w:fill="FFFFFF"/>
      <w:spacing w:before="120" w:after="120"/>
      <w:ind w:firstLine="567"/>
    </w:pPr>
    <w:rPr>
      <w:rFonts w:eastAsia="Times New Roman" w:cs="Times New Roman"/>
      <w:color w:val="000000" w:themeColor="text1"/>
      <w:sz w:val="26"/>
      <w:szCs w:val="28"/>
      <w:lang w:val="nl-NL" w:eastAsia="vi-VN"/>
    </w:rPr>
  </w:style>
  <w:style w:type="character" w:customStyle="1" w:styleId="NoiDungChar">
    <w:name w:val="NoiDung Char"/>
    <w:basedOn w:val="DefaultParagraphFont"/>
    <w:link w:val="NoiDung"/>
    <w:rsid w:val="00BE6AFE"/>
    <w:rPr>
      <w:rFonts w:ascii="Times New Roman" w:eastAsia="Times New Roman" w:hAnsi="Times New Roman" w:cs="Times New Roman"/>
      <w:color w:val="000000" w:themeColor="text1"/>
      <w:sz w:val="26"/>
      <w:szCs w:val="28"/>
      <w:shd w:val="clear" w:color="auto" w:fill="FFFFFF"/>
      <w:lang w:val="nl-NL" w:eastAsia="vi-VN"/>
    </w:rPr>
  </w:style>
  <w:style w:type="paragraph" w:styleId="NormalWeb">
    <w:name w:val="Normal (Web)"/>
    <w:basedOn w:val="Normal"/>
    <w:uiPriority w:val="99"/>
    <w:unhideWhenUsed/>
    <w:rsid w:val="00823DA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uiPriority w:val="22"/>
    <w:qFormat/>
    <w:rsid w:val="00823DA8"/>
    <w:rPr>
      <w:b/>
      <w:bCs/>
    </w:rPr>
  </w:style>
  <w:style w:type="table" w:styleId="GridTable4-Accent6">
    <w:name w:val="Grid Table 4 Accent 6"/>
    <w:basedOn w:val="TableNormal"/>
    <w:uiPriority w:val="49"/>
    <w:rsid w:val="00D4396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651B3-B4DB-4465-8F39-45EC27BF1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TamPhong</cp:lastModifiedBy>
  <cp:revision>89</cp:revision>
  <cp:lastPrinted>2018-04-09T01:53:00Z</cp:lastPrinted>
  <dcterms:created xsi:type="dcterms:W3CDTF">2017-12-12T15:13:00Z</dcterms:created>
  <dcterms:modified xsi:type="dcterms:W3CDTF">2019-06-20T04:01:00Z</dcterms:modified>
</cp:coreProperties>
</file>