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B213" w14:textId="77777777" w:rsidR="00C17053" w:rsidRPr="006F6BD8" w:rsidRDefault="00B048A6" w:rsidP="007D64C2">
      <w:pPr>
        <w:contextualSpacing/>
        <w:jc w:val="center"/>
        <w:rPr>
          <w:b/>
          <w:sz w:val="24"/>
          <w:szCs w:val="24"/>
        </w:rPr>
      </w:pPr>
      <w:r w:rsidRPr="006F6BD8">
        <w:rPr>
          <w:b/>
          <w:sz w:val="24"/>
          <w:szCs w:val="24"/>
        </w:rPr>
        <w:t>Marcus Andrew Weinman</w:t>
      </w:r>
    </w:p>
    <w:p w14:paraId="663EBA14" w14:textId="77777777" w:rsidR="00B048A6" w:rsidRPr="006F6BD8" w:rsidRDefault="006E1D8C" w:rsidP="007D64C2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5F6B30">
        <w:rPr>
          <w:sz w:val="24"/>
          <w:szCs w:val="24"/>
        </w:rPr>
        <w:t>Marcus.Weinman@uvm.edu</w:t>
      </w:r>
    </w:p>
    <w:p w14:paraId="0F758E06" w14:textId="77777777" w:rsidR="00F76E82" w:rsidRPr="006F6BD8" w:rsidRDefault="00F76E82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 w:rsidRPr="006F6BD8">
        <w:rPr>
          <w:b/>
          <w:sz w:val="24"/>
          <w:szCs w:val="24"/>
        </w:rPr>
        <w:t>Education</w:t>
      </w:r>
    </w:p>
    <w:p w14:paraId="2BD64037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University of Vermont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Burlington, Vermont</w:t>
      </w:r>
    </w:p>
    <w:p w14:paraId="556A551F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  <w:r w:rsidRPr="005F6B30">
        <w:rPr>
          <w:i/>
          <w:sz w:val="24"/>
          <w:szCs w:val="24"/>
        </w:rPr>
        <w:t>PhD</w:t>
      </w:r>
      <w:r>
        <w:rPr>
          <w:sz w:val="24"/>
          <w:szCs w:val="24"/>
        </w:rPr>
        <w:t xml:space="preserve"> in Cellular and Molecular Biosciences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August 2019 - Present</w:t>
      </w:r>
    </w:p>
    <w:p w14:paraId="6B50699D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</w:p>
    <w:p w14:paraId="06F0A6B2" w14:textId="77777777" w:rsidR="006E1D8C" w:rsidRPr="006F6BD8" w:rsidRDefault="00F76E82" w:rsidP="007D64C2">
      <w:pPr>
        <w:spacing w:after="120" w:line="240" w:lineRule="auto"/>
        <w:contextualSpacing/>
        <w:rPr>
          <w:sz w:val="24"/>
          <w:szCs w:val="24"/>
        </w:rPr>
      </w:pPr>
      <w:r w:rsidRPr="006E1D8C">
        <w:rPr>
          <w:sz w:val="24"/>
          <w:szCs w:val="24"/>
        </w:rPr>
        <w:t>Oregon State University</w:t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sz w:val="24"/>
          <w:szCs w:val="24"/>
        </w:rPr>
        <w:t>Corvallis, OR</w:t>
      </w:r>
    </w:p>
    <w:p w14:paraId="5937BB7A" w14:textId="77777777" w:rsidR="006E1D8C" w:rsidRPr="006F6BD8" w:rsidRDefault="006E1D8C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Masters of Science </w:t>
      </w:r>
      <w:r>
        <w:rPr>
          <w:sz w:val="24"/>
          <w:szCs w:val="24"/>
        </w:rPr>
        <w:t>in Comparative Health Sciences</w:t>
      </w:r>
      <w:r w:rsidRPr="006F6BD8">
        <w:rPr>
          <w:i/>
          <w:sz w:val="24"/>
          <w:szCs w:val="24"/>
        </w:rPr>
        <w:tab/>
      </w:r>
      <w:r w:rsidR="005D207C">
        <w:rPr>
          <w:i/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September 2017 </w:t>
      </w:r>
      <w:r w:rsidR="005D20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F6B30">
        <w:rPr>
          <w:sz w:val="24"/>
          <w:szCs w:val="24"/>
        </w:rPr>
        <w:t>June 2019</w:t>
      </w:r>
    </w:p>
    <w:p w14:paraId="4A2015BB" w14:textId="77777777" w:rsidR="006E1D8C" w:rsidRPr="006F6BD8" w:rsidRDefault="006E1D8C" w:rsidP="007D64C2">
      <w:pPr>
        <w:spacing w:after="120" w:line="240" w:lineRule="auto"/>
        <w:contextualSpacing/>
        <w:rPr>
          <w:sz w:val="24"/>
          <w:szCs w:val="24"/>
        </w:rPr>
      </w:pPr>
    </w:p>
    <w:p w14:paraId="4BEE7BAD" w14:textId="77777777" w:rsidR="00F76E82" w:rsidRPr="006F6BD8" w:rsidRDefault="00F76E82" w:rsidP="007D64C2">
      <w:pPr>
        <w:spacing w:after="120" w:line="240" w:lineRule="auto"/>
        <w:contextualSpacing/>
        <w:rPr>
          <w:sz w:val="24"/>
          <w:szCs w:val="24"/>
        </w:rPr>
      </w:pPr>
      <w:r w:rsidRPr="006F6BD8">
        <w:rPr>
          <w:i/>
          <w:sz w:val="24"/>
          <w:szCs w:val="24"/>
        </w:rPr>
        <w:t>Honors Bachelor of Science</w:t>
      </w:r>
      <w:r w:rsidR="00531C18" w:rsidRPr="006F6BD8">
        <w:rPr>
          <w:sz w:val="24"/>
          <w:szCs w:val="24"/>
        </w:rPr>
        <w:t xml:space="preserve"> in Microbiology</w:t>
      </w:r>
      <w:r w:rsidR="00531C18" w:rsidRPr="006F6BD8">
        <w:rPr>
          <w:i/>
          <w:sz w:val="24"/>
          <w:szCs w:val="24"/>
        </w:rPr>
        <w:tab/>
      </w:r>
      <w:r w:rsidR="005D207C">
        <w:rPr>
          <w:i/>
          <w:sz w:val="24"/>
          <w:szCs w:val="24"/>
        </w:rPr>
        <w:tab/>
      </w:r>
      <w:r w:rsidR="005D207C">
        <w:rPr>
          <w:i/>
          <w:sz w:val="24"/>
          <w:szCs w:val="24"/>
        </w:rPr>
        <w:tab/>
        <w:t xml:space="preserve">         </w:t>
      </w:r>
      <w:r w:rsidR="00C03C36" w:rsidRPr="006F6BD8">
        <w:rPr>
          <w:sz w:val="24"/>
          <w:szCs w:val="24"/>
        </w:rPr>
        <w:t xml:space="preserve">September 2011 </w:t>
      </w:r>
      <w:r w:rsidR="005D207C">
        <w:rPr>
          <w:sz w:val="24"/>
          <w:szCs w:val="24"/>
        </w:rPr>
        <w:t>–</w:t>
      </w:r>
      <w:r w:rsidR="006E1D8C">
        <w:rPr>
          <w:sz w:val="24"/>
          <w:szCs w:val="24"/>
        </w:rPr>
        <w:t xml:space="preserve"> </w:t>
      </w:r>
      <w:r w:rsidRPr="006F6BD8">
        <w:rPr>
          <w:sz w:val="24"/>
          <w:szCs w:val="24"/>
        </w:rPr>
        <w:t>June 2015</w:t>
      </w:r>
    </w:p>
    <w:p w14:paraId="170B8666" w14:textId="77777777" w:rsidR="00F76E82" w:rsidRPr="006F6BD8" w:rsidRDefault="00F76E82" w:rsidP="007D64C2">
      <w:pPr>
        <w:spacing w:after="120" w:line="240" w:lineRule="auto"/>
        <w:contextualSpacing/>
        <w:rPr>
          <w:sz w:val="24"/>
          <w:szCs w:val="24"/>
        </w:rPr>
      </w:pPr>
      <w:r w:rsidRPr="006F6BD8">
        <w:rPr>
          <w:sz w:val="24"/>
          <w:szCs w:val="24"/>
        </w:rPr>
        <w:t>Minors in Chemistry and Spanish</w:t>
      </w:r>
    </w:p>
    <w:p w14:paraId="0AA87508" w14:textId="77777777" w:rsidR="006E1D8C" w:rsidRPr="006F6BD8" w:rsidRDefault="006E1D8C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</w:p>
    <w:p w14:paraId="7B9E69A0" w14:textId="77777777" w:rsidR="00F76E82" w:rsidRPr="006F6BD8" w:rsidRDefault="00AB7709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 w:rsidRPr="006F6BD8">
        <w:rPr>
          <w:b/>
          <w:sz w:val="24"/>
          <w:szCs w:val="24"/>
        </w:rPr>
        <w:t>Teaching Experience</w:t>
      </w:r>
    </w:p>
    <w:p w14:paraId="07472866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University of Vermont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Burlington, Vermont</w:t>
      </w:r>
    </w:p>
    <w:p w14:paraId="4FE57B8A" w14:textId="00727141" w:rsidR="005F6B30" w:rsidRP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>Graduate Teaching Assistant</w:t>
      </w:r>
      <w:r w:rsidR="00394E10">
        <w:rPr>
          <w:i/>
          <w:sz w:val="24"/>
          <w:szCs w:val="24"/>
        </w:rPr>
        <w:t xml:space="preserve"> </w:t>
      </w:r>
      <w:r w:rsidR="00394E10">
        <w:rPr>
          <w:sz w:val="24"/>
          <w:szCs w:val="24"/>
        </w:rPr>
        <w:t>(</w:t>
      </w:r>
      <w:r>
        <w:rPr>
          <w:sz w:val="24"/>
          <w:szCs w:val="24"/>
        </w:rPr>
        <w:t>Microbiology</w:t>
      </w:r>
      <w:r w:rsidR="00394E10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August 2019</w:t>
      </w:r>
      <w:r w:rsidR="001C4384">
        <w:rPr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="001C4384">
        <w:rPr>
          <w:sz w:val="24"/>
          <w:szCs w:val="24"/>
        </w:rPr>
        <w:t xml:space="preserve"> </w:t>
      </w:r>
      <w:r>
        <w:rPr>
          <w:sz w:val="24"/>
          <w:szCs w:val="24"/>
        </w:rPr>
        <w:t>December 20</w:t>
      </w:r>
      <w:r w:rsidR="00134776">
        <w:rPr>
          <w:sz w:val="24"/>
          <w:szCs w:val="24"/>
        </w:rPr>
        <w:t>20</w:t>
      </w:r>
    </w:p>
    <w:p w14:paraId="31C13699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</w:p>
    <w:p w14:paraId="5C5860C6" w14:textId="77777777" w:rsidR="00AB7709" w:rsidRPr="006F6BD8" w:rsidRDefault="00BE0D09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Oregon State University</w:t>
      </w:r>
      <w:r w:rsidR="00AB7709" w:rsidRPr="006F6BD8">
        <w:rPr>
          <w:sz w:val="24"/>
          <w:szCs w:val="24"/>
        </w:rPr>
        <w:tab/>
      </w:r>
      <w:r w:rsidR="00AB7709" w:rsidRPr="006F6BD8">
        <w:rPr>
          <w:sz w:val="24"/>
          <w:szCs w:val="24"/>
        </w:rPr>
        <w:tab/>
      </w:r>
      <w:r w:rsidR="00AB7709" w:rsidRPr="006F6BD8">
        <w:rPr>
          <w:sz w:val="24"/>
          <w:szCs w:val="24"/>
        </w:rPr>
        <w:tab/>
      </w:r>
      <w:r w:rsidR="00AB7709" w:rsidRPr="006F6BD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7709" w:rsidRPr="006F6BD8">
        <w:rPr>
          <w:sz w:val="24"/>
          <w:szCs w:val="24"/>
        </w:rPr>
        <w:t>Corvallis, OR</w:t>
      </w:r>
    </w:p>
    <w:p w14:paraId="458579ED" w14:textId="6752D246" w:rsidR="00BE0D09" w:rsidRDefault="0012311E" w:rsidP="007D64C2">
      <w:pPr>
        <w:spacing w:after="120"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Graduate Teaching Assistant </w:t>
      </w:r>
      <w:r w:rsidRPr="00394E10">
        <w:rPr>
          <w:sz w:val="24"/>
          <w:szCs w:val="24"/>
        </w:rPr>
        <w:t xml:space="preserve">(Immunology, Parasitology, </w:t>
      </w:r>
      <w:r w:rsidR="001C4384" w:rsidRPr="00394E10">
        <w:rPr>
          <w:sz w:val="24"/>
          <w:szCs w:val="24"/>
        </w:rPr>
        <w:t>Virology)</w:t>
      </w:r>
      <w:r w:rsidR="001C4384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  </w:t>
      </w:r>
      <w:r w:rsidR="001C4384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 w:rsidR="00BE0D09" w:rsidRPr="0012311E">
        <w:rPr>
          <w:sz w:val="24"/>
          <w:szCs w:val="24"/>
        </w:rPr>
        <w:t xml:space="preserve">April 2018 – </w:t>
      </w:r>
      <w:r w:rsidR="005F6B30">
        <w:rPr>
          <w:sz w:val="24"/>
          <w:szCs w:val="24"/>
        </w:rPr>
        <w:t>June 2019</w:t>
      </w:r>
    </w:p>
    <w:p w14:paraId="2CA34573" w14:textId="77777777" w:rsidR="00BE0D09" w:rsidRDefault="00BE0D09" w:rsidP="007D64C2">
      <w:pPr>
        <w:spacing w:after="120" w:line="240" w:lineRule="auto"/>
        <w:contextualSpacing/>
        <w:rPr>
          <w:i/>
          <w:sz w:val="24"/>
          <w:szCs w:val="24"/>
        </w:rPr>
      </w:pPr>
    </w:p>
    <w:p w14:paraId="0EAC2A24" w14:textId="77777777" w:rsidR="00AB7709" w:rsidRPr="006F6BD8" w:rsidRDefault="006E1D8C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Undergraduate </w:t>
      </w:r>
      <w:r w:rsidR="00AB7709" w:rsidRPr="006F6BD8">
        <w:rPr>
          <w:i/>
          <w:sz w:val="24"/>
          <w:szCs w:val="24"/>
        </w:rPr>
        <w:t>Teaching Assistant</w:t>
      </w:r>
      <w:r w:rsidR="00B91448">
        <w:rPr>
          <w:i/>
          <w:sz w:val="24"/>
          <w:szCs w:val="24"/>
        </w:rPr>
        <w:t xml:space="preserve"> </w:t>
      </w:r>
      <w:r w:rsidR="00394E10">
        <w:rPr>
          <w:sz w:val="24"/>
          <w:szCs w:val="24"/>
        </w:rPr>
        <w:t>(Microbiology)</w:t>
      </w:r>
      <w:r w:rsidR="0012311E">
        <w:rPr>
          <w:sz w:val="24"/>
          <w:szCs w:val="24"/>
        </w:rPr>
        <w:tab/>
        <w:t xml:space="preserve">         </w:t>
      </w:r>
      <w:r w:rsidR="00394E10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September 2014 </w:t>
      </w:r>
      <w:r w:rsidR="005D20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4F2A">
        <w:rPr>
          <w:sz w:val="24"/>
          <w:szCs w:val="24"/>
        </w:rPr>
        <w:t>June</w:t>
      </w:r>
      <w:r w:rsidR="00AB7709" w:rsidRPr="006F6BD8">
        <w:rPr>
          <w:sz w:val="24"/>
          <w:szCs w:val="24"/>
        </w:rPr>
        <w:t xml:space="preserve"> 2015</w:t>
      </w:r>
    </w:p>
    <w:p w14:paraId="7DD966FD" w14:textId="77777777" w:rsidR="00B91448" w:rsidRPr="006F6BD8" w:rsidRDefault="00B91448" w:rsidP="007D64C2">
      <w:pPr>
        <w:spacing w:after="120" w:line="240" w:lineRule="auto"/>
        <w:contextualSpacing/>
        <w:rPr>
          <w:sz w:val="24"/>
          <w:szCs w:val="24"/>
        </w:rPr>
      </w:pPr>
    </w:p>
    <w:p w14:paraId="1850F5CB" w14:textId="77777777" w:rsidR="00B91448" w:rsidRPr="00B91448" w:rsidRDefault="00924E74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 w:rsidRPr="006F6BD8">
        <w:rPr>
          <w:b/>
          <w:sz w:val="24"/>
          <w:szCs w:val="24"/>
        </w:rPr>
        <w:t>Research Experience</w:t>
      </w:r>
    </w:p>
    <w:p w14:paraId="74F22637" w14:textId="77777777" w:rsidR="00394E10" w:rsidRDefault="00394E1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University of Vermont, Cellular and Molecular Biosciences </w:t>
      </w:r>
      <w:r>
        <w:rPr>
          <w:sz w:val="24"/>
          <w:szCs w:val="24"/>
        </w:rPr>
        <w:tab/>
        <w:t xml:space="preserve">            Burlington, Vermont</w:t>
      </w:r>
    </w:p>
    <w:p w14:paraId="08B0F209" w14:textId="77777777" w:rsidR="00394E10" w:rsidRPr="00394E10" w:rsidRDefault="00394E1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Graduate Research Assistant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</w:t>
      </w:r>
      <w:r>
        <w:rPr>
          <w:sz w:val="24"/>
          <w:szCs w:val="24"/>
        </w:rPr>
        <w:t>August 2019 - Present</w:t>
      </w:r>
    </w:p>
    <w:p w14:paraId="07420609" w14:textId="77777777" w:rsidR="00394E10" w:rsidRDefault="00394E10" w:rsidP="007D64C2">
      <w:pPr>
        <w:spacing w:after="120" w:line="240" w:lineRule="auto"/>
        <w:contextualSpacing/>
        <w:rPr>
          <w:sz w:val="24"/>
          <w:szCs w:val="24"/>
        </w:rPr>
      </w:pPr>
    </w:p>
    <w:p w14:paraId="0AEE34AE" w14:textId="77777777" w:rsidR="00B91448" w:rsidRPr="006F6BD8" w:rsidRDefault="00B91448" w:rsidP="007D64C2">
      <w:pPr>
        <w:spacing w:after="120" w:line="240" w:lineRule="auto"/>
        <w:contextualSpacing/>
        <w:rPr>
          <w:sz w:val="24"/>
          <w:szCs w:val="24"/>
        </w:rPr>
      </w:pPr>
      <w:r w:rsidRPr="00B91448">
        <w:rPr>
          <w:sz w:val="24"/>
          <w:szCs w:val="24"/>
        </w:rPr>
        <w:t>Oregon State University,</w:t>
      </w:r>
      <w:r w:rsidRPr="006F6BD8">
        <w:rPr>
          <w:b/>
          <w:sz w:val="24"/>
          <w:szCs w:val="24"/>
        </w:rPr>
        <w:t xml:space="preserve"> </w:t>
      </w:r>
      <w:r w:rsidRPr="006F6BD8">
        <w:rPr>
          <w:sz w:val="24"/>
          <w:szCs w:val="24"/>
        </w:rPr>
        <w:t>College of Veterinary Medicine</w:t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  <w:t xml:space="preserve">            Corvallis, OR</w:t>
      </w:r>
    </w:p>
    <w:p w14:paraId="28971F20" w14:textId="63EB5C79" w:rsidR="00C9763D" w:rsidRDefault="00B91448" w:rsidP="007D64C2">
      <w:pPr>
        <w:spacing w:after="120" w:line="240" w:lineRule="auto"/>
        <w:contextualSpacing/>
        <w:rPr>
          <w:sz w:val="24"/>
          <w:szCs w:val="24"/>
        </w:rPr>
      </w:pPr>
      <w:r w:rsidRPr="006F6BD8">
        <w:rPr>
          <w:sz w:val="24"/>
          <w:szCs w:val="24"/>
        </w:rPr>
        <w:t>Department of Biomedical Sciences</w:t>
      </w:r>
      <w:r>
        <w:rPr>
          <w:sz w:val="24"/>
          <w:szCs w:val="24"/>
        </w:rPr>
        <w:t xml:space="preserve"> &amp; Clinical Sciences</w:t>
      </w:r>
      <w:r w:rsidRPr="006F6BD8">
        <w:rPr>
          <w:sz w:val="24"/>
          <w:szCs w:val="24"/>
        </w:rPr>
        <w:tab/>
      </w:r>
      <w:r w:rsidR="00C9763D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September 2017 </w:t>
      </w:r>
      <w:r w:rsidR="005D20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9763D">
        <w:rPr>
          <w:sz w:val="24"/>
          <w:szCs w:val="24"/>
        </w:rPr>
        <w:t>2019</w:t>
      </w:r>
    </w:p>
    <w:p w14:paraId="6F67AD88" w14:textId="61DAF934" w:rsidR="00B91448" w:rsidRDefault="00B91448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>Graduate Research Assistant</w:t>
      </w:r>
    </w:p>
    <w:p w14:paraId="77792EB1" w14:textId="77777777" w:rsidR="00B91448" w:rsidRDefault="00B91448" w:rsidP="007D64C2">
      <w:pPr>
        <w:spacing w:after="120" w:line="240" w:lineRule="auto"/>
        <w:contextualSpacing/>
        <w:rPr>
          <w:sz w:val="24"/>
          <w:szCs w:val="24"/>
        </w:rPr>
      </w:pPr>
    </w:p>
    <w:p w14:paraId="7F0138E7" w14:textId="77777777" w:rsidR="00924E74" w:rsidRPr="006F6BD8" w:rsidRDefault="00924E74" w:rsidP="007D64C2">
      <w:pPr>
        <w:spacing w:after="120" w:line="240" w:lineRule="auto"/>
        <w:contextualSpacing/>
        <w:rPr>
          <w:sz w:val="24"/>
          <w:szCs w:val="24"/>
        </w:rPr>
      </w:pPr>
      <w:r w:rsidRPr="00B91448">
        <w:rPr>
          <w:sz w:val="24"/>
          <w:szCs w:val="24"/>
        </w:rPr>
        <w:t>Oregon State University,</w:t>
      </w:r>
      <w:r w:rsidRPr="006F6BD8">
        <w:rPr>
          <w:b/>
          <w:sz w:val="24"/>
          <w:szCs w:val="24"/>
        </w:rPr>
        <w:t xml:space="preserve"> </w:t>
      </w:r>
      <w:r w:rsidRPr="006F6BD8">
        <w:rPr>
          <w:sz w:val="24"/>
          <w:szCs w:val="24"/>
        </w:rPr>
        <w:t>College of Veterinary Medicine</w:t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  <w:t xml:space="preserve">            Corvallis, OR</w:t>
      </w:r>
    </w:p>
    <w:p w14:paraId="6BBBD357" w14:textId="57476F36" w:rsidR="00394E10" w:rsidRPr="00C9763D" w:rsidRDefault="00924E74" w:rsidP="00C9763D">
      <w:pPr>
        <w:spacing w:after="120" w:line="240" w:lineRule="auto"/>
        <w:rPr>
          <w:sz w:val="24"/>
          <w:szCs w:val="24"/>
        </w:rPr>
      </w:pPr>
      <w:r w:rsidRPr="006F6BD8">
        <w:rPr>
          <w:sz w:val="24"/>
          <w:szCs w:val="24"/>
        </w:rPr>
        <w:t>Department of Biomedical Sciences</w:t>
      </w:r>
      <w:r w:rsidR="00B91448">
        <w:rPr>
          <w:sz w:val="24"/>
          <w:szCs w:val="24"/>
        </w:rPr>
        <w:t xml:space="preserve"> &amp; Clinical Sciences</w:t>
      </w:r>
      <w:r w:rsidRPr="006F6BD8">
        <w:rPr>
          <w:sz w:val="24"/>
          <w:szCs w:val="24"/>
        </w:rPr>
        <w:tab/>
      </w:r>
      <w:r w:rsidR="00B91448">
        <w:rPr>
          <w:sz w:val="24"/>
          <w:szCs w:val="24"/>
        </w:rPr>
        <w:tab/>
        <w:t xml:space="preserve">         July 2012 </w:t>
      </w:r>
      <w:r w:rsidR="00273BB1" w:rsidRPr="006F6BD8">
        <w:rPr>
          <w:sz w:val="24"/>
          <w:szCs w:val="24"/>
        </w:rPr>
        <w:t>–</w:t>
      </w:r>
      <w:r w:rsidR="00B91448">
        <w:rPr>
          <w:sz w:val="24"/>
          <w:szCs w:val="24"/>
        </w:rPr>
        <w:t xml:space="preserve"> </w:t>
      </w:r>
      <w:r w:rsidR="00AE3A31" w:rsidRPr="006F6BD8">
        <w:rPr>
          <w:sz w:val="24"/>
          <w:szCs w:val="24"/>
        </w:rPr>
        <w:t xml:space="preserve">June 2015 </w:t>
      </w:r>
      <w:r w:rsidR="00B91448">
        <w:rPr>
          <w:i/>
          <w:sz w:val="24"/>
          <w:szCs w:val="24"/>
        </w:rPr>
        <w:t>Undergraduate Research Assistant</w:t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  <w:t xml:space="preserve">          </w:t>
      </w:r>
    </w:p>
    <w:p w14:paraId="1FA79A42" w14:textId="77777777" w:rsidR="00394E10" w:rsidRDefault="00394E10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</w:p>
    <w:p w14:paraId="7BD5A4DF" w14:textId="5AA8BEE4" w:rsidR="004B6366" w:rsidRPr="004B6366" w:rsidRDefault="00222541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Scientific </w:t>
      </w:r>
      <w:r w:rsidR="00CB7266" w:rsidRPr="006F6BD8">
        <w:rPr>
          <w:b/>
          <w:sz w:val="24"/>
          <w:szCs w:val="24"/>
        </w:rPr>
        <w:t>Publications</w:t>
      </w:r>
    </w:p>
    <w:p w14:paraId="694D5AA4" w14:textId="75528C11" w:rsidR="00666DEC" w:rsidRPr="00666DEC" w:rsidRDefault="00666DEC" w:rsidP="00666DEC">
      <w:pPr>
        <w:spacing w:after="120" w:line="240" w:lineRule="auto"/>
        <w:rPr>
          <w:b/>
          <w:color w:val="000000"/>
          <w:sz w:val="24"/>
          <w:szCs w:val="24"/>
        </w:rPr>
      </w:pPr>
      <w:r w:rsidRPr="00666DEC">
        <w:rPr>
          <w:b/>
          <w:color w:val="000000"/>
          <w:sz w:val="24"/>
          <w:szCs w:val="24"/>
        </w:rPr>
        <w:t>Weinman, M.A.</w:t>
      </w:r>
      <w:r w:rsidRPr="00666DEC">
        <w:rPr>
          <w:bCs/>
          <w:color w:val="000000"/>
          <w:sz w:val="24"/>
          <w:szCs w:val="24"/>
        </w:rPr>
        <w:t>, Ramsey, S.A., Leeper, H.J. et al. Exosomal proteomic signatures correlate with drug resistance and carboplatin treatment outcome in a spontaneous model of canine osteosarcoma. Cancer Cell Int 21, 245 (2021). https://doi.org/10.1186/s12935-021-01943-7</w:t>
      </w:r>
    </w:p>
    <w:p w14:paraId="02C4AFD7" w14:textId="462CC90F" w:rsidR="00666DEC" w:rsidRDefault="00666DEC" w:rsidP="00666DEC">
      <w:pPr>
        <w:spacing w:after="120" w:line="240" w:lineRule="auto"/>
        <w:rPr>
          <w:b/>
          <w:color w:val="000000"/>
          <w:sz w:val="24"/>
          <w:szCs w:val="24"/>
        </w:rPr>
      </w:pPr>
      <w:r w:rsidRPr="00666DEC">
        <w:rPr>
          <w:b/>
          <w:color w:val="000000"/>
          <w:sz w:val="24"/>
          <w:szCs w:val="24"/>
        </w:rPr>
        <w:t>Weinman, M.A.</w:t>
      </w:r>
      <w:r w:rsidRPr="00650C76">
        <w:rPr>
          <w:bCs/>
          <w:color w:val="000000"/>
          <w:sz w:val="24"/>
          <w:szCs w:val="24"/>
        </w:rPr>
        <w:t xml:space="preserve">, Fischer, J.A., Jacobs, D.C. et al. Autocrine production of reproductive axis neuropeptides affects proliferation of canine osteosarcoma in vitro. BMC Cancer 19, 158 (2019). </w:t>
      </w:r>
      <w:hyperlink r:id="rId5" w:history="1">
        <w:r w:rsidRPr="00650C76">
          <w:rPr>
            <w:rStyle w:val="Hyperlink"/>
            <w:bCs/>
            <w:sz w:val="24"/>
            <w:szCs w:val="24"/>
          </w:rPr>
          <w:t>https://doi.org/10.1186/s12885-019-5363-4</w:t>
        </w:r>
      </w:hyperlink>
    </w:p>
    <w:p w14:paraId="312F80F0" w14:textId="784178D0" w:rsidR="00CB7266" w:rsidRPr="006F6BD8" w:rsidRDefault="00110D9F" w:rsidP="00666DEC">
      <w:pPr>
        <w:spacing w:after="120" w:line="240" w:lineRule="auto"/>
        <w:rPr>
          <w:i/>
          <w:sz w:val="24"/>
          <w:szCs w:val="24"/>
        </w:rPr>
      </w:pPr>
      <w:r w:rsidRPr="00B91448">
        <w:rPr>
          <w:b/>
          <w:color w:val="000000"/>
          <w:sz w:val="24"/>
          <w:szCs w:val="24"/>
        </w:rPr>
        <w:t>Marcus Weinman</w:t>
      </w:r>
      <w:r w:rsidRPr="00B91448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Cheri </w:t>
      </w:r>
      <w:r w:rsidRPr="00B91448">
        <w:rPr>
          <w:color w:val="000000"/>
          <w:sz w:val="24"/>
          <w:szCs w:val="24"/>
        </w:rPr>
        <w:t>Goodal</w:t>
      </w:r>
      <w:r>
        <w:rPr>
          <w:color w:val="000000"/>
          <w:sz w:val="24"/>
          <w:szCs w:val="24"/>
        </w:rPr>
        <w:t>l, Samanthi Wickramasekara, Claudia Maier, Shay Bracha. “NSAIDs in Canine TCC and its correlation with COX</w:t>
      </w:r>
      <w:r w:rsidR="005D207C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2 Expression.”</w:t>
      </w:r>
      <w:r w:rsidR="005F1E22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134776">
        <w:rPr>
          <w:sz w:val="24"/>
          <w:szCs w:val="24"/>
        </w:rPr>
        <w:t>S</w:t>
      </w:r>
      <w:r>
        <w:rPr>
          <w:sz w:val="24"/>
          <w:szCs w:val="24"/>
        </w:rPr>
        <w:t>ubmitted to OSU Scholar’s Archive as UHC Honor</w:t>
      </w:r>
      <w:r w:rsidR="005D207C">
        <w:rPr>
          <w:sz w:val="24"/>
          <w:szCs w:val="24"/>
        </w:rPr>
        <w:t>’</w:t>
      </w:r>
      <w:r>
        <w:rPr>
          <w:sz w:val="24"/>
          <w:szCs w:val="24"/>
        </w:rPr>
        <w:t>s Thesi</w:t>
      </w:r>
      <w:r w:rsidR="00C9763D">
        <w:rPr>
          <w:sz w:val="24"/>
          <w:szCs w:val="24"/>
        </w:rPr>
        <w:t>s, 2015.</w:t>
      </w:r>
    </w:p>
    <w:p w14:paraId="36090D27" w14:textId="77777777" w:rsidR="004B6366" w:rsidRPr="004B6366" w:rsidRDefault="007E55E4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Conferences, Posters, and Abstracts</w:t>
      </w:r>
    </w:p>
    <w:p w14:paraId="460CA4FE" w14:textId="7E6C2140" w:rsidR="00134776" w:rsidRDefault="00134776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January 2021: Vermont </w:t>
      </w:r>
      <w:r w:rsidRPr="00134776">
        <w:rPr>
          <w:color w:val="000000"/>
          <w:sz w:val="24"/>
          <w:szCs w:val="24"/>
        </w:rPr>
        <w:t>Neuroscience, Behavior and Health Forum</w:t>
      </w:r>
      <w:r>
        <w:rPr>
          <w:color w:val="000000"/>
          <w:sz w:val="24"/>
          <w:szCs w:val="24"/>
        </w:rPr>
        <w:t xml:space="preserve"> – Presentation</w:t>
      </w:r>
    </w:p>
    <w:p w14:paraId="144A6D1C" w14:textId="1D7253FC" w:rsidR="005F6B30" w:rsidRDefault="005F6B30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March 2020: ENDO 2020 - </w:t>
      </w:r>
      <w:r w:rsidRPr="005F6B30">
        <w:rPr>
          <w:color w:val="000000"/>
          <w:sz w:val="24"/>
          <w:szCs w:val="24"/>
        </w:rPr>
        <w:t>Factors Secreted from Immortalized Female Kisspeptin Neurons Modulate Gene Expression in Osteoblasts</w:t>
      </w:r>
      <w:r>
        <w:rPr>
          <w:color w:val="000000"/>
          <w:sz w:val="24"/>
          <w:szCs w:val="24"/>
        </w:rPr>
        <w:t xml:space="preserve"> – San Francisco, CA – </w:t>
      </w:r>
      <w:r w:rsidRPr="00134776">
        <w:rPr>
          <w:bCs/>
          <w:color w:val="000000"/>
          <w:sz w:val="24"/>
          <w:szCs w:val="24"/>
        </w:rPr>
        <w:t>Abstract</w:t>
      </w:r>
      <w:r w:rsidR="00A34DD4">
        <w:rPr>
          <w:color w:val="000000"/>
          <w:sz w:val="24"/>
          <w:szCs w:val="24"/>
        </w:rPr>
        <w:t>, Poster</w:t>
      </w:r>
    </w:p>
    <w:p w14:paraId="064879C8" w14:textId="77777777" w:rsidR="005F6B30" w:rsidRDefault="00394E10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June 2019: </w:t>
      </w:r>
      <w:r w:rsidRPr="0012311E">
        <w:rPr>
          <w:color w:val="000000"/>
          <w:sz w:val="24"/>
          <w:szCs w:val="24"/>
        </w:rPr>
        <w:t>Northwestern Reproductive Sciences Symposium</w:t>
      </w:r>
      <w:r>
        <w:rPr>
          <w:color w:val="000000"/>
          <w:sz w:val="24"/>
          <w:szCs w:val="24"/>
        </w:rPr>
        <w:t xml:space="preserve">, Astoria, OR – </w:t>
      </w:r>
      <w:r w:rsidRPr="00134776">
        <w:rPr>
          <w:bCs/>
          <w:color w:val="000000"/>
          <w:sz w:val="24"/>
          <w:szCs w:val="24"/>
        </w:rPr>
        <w:t>Talk</w:t>
      </w:r>
      <w:r>
        <w:rPr>
          <w:color w:val="000000"/>
          <w:sz w:val="24"/>
          <w:szCs w:val="24"/>
        </w:rPr>
        <w:t>, Poster</w:t>
      </w:r>
    </w:p>
    <w:p w14:paraId="2574A062" w14:textId="2F561469" w:rsidR="0012311E" w:rsidRPr="0012311E" w:rsidRDefault="0012311E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September 2018: OSU CGRB</w:t>
      </w:r>
      <w:r w:rsidRPr="0012311E">
        <w:rPr>
          <w:color w:val="000000"/>
          <w:sz w:val="24"/>
          <w:szCs w:val="24"/>
        </w:rPr>
        <w:t xml:space="preserve"> Fall Conference – Corvallis, OR </w:t>
      </w:r>
      <w:r w:rsidR="001C4384" w:rsidRPr="0012311E">
        <w:rPr>
          <w:sz w:val="24"/>
          <w:szCs w:val="24"/>
        </w:rPr>
        <w:t>–</w:t>
      </w:r>
      <w:r w:rsidRPr="0012311E">
        <w:rPr>
          <w:color w:val="000000"/>
          <w:sz w:val="24"/>
          <w:szCs w:val="24"/>
        </w:rPr>
        <w:t xml:space="preserve"> Poster</w:t>
      </w:r>
    </w:p>
    <w:p w14:paraId="0639A852" w14:textId="79263FC8" w:rsidR="007E55E4" w:rsidRPr="0012311E" w:rsidRDefault="007E55E4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 xml:space="preserve">March 2018: ENDO 2018 - </w:t>
      </w:r>
      <w:r w:rsidRPr="00134776">
        <w:rPr>
          <w:iCs/>
          <w:sz w:val="24"/>
          <w:szCs w:val="24"/>
        </w:rPr>
        <w:t>Kisspeptin and Circadian Rhythms</w:t>
      </w:r>
      <w:r w:rsidRPr="0012311E">
        <w:rPr>
          <w:i/>
          <w:sz w:val="24"/>
          <w:szCs w:val="24"/>
        </w:rPr>
        <w:t xml:space="preserve"> </w:t>
      </w:r>
      <w:r w:rsidRPr="0012311E">
        <w:rPr>
          <w:sz w:val="24"/>
          <w:szCs w:val="24"/>
        </w:rPr>
        <w:t>– Chicago</w:t>
      </w:r>
      <w:r w:rsidR="001C4384">
        <w:rPr>
          <w:sz w:val="24"/>
          <w:szCs w:val="24"/>
        </w:rPr>
        <w:t>,</w:t>
      </w:r>
      <w:r w:rsidRPr="0012311E">
        <w:rPr>
          <w:sz w:val="24"/>
          <w:szCs w:val="24"/>
        </w:rPr>
        <w:t xml:space="preserve"> IL </w:t>
      </w:r>
      <w:r w:rsidRPr="0012311E">
        <w:rPr>
          <w:color w:val="000000"/>
          <w:sz w:val="24"/>
          <w:szCs w:val="24"/>
        </w:rPr>
        <w:t>–</w:t>
      </w:r>
      <w:r w:rsidRPr="0012311E">
        <w:rPr>
          <w:sz w:val="24"/>
          <w:szCs w:val="24"/>
        </w:rPr>
        <w:t xml:space="preserve"> </w:t>
      </w:r>
      <w:r w:rsidRPr="00134776">
        <w:rPr>
          <w:bCs/>
          <w:sz w:val="24"/>
          <w:szCs w:val="24"/>
        </w:rPr>
        <w:t>Abstract</w:t>
      </w:r>
    </w:p>
    <w:p w14:paraId="6CFB07A9" w14:textId="75B26A5E" w:rsidR="005D207C" w:rsidRPr="0012311E" w:rsidRDefault="005D207C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>May 2015: Annual Celebrating Undergraduate Research Event</w:t>
      </w:r>
      <w:r w:rsidR="001C4384">
        <w:rPr>
          <w:color w:val="000000"/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Pr="0012311E">
        <w:rPr>
          <w:color w:val="000000"/>
          <w:sz w:val="24"/>
          <w:szCs w:val="24"/>
        </w:rPr>
        <w:t xml:space="preserve"> Corvallis, OR – Poster</w:t>
      </w:r>
    </w:p>
    <w:p w14:paraId="7561CF3C" w14:textId="3BE48E81" w:rsidR="005D207C" w:rsidRPr="0012311E" w:rsidRDefault="005D207C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>April 2015: Society for Neuroscience, Oregon Chapter Meeting</w:t>
      </w:r>
      <w:r w:rsidR="001C4384">
        <w:rPr>
          <w:color w:val="000000"/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Pr="0012311E">
        <w:rPr>
          <w:color w:val="000000"/>
          <w:sz w:val="24"/>
          <w:szCs w:val="24"/>
        </w:rPr>
        <w:t xml:space="preserve"> Trou</w:t>
      </w:r>
      <w:r w:rsidR="00A34DD4">
        <w:rPr>
          <w:color w:val="000000"/>
          <w:sz w:val="24"/>
          <w:szCs w:val="24"/>
        </w:rPr>
        <w:t>t</w:t>
      </w:r>
      <w:r w:rsidRPr="0012311E">
        <w:rPr>
          <w:color w:val="000000"/>
          <w:sz w:val="24"/>
          <w:szCs w:val="24"/>
        </w:rPr>
        <w:t xml:space="preserve">dale, OR – </w:t>
      </w:r>
      <w:r w:rsidR="0012311E">
        <w:rPr>
          <w:color w:val="000000"/>
          <w:sz w:val="24"/>
          <w:szCs w:val="24"/>
        </w:rPr>
        <w:t>Poster</w:t>
      </w:r>
    </w:p>
    <w:p w14:paraId="44581FEA" w14:textId="6A845812" w:rsidR="004B6366" w:rsidRPr="0012311E" w:rsidRDefault="005D207C" w:rsidP="007D64C2">
      <w:pPr>
        <w:spacing w:after="120" w:line="240" w:lineRule="auto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 xml:space="preserve">May 2014: </w:t>
      </w:r>
      <w:r w:rsidR="004B6366" w:rsidRPr="0012311E">
        <w:rPr>
          <w:color w:val="000000"/>
          <w:sz w:val="24"/>
          <w:szCs w:val="24"/>
        </w:rPr>
        <w:t>Annual Celebrating Undergraduate Research Event</w:t>
      </w:r>
      <w:r w:rsidR="001C4384">
        <w:rPr>
          <w:color w:val="000000"/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="004B6366" w:rsidRPr="0012311E">
        <w:rPr>
          <w:color w:val="000000"/>
          <w:sz w:val="24"/>
          <w:szCs w:val="24"/>
        </w:rPr>
        <w:t xml:space="preserve"> Corvallis, OR</w:t>
      </w:r>
      <w:r w:rsidRPr="0012311E">
        <w:rPr>
          <w:color w:val="000000"/>
          <w:sz w:val="24"/>
          <w:szCs w:val="24"/>
        </w:rPr>
        <w:t xml:space="preserve"> – Poster</w:t>
      </w:r>
    </w:p>
    <w:p w14:paraId="03CD3C3D" w14:textId="57C3820A" w:rsidR="00396C5D" w:rsidRPr="0012311E" w:rsidRDefault="005D207C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>April 2014: Northwestern Reproductive Sciences Symposium</w:t>
      </w:r>
      <w:r w:rsidR="001C4384">
        <w:rPr>
          <w:color w:val="000000"/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="001C4384">
        <w:rPr>
          <w:color w:val="000000"/>
          <w:sz w:val="24"/>
          <w:szCs w:val="24"/>
        </w:rPr>
        <w:t xml:space="preserve"> </w:t>
      </w:r>
      <w:r w:rsidRPr="0012311E">
        <w:rPr>
          <w:color w:val="000000"/>
          <w:sz w:val="24"/>
          <w:szCs w:val="24"/>
        </w:rPr>
        <w:t xml:space="preserve">Cle Elum, WA – </w:t>
      </w:r>
      <w:r w:rsidR="0012311E">
        <w:rPr>
          <w:color w:val="000000"/>
          <w:sz w:val="24"/>
          <w:szCs w:val="24"/>
        </w:rPr>
        <w:t>Poster</w:t>
      </w:r>
    </w:p>
    <w:p w14:paraId="00B677DA" w14:textId="77777777" w:rsidR="00BA3C76" w:rsidRPr="005D207C" w:rsidRDefault="00BA3C76" w:rsidP="00BA3C76">
      <w:pPr>
        <w:spacing w:after="120" w:line="240" w:lineRule="auto"/>
        <w:ind w:left="706" w:hanging="706"/>
        <w:rPr>
          <w:color w:val="000000"/>
          <w:sz w:val="24"/>
          <w:szCs w:val="24"/>
        </w:rPr>
      </w:pPr>
    </w:p>
    <w:p w14:paraId="7320A728" w14:textId="09763EF1" w:rsidR="00BA3C76" w:rsidRPr="006F6BD8" w:rsidRDefault="00BA3C76" w:rsidP="00BA3C76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Transferrable Skills</w:t>
      </w:r>
      <w:r w:rsidR="00D95EAF">
        <w:rPr>
          <w:b/>
          <w:sz w:val="24"/>
          <w:szCs w:val="24"/>
        </w:rPr>
        <w:t xml:space="preserve"> and Techniques</w:t>
      </w:r>
    </w:p>
    <w:p w14:paraId="70D6EFB2" w14:textId="2125F79D" w:rsidR="00BA3C76" w:rsidRPr="005D207C" w:rsidRDefault="00BA3C76" w:rsidP="00BA3C76">
      <w:pPr>
        <w:spacing w:after="12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Molecular </w:t>
      </w:r>
      <w:r w:rsidR="001C4384">
        <w:rPr>
          <w:sz w:val="24"/>
          <w:szCs w:val="24"/>
        </w:rPr>
        <w:t>C</w:t>
      </w:r>
      <w:r>
        <w:rPr>
          <w:sz w:val="24"/>
          <w:szCs w:val="24"/>
        </w:rPr>
        <w:t xml:space="preserve">loning – Bacterial Genetics – Mammalian Cell Culture – Viral Vectors - PCR / RT-qPCR – Western Blotting </w:t>
      </w:r>
      <w:r w:rsidR="00562BD5">
        <w:rPr>
          <w:sz w:val="24"/>
          <w:szCs w:val="24"/>
        </w:rPr>
        <w:t>–</w:t>
      </w:r>
      <w:r>
        <w:rPr>
          <w:sz w:val="24"/>
          <w:szCs w:val="24"/>
        </w:rPr>
        <w:t xml:space="preserve"> Immunofluorescence</w:t>
      </w:r>
      <w:r w:rsidR="00562BD5">
        <w:rPr>
          <w:sz w:val="24"/>
          <w:szCs w:val="24"/>
        </w:rPr>
        <w:t xml:space="preserve"> – Mass Spectrometry</w:t>
      </w:r>
    </w:p>
    <w:p w14:paraId="737D2C42" w14:textId="6D1013AE" w:rsidR="00396C5D" w:rsidRPr="006F6BD8" w:rsidRDefault="00140FA5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Extracurricular</w:t>
      </w:r>
      <w:r w:rsidR="001F245C">
        <w:rPr>
          <w:b/>
          <w:sz w:val="24"/>
          <w:szCs w:val="24"/>
        </w:rPr>
        <w:t xml:space="preserve"> </w:t>
      </w:r>
      <w:r w:rsidR="00396C5D" w:rsidRPr="006F6BD8">
        <w:rPr>
          <w:b/>
          <w:sz w:val="24"/>
          <w:szCs w:val="24"/>
        </w:rPr>
        <w:t>Activities</w:t>
      </w:r>
    </w:p>
    <w:p w14:paraId="7C67AFC6" w14:textId="1026D8C7" w:rsidR="00C9763D" w:rsidRDefault="00C9763D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Graduate Student Senate, Senator for CMB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   August 2019 – Present</w:t>
      </w:r>
    </w:p>
    <w:p w14:paraId="05C6547F" w14:textId="24A435E0" w:rsidR="00C9763D" w:rsidRDefault="00C9763D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Student Engagement Committee Chair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2019-2020</w:t>
      </w:r>
    </w:p>
    <w:p w14:paraId="05430E36" w14:textId="77777777" w:rsidR="00BA3C76" w:rsidRDefault="00BA3C76" w:rsidP="007D64C2">
      <w:pPr>
        <w:spacing w:after="120" w:line="240" w:lineRule="auto"/>
        <w:rPr>
          <w:sz w:val="24"/>
          <w:szCs w:val="24"/>
        </w:rPr>
      </w:pPr>
    </w:p>
    <w:p w14:paraId="7B5500EF" w14:textId="12440656" w:rsidR="00C9763D" w:rsidRDefault="00C9763D" w:rsidP="007D64C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LCOM Graduate Student Council</w:t>
      </w:r>
      <w:r w:rsidR="00BA3C76">
        <w:rPr>
          <w:sz w:val="24"/>
          <w:szCs w:val="24"/>
        </w:rPr>
        <w:tab/>
      </w:r>
      <w:r w:rsidR="00BA3C76">
        <w:rPr>
          <w:sz w:val="24"/>
          <w:szCs w:val="24"/>
        </w:rPr>
        <w:tab/>
      </w:r>
      <w:r w:rsidR="00BA3C76">
        <w:rPr>
          <w:sz w:val="24"/>
          <w:szCs w:val="24"/>
        </w:rPr>
        <w:tab/>
      </w:r>
      <w:r w:rsidR="00BA3C76">
        <w:rPr>
          <w:sz w:val="24"/>
          <w:szCs w:val="24"/>
        </w:rPr>
        <w:tab/>
        <w:t xml:space="preserve">      December 2019 – August 2020</w:t>
      </w:r>
    </w:p>
    <w:p w14:paraId="30EDEE0C" w14:textId="77777777" w:rsidR="009C0175" w:rsidRPr="006F6BD8" w:rsidRDefault="009C0175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Honors, Awards, and Recognitions</w:t>
      </w:r>
    </w:p>
    <w:p w14:paraId="22718311" w14:textId="13356B25" w:rsidR="001A28DD" w:rsidRDefault="001A28DD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Best Talk in Category, Vermont NBH Forum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January 2021</w:t>
      </w:r>
    </w:p>
    <w:p w14:paraId="32D221F8" w14:textId="36FA8393" w:rsidR="00053581" w:rsidRDefault="001D324D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Selected for </w:t>
      </w:r>
      <w:r w:rsidR="00053581">
        <w:rPr>
          <w:sz w:val="24"/>
          <w:szCs w:val="24"/>
        </w:rPr>
        <w:t>2019 NWRSS Abstract Talk</w:t>
      </w:r>
      <w:r w:rsidR="00053581">
        <w:rPr>
          <w:sz w:val="24"/>
          <w:szCs w:val="24"/>
        </w:rPr>
        <w:tab/>
      </w:r>
      <w:r w:rsidR="00053581">
        <w:rPr>
          <w:sz w:val="24"/>
          <w:szCs w:val="24"/>
        </w:rPr>
        <w:tab/>
      </w:r>
      <w:r w:rsidR="0005358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053581">
        <w:rPr>
          <w:sz w:val="24"/>
          <w:szCs w:val="24"/>
        </w:rPr>
        <w:t>June 2019</w:t>
      </w:r>
    </w:p>
    <w:p w14:paraId="426DF83E" w14:textId="77777777" w:rsidR="005D207C" w:rsidRDefault="005D207C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Margaret I</w:t>
      </w:r>
      <w:r w:rsidR="0012311E">
        <w:rPr>
          <w:sz w:val="24"/>
          <w:szCs w:val="24"/>
        </w:rPr>
        <w:t xml:space="preserve"> Lenhard Scholarship </w:t>
      </w:r>
      <w:r w:rsidR="0012311E">
        <w:rPr>
          <w:sz w:val="24"/>
          <w:szCs w:val="24"/>
        </w:rPr>
        <w:tab/>
      </w:r>
      <w:r w:rsidR="0012311E">
        <w:rPr>
          <w:sz w:val="24"/>
          <w:szCs w:val="24"/>
        </w:rPr>
        <w:tab/>
      </w:r>
      <w:r w:rsidR="0012311E">
        <w:rPr>
          <w:sz w:val="24"/>
          <w:szCs w:val="24"/>
        </w:rPr>
        <w:tab/>
      </w:r>
      <w:r w:rsidR="0012311E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>September 2017</w:t>
      </w:r>
      <w:r w:rsidR="0012311E">
        <w:rPr>
          <w:sz w:val="24"/>
          <w:szCs w:val="24"/>
        </w:rPr>
        <w:t xml:space="preserve"> </w:t>
      </w:r>
      <w:r w:rsidR="005F6B30">
        <w:rPr>
          <w:sz w:val="24"/>
          <w:szCs w:val="24"/>
        </w:rPr>
        <w:t>–</w:t>
      </w:r>
      <w:r w:rsidR="0012311E">
        <w:rPr>
          <w:sz w:val="24"/>
          <w:szCs w:val="24"/>
        </w:rPr>
        <w:t xml:space="preserve"> </w:t>
      </w:r>
      <w:r w:rsidR="005F6B30">
        <w:rPr>
          <w:sz w:val="24"/>
          <w:szCs w:val="24"/>
        </w:rPr>
        <w:t>June 2019</w:t>
      </w:r>
    </w:p>
    <w:p w14:paraId="0FD93180" w14:textId="089DA7AE" w:rsidR="00F73845" w:rsidRDefault="000703D3" w:rsidP="007D64C2">
      <w:pPr>
        <w:spacing w:after="120" w:line="240" w:lineRule="auto"/>
        <w:contextualSpacing/>
        <w:rPr>
          <w:sz w:val="24"/>
          <w:szCs w:val="24"/>
        </w:rPr>
      </w:pPr>
      <w:r w:rsidRPr="00110D9F">
        <w:rPr>
          <w:sz w:val="24"/>
          <w:szCs w:val="24"/>
        </w:rPr>
        <w:t>Winner of</w:t>
      </w:r>
      <w:r w:rsidR="00110D9F" w:rsidRPr="00110D9F">
        <w:rPr>
          <w:sz w:val="24"/>
          <w:szCs w:val="24"/>
        </w:rPr>
        <w:t xml:space="preserve"> “Best Poster”</w:t>
      </w:r>
      <w:r w:rsidR="005D207C">
        <w:rPr>
          <w:sz w:val="24"/>
          <w:szCs w:val="24"/>
        </w:rPr>
        <w:t xml:space="preserve"> – </w:t>
      </w:r>
      <w:r w:rsidRPr="00110D9F">
        <w:rPr>
          <w:sz w:val="24"/>
          <w:szCs w:val="24"/>
        </w:rPr>
        <w:t>Celebrating Undergraduate Research</w:t>
      </w:r>
      <w:r w:rsidR="00110D9F" w:rsidRPr="00110D9F">
        <w:rPr>
          <w:sz w:val="24"/>
          <w:szCs w:val="24"/>
        </w:rPr>
        <w:tab/>
        <w:t xml:space="preserve"> </w:t>
      </w:r>
      <w:r w:rsidR="00110D9F" w:rsidRPr="00110D9F">
        <w:rPr>
          <w:sz w:val="24"/>
          <w:szCs w:val="24"/>
        </w:rPr>
        <w:tab/>
      </w:r>
      <w:r w:rsidR="00110D9F" w:rsidRPr="00110D9F">
        <w:rPr>
          <w:sz w:val="24"/>
          <w:szCs w:val="24"/>
        </w:rPr>
        <w:tab/>
        <w:t xml:space="preserve">    </w:t>
      </w:r>
      <w:r w:rsidR="00EC45D5" w:rsidRPr="00110D9F">
        <w:rPr>
          <w:sz w:val="24"/>
          <w:szCs w:val="24"/>
        </w:rPr>
        <w:t>May 2015</w:t>
      </w:r>
      <w:r w:rsidR="005D207C">
        <w:rPr>
          <w:sz w:val="24"/>
          <w:szCs w:val="24"/>
        </w:rPr>
        <w:t xml:space="preserve"> </w:t>
      </w:r>
      <w:r w:rsidR="009C0175" w:rsidRPr="00110D9F">
        <w:rPr>
          <w:sz w:val="24"/>
          <w:szCs w:val="24"/>
        </w:rPr>
        <w:t>Nomination for Undergraduate Researcher of the Year</w:t>
      </w:r>
      <w:r w:rsidR="00EC45D5" w:rsidRPr="00110D9F">
        <w:rPr>
          <w:sz w:val="24"/>
          <w:szCs w:val="24"/>
        </w:rPr>
        <w:t xml:space="preserve"> </w:t>
      </w:r>
      <w:r w:rsidR="00EC45D5" w:rsidRPr="00110D9F">
        <w:rPr>
          <w:sz w:val="24"/>
          <w:szCs w:val="24"/>
        </w:rPr>
        <w:tab/>
      </w:r>
      <w:r w:rsidR="00EC45D5" w:rsidRPr="00110D9F">
        <w:rPr>
          <w:sz w:val="24"/>
          <w:szCs w:val="24"/>
        </w:rPr>
        <w:tab/>
      </w:r>
      <w:r w:rsidR="00EC45D5" w:rsidRPr="00110D9F">
        <w:rPr>
          <w:sz w:val="24"/>
          <w:szCs w:val="24"/>
        </w:rPr>
        <w:tab/>
      </w:r>
      <w:r w:rsidR="00EC45D5" w:rsidRPr="00110D9F">
        <w:rPr>
          <w:sz w:val="24"/>
          <w:szCs w:val="24"/>
        </w:rPr>
        <w:tab/>
        <w:t xml:space="preserve">  2014, 2015</w:t>
      </w:r>
      <w:r w:rsidR="005D207C">
        <w:rPr>
          <w:sz w:val="24"/>
          <w:szCs w:val="24"/>
        </w:rPr>
        <w:t xml:space="preserve"> </w:t>
      </w:r>
      <w:r w:rsidR="009C0175" w:rsidRPr="00110D9F">
        <w:rPr>
          <w:sz w:val="24"/>
          <w:szCs w:val="24"/>
        </w:rPr>
        <w:t xml:space="preserve">Mark H. Middlekauf Scholarship </w:t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  <w:t xml:space="preserve">  </w:t>
      </w:r>
      <w:r w:rsidR="00EC45D5" w:rsidRPr="00110D9F">
        <w:rPr>
          <w:sz w:val="24"/>
          <w:szCs w:val="24"/>
        </w:rPr>
        <w:t xml:space="preserve">  May 2014</w:t>
      </w:r>
      <w:r w:rsidR="009C0175" w:rsidRPr="00110D9F">
        <w:rPr>
          <w:sz w:val="24"/>
          <w:szCs w:val="24"/>
        </w:rPr>
        <w:t xml:space="preserve"> </w:t>
      </w:r>
    </w:p>
    <w:p w14:paraId="69FEF6C3" w14:textId="754D7B77" w:rsidR="00BA3C76" w:rsidRDefault="00BA3C76" w:rsidP="007D64C2">
      <w:pPr>
        <w:spacing w:after="120" w:line="240" w:lineRule="auto"/>
        <w:contextualSpacing/>
        <w:rPr>
          <w:sz w:val="24"/>
          <w:szCs w:val="24"/>
        </w:rPr>
      </w:pPr>
    </w:p>
    <w:p w14:paraId="1B400BE6" w14:textId="77777777" w:rsidR="00BA3C76" w:rsidRPr="006F6BD8" w:rsidRDefault="00BA3C76" w:rsidP="00BA3C76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 w14:paraId="03153BF1" w14:textId="77777777" w:rsidR="00BA3C76" w:rsidRDefault="00BA3C76" w:rsidP="00BA3C76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HealthScribe &amp; Integrated Medical Services</w:t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</w:t>
      </w:r>
      <w:r w:rsidRPr="006E1D8C">
        <w:rPr>
          <w:sz w:val="24"/>
          <w:szCs w:val="24"/>
        </w:rPr>
        <w:t>Phoenix, Arizona</w:t>
      </w:r>
    </w:p>
    <w:p w14:paraId="60A947AB" w14:textId="77777777" w:rsidR="00BA3C76" w:rsidRDefault="00BA3C76" w:rsidP="00BA3C76">
      <w:pPr>
        <w:spacing w:after="120" w:line="240" w:lineRule="auto"/>
        <w:contextualSpacing/>
        <w:rPr>
          <w:sz w:val="24"/>
          <w:szCs w:val="24"/>
        </w:rPr>
      </w:pPr>
      <w:r w:rsidRPr="006E1D8C">
        <w:rPr>
          <w:i/>
          <w:sz w:val="24"/>
          <w:szCs w:val="24"/>
        </w:rPr>
        <w:t>Medical Scribe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April 2016 – August 2017</w:t>
      </w:r>
    </w:p>
    <w:p w14:paraId="592F5106" w14:textId="77777777" w:rsidR="00BA3C76" w:rsidRDefault="00BA3C76" w:rsidP="00BA3C76">
      <w:pPr>
        <w:spacing w:after="120" w:line="240" w:lineRule="auto"/>
        <w:contextualSpacing/>
        <w:rPr>
          <w:sz w:val="24"/>
          <w:szCs w:val="24"/>
        </w:rPr>
      </w:pPr>
    </w:p>
    <w:p w14:paraId="07444539" w14:textId="77777777" w:rsidR="00BA3C76" w:rsidRPr="006E1D8C" w:rsidRDefault="00BA3C76" w:rsidP="00BA3C76">
      <w:pPr>
        <w:spacing w:after="120" w:line="240" w:lineRule="auto"/>
        <w:contextualSpacing/>
        <w:rPr>
          <w:sz w:val="24"/>
          <w:szCs w:val="24"/>
        </w:rPr>
      </w:pPr>
      <w:r w:rsidRPr="006E1D8C">
        <w:rPr>
          <w:sz w:val="24"/>
          <w:szCs w:val="24"/>
        </w:rPr>
        <w:t>4C Medical Group</w:t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  <w:t xml:space="preserve">     Phoenix, Arizona</w:t>
      </w:r>
    </w:p>
    <w:p w14:paraId="612060B7" w14:textId="77777777" w:rsidR="00BA3C76" w:rsidRPr="006E1D8C" w:rsidRDefault="00BA3C76" w:rsidP="00BA3C76">
      <w:pPr>
        <w:pBdr>
          <w:bottom w:val="single" w:sz="12" w:space="1" w:color="auto"/>
        </w:pBdr>
        <w:spacing w:after="120" w:line="240" w:lineRule="auto"/>
        <w:contextualSpacing/>
        <w:rPr>
          <w:sz w:val="24"/>
          <w:szCs w:val="24"/>
        </w:rPr>
      </w:pPr>
      <w:r w:rsidRPr="006E1D8C">
        <w:rPr>
          <w:i/>
          <w:sz w:val="24"/>
          <w:szCs w:val="24"/>
        </w:rPr>
        <w:t>Medical Scribe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January 2016 – April 2016</w:t>
      </w:r>
    </w:p>
    <w:p w14:paraId="38868243" w14:textId="77777777" w:rsidR="00BA3C76" w:rsidRPr="00110D9F" w:rsidRDefault="00BA3C76" w:rsidP="007D64C2">
      <w:pPr>
        <w:spacing w:after="120" w:line="240" w:lineRule="auto"/>
        <w:contextualSpacing/>
        <w:rPr>
          <w:sz w:val="24"/>
          <w:szCs w:val="24"/>
        </w:rPr>
      </w:pPr>
    </w:p>
    <w:sectPr w:rsidR="00BA3C76" w:rsidRPr="00110D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A49"/>
    <w:multiLevelType w:val="hybridMultilevel"/>
    <w:tmpl w:val="121A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23ED"/>
    <w:multiLevelType w:val="hybridMultilevel"/>
    <w:tmpl w:val="E29898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045E"/>
    <w:multiLevelType w:val="hybridMultilevel"/>
    <w:tmpl w:val="56F8F5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A2433"/>
    <w:multiLevelType w:val="hybridMultilevel"/>
    <w:tmpl w:val="11AC6A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14AD"/>
    <w:multiLevelType w:val="hybridMultilevel"/>
    <w:tmpl w:val="B22241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E3F69"/>
    <w:multiLevelType w:val="hybridMultilevel"/>
    <w:tmpl w:val="DB6097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235C4"/>
    <w:multiLevelType w:val="hybridMultilevel"/>
    <w:tmpl w:val="DEAE3B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15CD6"/>
    <w:multiLevelType w:val="hybridMultilevel"/>
    <w:tmpl w:val="9C1A1C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62F80"/>
    <w:multiLevelType w:val="hybridMultilevel"/>
    <w:tmpl w:val="DEA0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8A6"/>
    <w:rsid w:val="0003170D"/>
    <w:rsid w:val="00053581"/>
    <w:rsid w:val="000703D3"/>
    <w:rsid w:val="000723DA"/>
    <w:rsid w:val="000863B8"/>
    <w:rsid w:val="0008682C"/>
    <w:rsid w:val="000E0A00"/>
    <w:rsid w:val="00110D9F"/>
    <w:rsid w:val="0012311E"/>
    <w:rsid w:val="00134776"/>
    <w:rsid w:val="00140FA5"/>
    <w:rsid w:val="0016209F"/>
    <w:rsid w:val="00165F29"/>
    <w:rsid w:val="0019510E"/>
    <w:rsid w:val="001A28DD"/>
    <w:rsid w:val="001A6E77"/>
    <w:rsid w:val="001C4384"/>
    <w:rsid w:val="001D324D"/>
    <w:rsid w:val="001F245C"/>
    <w:rsid w:val="00210B4D"/>
    <w:rsid w:val="00222541"/>
    <w:rsid w:val="002368E0"/>
    <w:rsid w:val="00250305"/>
    <w:rsid w:val="00273BB1"/>
    <w:rsid w:val="00292E5C"/>
    <w:rsid w:val="002E2B79"/>
    <w:rsid w:val="00310575"/>
    <w:rsid w:val="0036751F"/>
    <w:rsid w:val="00394E10"/>
    <w:rsid w:val="00396C5D"/>
    <w:rsid w:val="003B6DC2"/>
    <w:rsid w:val="003E6D55"/>
    <w:rsid w:val="00456C01"/>
    <w:rsid w:val="004B6366"/>
    <w:rsid w:val="00514F2A"/>
    <w:rsid w:val="00527FEC"/>
    <w:rsid w:val="00531C18"/>
    <w:rsid w:val="00562BD5"/>
    <w:rsid w:val="005B089B"/>
    <w:rsid w:val="005D207C"/>
    <w:rsid w:val="005E32E6"/>
    <w:rsid w:val="005E38AD"/>
    <w:rsid w:val="005E3E4B"/>
    <w:rsid w:val="005F1E22"/>
    <w:rsid w:val="005F6B30"/>
    <w:rsid w:val="00622025"/>
    <w:rsid w:val="00650C76"/>
    <w:rsid w:val="00666DEC"/>
    <w:rsid w:val="006D7ADF"/>
    <w:rsid w:val="006E1D8C"/>
    <w:rsid w:val="006F6BD8"/>
    <w:rsid w:val="007340E4"/>
    <w:rsid w:val="00776E13"/>
    <w:rsid w:val="007A0740"/>
    <w:rsid w:val="007D64C2"/>
    <w:rsid w:val="007E55E4"/>
    <w:rsid w:val="008022FA"/>
    <w:rsid w:val="00922022"/>
    <w:rsid w:val="009243E8"/>
    <w:rsid w:val="00924E74"/>
    <w:rsid w:val="00952C64"/>
    <w:rsid w:val="0097577B"/>
    <w:rsid w:val="009C0175"/>
    <w:rsid w:val="00A3338E"/>
    <w:rsid w:val="00A34DD4"/>
    <w:rsid w:val="00A573D9"/>
    <w:rsid w:val="00AB7709"/>
    <w:rsid w:val="00AD337D"/>
    <w:rsid w:val="00AE3A31"/>
    <w:rsid w:val="00AF313E"/>
    <w:rsid w:val="00B048A6"/>
    <w:rsid w:val="00B54126"/>
    <w:rsid w:val="00B77DC6"/>
    <w:rsid w:val="00B91448"/>
    <w:rsid w:val="00BA3C76"/>
    <w:rsid w:val="00BB6454"/>
    <w:rsid w:val="00BC5958"/>
    <w:rsid w:val="00BE0D09"/>
    <w:rsid w:val="00C03C36"/>
    <w:rsid w:val="00C27CAF"/>
    <w:rsid w:val="00C35CA7"/>
    <w:rsid w:val="00C474FF"/>
    <w:rsid w:val="00C5643C"/>
    <w:rsid w:val="00C9763D"/>
    <w:rsid w:val="00CB7266"/>
    <w:rsid w:val="00CD14D6"/>
    <w:rsid w:val="00D95EAF"/>
    <w:rsid w:val="00DE6C2C"/>
    <w:rsid w:val="00DE73F0"/>
    <w:rsid w:val="00EC45D5"/>
    <w:rsid w:val="00EF3A64"/>
    <w:rsid w:val="00F06D67"/>
    <w:rsid w:val="00F73845"/>
    <w:rsid w:val="00F76E82"/>
    <w:rsid w:val="00F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A0C0"/>
  <w15:docId w15:val="{6E546F2E-37D6-4D4A-9A5B-651F9D3E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8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7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6D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666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86/s12885-019-5363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 Weinman</cp:lastModifiedBy>
  <cp:revision>38</cp:revision>
  <dcterms:created xsi:type="dcterms:W3CDTF">2015-02-06T21:26:00Z</dcterms:created>
  <dcterms:modified xsi:type="dcterms:W3CDTF">2021-06-30T00:36:00Z</dcterms:modified>
</cp:coreProperties>
</file>