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066C" w14:textId="05BB550D" w:rsidR="00BE3F32" w:rsidRDefault="00BE3F32" w:rsidP="00D02532">
      <w:pPr>
        <w:jc w:val="both"/>
      </w:pPr>
      <w:r w:rsidRPr="00C250B3">
        <w:rPr>
          <w:b/>
          <w:bCs/>
        </w:rPr>
        <w:t>Use Case</w:t>
      </w:r>
      <w:r>
        <w:t xml:space="preserve">: </w:t>
      </w:r>
      <w:r w:rsidR="00142955" w:rsidRPr="00142955">
        <w:t>Develop an AI-Powered Knowledge Base Assistant (PoC)</w:t>
      </w:r>
      <w:r w:rsidR="00142955">
        <w:t xml:space="preserve"> utilizing </w:t>
      </w:r>
      <w:r>
        <w:t xml:space="preserve">organization Internal </w:t>
      </w:r>
      <w:r w:rsidRPr="00BE3F32">
        <w:t>Document</w:t>
      </w:r>
      <w:r>
        <w:t>(s)</w:t>
      </w:r>
    </w:p>
    <w:p w14:paraId="52B0FA6B" w14:textId="77777777" w:rsidR="00142955" w:rsidRDefault="00142955" w:rsidP="00D02532">
      <w:pPr>
        <w:jc w:val="both"/>
      </w:pPr>
    </w:p>
    <w:p w14:paraId="595C7FED" w14:textId="592FCFCB" w:rsidR="00142955" w:rsidRDefault="00BE3F32" w:rsidP="00D02532">
      <w:pPr>
        <w:jc w:val="both"/>
      </w:pPr>
      <w:r w:rsidRPr="00356D5A">
        <w:rPr>
          <w:b/>
          <w:bCs/>
        </w:rPr>
        <w:t>Problem Statement</w:t>
      </w:r>
      <w:r w:rsidR="00142955">
        <w:t>:</w:t>
      </w:r>
      <w:r>
        <w:t xml:space="preserve"> </w:t>
      </w:r>
      <w:r w:rsidR="00142955" w:rsidRPr="00142955">
        <w:t xml:space="preserve">At </w:t>
      </w:r>
      <w:proofErr w:type="spellStart"/>
      <w:r w:rsidR="00142955" w:rsidRPr="00142955">
        <w:t>Daythree</w:t>
      </w:r>
      <w:proofErr w:type="spellEnd"/>
      <w:r w:rsidR="00142955" w:rsidRPr="00142955">
        <w:t xml:space="preserve">, a wide range of valuable information is stored across various internal documents and policies. </w:t>
      </w:r>
      <w:r w:rsidR="009F78AA">
        <w:t>A</w:t>
      </w:r>
      <w:r w:rsidR="00142955" w:rsidRPr="00142955">
        <w:t>ccessing the right information quickly becomes increasingly challenging</w:t>
      </w:r>
      <w:r w:rsidR="009F78AA">
        <w:t xml:space="preserve"> when the volume grows</w:t>
      </w:r>
      <w:r w:rsidR="00142955" w:rsidRPr="00142955">
        <w:t xml:space="preserve">. To improve efficiency and empower internal agents with faster, precise </w:t>
      </w:r>
      <w:r w:rsidR="009F78AA">
        <w:t xml:space="preserve">and accurate </w:t>
      </w:r>
      <w:r w:rsidR="00142955" w:rsidRPr="00142955">
        <w:t>access to relevant knowledge, you are tasked with building an AI solution that leverages these documents to deliver intelligent, context-aware responses through a proof-of-concept (PoC) assistant.</w:t>
      </w:r>
    </w:p>
    <w:p w14:paraId="3EBFA1B8" w14:textId="30C04F73" w:rsidR="00142955" w:rsidRDefault="00142955" w:rsidP="00D02532">
      <w:pPr>
        <w:jc w:val="both"/>
      </w:pPr>
      <w:r w:rsidRPr="00BB06FA">
        <w:rPr>
          <w:b/>
          <w:bCs/>
        </w:rPr>
        <w:t>Data provided</w:t>
      </w:r>
      <w:r>
        <w:t>: 4 PDF documents</w:t>
      </w:r>
    </w:p>
    <w:p w14:paraId="58D021F0" w14:textId="48BCA4B5" w:rsidR="00142955" w:rsidRDefault="00142955" w:rsidP="00D02532">
      <w:pPr>
        <w:pStyle w:val="ListParagraph"/>
        <w:numPr>
          <w:ilvl w:val="0"/>
          <w:numId w:val="1"/>
        </w:numPr>
        <w:jc w:val="both"/>
      </w:pPr>
      <w:r w:rsidRPr="00142955">
        <w:t>celcomdigi-eratkanikatan-sahur-moreh-pass</w:t>
      </w:r>
      <w:r>
        <w:t>.pdf</w:t>
      </w:r>
    </w:p>
    <w:p w14:paraId="5285B5C1" w14:textId="51174FBB" w:rsidR="00142955" w:rsidRDefault="00142955" w:rsidP="00D02532">
      <w:pPr>
        <w:pStyle w:val="ListParagraph"/>
        <w:numPr>
          <w:ilvl w:val="0"/>
          <w:numId w:val="1"/>
        </w:numPr>
        <w:jc w:val="both"/>
      </w:pPr>
      <w:r w:rsidRPr="00142955">
        <w:t>celcomdigi_raya_video_internet_pass</w:t>
      </w:r>
      <w:r>
        <w:t>.pdf</w:t>
      </w:r>
    </w:p>
    <w:p w14:paraId="5F134131" w14:textId="1610ABEE" w:rsidR="00142955" w:rsidRDefault="00142955" w:rsidP="00D02532">
      <w:pPr>
        <w:pStyle w:val="ListParagraph"/>
        <w:numPr>
          <w:ilvl w:val="0"/>
          <w:numId w:val="1"/>
        </w:numPr>
        <w:jc w:val="both"/>
      </w:pPr>
      <w:r w:rsidRPr="00142955">
        <w:t>celcomdigi_samsung_galaxy_s25_series_launch</w:t>
      </w:r>
      <w:r>
        <w:t>.pdf</w:t>
      </w:r>
    </w:p>
    <w:p w14:paraId="605BAF8E" w14:textId="28FDEED6" w:rsidR="00142955" w:rsidRDefault="00142955" w:rsidP="00D02532">
      <w:pPr>
        <w:pStyle w:val="ListParagraph"/>
        <w:numPr>
          <w:ilvl w:val="0"/>
          <w:numId w:val="1"/>
        </w:numPr>
        <w:jc w:val="both"/>
      </w:pPr>
      <w:r w:rsidRPr="00142955">
        <w:t>celcomdigi_port-in-rebate-offer</w:t>
      </w:r>
      <w:r>
        <w:t>.pdf</w:t>
      </w:r>
    </w:p>
    <w:p w14:paraId="72B9C89C" w14:textId="356022AF" w:rsidR="00142955" w:rsidRDefault="00142955" w:rsidP="00D02532">
      <w:pPr>
        <w:jc w:val="both"/>
      </w:pPr>
      <w:r w:rsidRPr="00DA199C">
        <w:rPr>
          <w:b/>
          <w:bCs/>
        </w:rPr>
        <w:t>Area of assessment</w:t>
      </w:r>
      <w:r>
        <w:t>:</w:t>
      </w:r>
    </w:p>
    <w:p w14:paraId="04C96C47" w14:textId="29D917F8" w:rsidR="00142955" w:rsidRDefault="00142955" w:rsidP="00D02532">
      <w:pPr>
        <w:pStyle w:val="ListParagraph"/>
        <w:numPr>
          <w:ilvl w:val="0"/>
          <w:numId w:val="2"/>
        </w:numPr>
        <w:jc w:val="both"/>
      </w:pPr>
      <w:r w:rsidRPr="00142955">
        <w:t>Data Processing &amp; Ingestion</w:t>
      </w:r>
      <w:r>
        <w:t>: How would the data being processed and ingested for consumption?</w:t>
      </w:r>
    </w:p>
    <w:p w14:paraId="4700C04B" w14:textId="75A27A42" w:rsidR="00142955" w:rsidRDefault="00142955" w:rsidP="00D02532">
      <w:pPr>
        <w:pStyle w:val="ListParagraph"/>
        <w:numPr>
          <w:ilvl w:val="0"/>
          <w:numId w:val="2"/>
        </w:numPr>
        <w:jc w:val="both"/>
      </w:pPr>
      <w:r w:rsidRPr="00142955">
        <w:t>Retrieval Pipeline</w:t>
      </w:r>
      <w:r>
        <w:t xml:space="preserve">: How can the processed data </w:t>
      </w:r>
      <w:r w:rsidR="00FD35B1">
        <w:t>be</w:t>
      </w:r>
      <w:r>
        <w:t xml:space="preserve"> retrieved efficiently? What might be the suggested approach?</w:t>
      </w:r>
    </w:p>
    <w:p w14:paraId="32BD4E30" w14:textId="6BAB745B" w:rsidR="00142955" w:rsidRDefault="00142955" w:rsidP="00D02532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142955">
        <w:t xml:space="preserve">Prompt </w:t>
      </w:r>
      <w:r>
        <w:t xml:space="preserve">Engineering </w:t>
      </w:r>
      <w:r w:rsidRPr="00142955">
        <w:t>&amp; LLM U</w:t>
      </w:r>
      <w:r>
        <w:t>tilization: What is the prompting method &amp; type of model utilized?  Are they efficient/</w:t>
      </w:r>
      <w:r w:rsidRPr="00142955">
        <w:t>modular</w:t>
      </w:r>
      <w:r>
        <w:t>/</w:t>
      </w:r>
      <w:r w:rsidRPr="00142955">
        <w:t>scalable</w:t>
      </w:r>
      <w:r w:rsidR="009F78AA">
        <w:t>?</w:t>
      </w:r>
    </w:p>
    <w:p w14:paraId="10A5B932" w14:textId="76B0D838" w:rsidR="009F78AA" w:rsidRDefault="009F78AA" w:rsidP="00D02532">
      <w:pPr>
        <w:pStyle w:val="ListParagraph"/>
        <w:numPr>
          <w:ilvl w:val="0"/>
          <w:numId w:val="2"/>
        </w:numPr>
        <w:jc w:val="both"/>
      </w:pPr>
      <w:r w:rsidRPr="009F78AA">
        <w:t>Evaluation &amp; Feedback Loop</w:t>
      </w:r>
      <w:r>
        <w:t>: How can we evaluate this AI solution that we created? Any example metrics to be looked at?</w:t>
      </w:r>
    </w:p>
    <w:p w14:paraId="3DEEF93D" w14:textId="394E5829" w:rsidR="009F78AA" w:rsidRDefault="009F78AA" w:rsidP="00D02532">
      <w:pPr>
        <w:pStyle w:val="ListParagraph"/>
        <w:numPr>
          <w:ilvl w:val="0"/>
          <w:numId w:val="2"/>
        </w:numPr>
        <w:jc w:val="both"/>
      </w:pPr>
      <w:r w:rsidRPr="009F78AA">
        <w:t>Presentation</w:t>
      </w:r>
      <w:r>
        <w:t xml:space="preserve"> and/or </w:t>
      </w:r>
      <w:r w:rsidRPr="009F78AA">
        <w:t>UI/UX</w:t>
      </w:r>
      <w:r>
        <w:t>: Presentation on findings for solution built, utilization of simple and effective UI presentation can be a bonus. Example of presentation but not limited to below:</w:t>
      </w:r>
    </w:p>
    <w:p w14:paraId="32FA095E" w14:textId="27099F99" w:rsidR="009F78AA" w:rsidRPr="009F78AA" w:rsidRDefault="009F78AA" w:rsidP="00D02532">
      <w:pPr>
        <w:pStyle w:val="ListParagraph"/>
        <w:numPr>
          <w:ilvl w:val="1"/>
          <w:numId w:val="2"/>
        </w:numPr>
        <w:jc w:val="both"/>
      </w:pPr>
      <w:r>
        <w:rPr>
          <w:rFonts w:ascii="Times New Roman" w:eastAsia="Times New Roman" w:hAnsi="Times New Roman" w:cs="Times New Roman"/>
          <w:kern w:val="0"/>
          <w14:ligatures w14:val="none"/>
        </w:rPr>
        <w:t>Walk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 xml:space="preserve"> through your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thought process for solution creation, 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design choices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and/or architecture if any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Ability to explain reasoning, trade-offs, and limitations</w:t>
      </w:r>
    </w:p>
    <w:p w14:paraId="026E9789" w14:textId="77777777" w:rsidR="009F78AA" w:rsidRPr="009F78AA" w:rsidRDefault="009F78AA" w:rsidP="00D02532">
      <w:pPr>
        <w:pStyle w:val="ListParagraph"/>
        <w:numPr>
          <w:ilvl w:val="1"/>
          <w:numId w:val="2"/>
        </w:numPr>
        <w:jc w:val="both"/>
      </w:pP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Justify your selection of tools, libraries, models, and UI approach.</w:t>
      </w:r>
    </w:p>
    <w:p w14:paraId="17B160D4" w14:textId="13E35BCB" w:rsidR="009F78AA" w:rsidRPr="00DA199C" w:rsidRDefault="009F78AA" w:rsidP="00D02532">
      <w:pPr>
        <w:pStyle w:val="ListParagraph"/>
        <w:numPr>
          <w:ilvl w:val="1"/>
          <w:numId w:val="2"/>
        </w:numPr>
        <w:jc w:val="both"/>
      </w:pP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Show</w:t>
      </w:r>
      <w:r>
        <w:rPr>
          <w:rFonts w:ascii="Times New Roman" w:eastAsia="Times New Roman" w:hAnsi="Times New Roman" w:cs="Times New Roman"/>
          <w:kern w:val="0"/>
          <w14:ligatures w14:val="none"/>
        </w:rPr>
        <w:t>case on how the solution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can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solve the business problem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multi-document scenarios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 xml:space="preserve"> ambiguous questions</w:t>
      </w:r>
      <w:r w:rsidR="00DA199C">
        <w:rPr>
          <w:rFonts w:ascii="Times New Roman" w:eastAsia="Times New Roman" w:hAnsi="Times New Roman" w:cs="Times New Roman"/>
          <w:kern w:val="0"/>
          <w14:ligatures w14:val="none"/>
        </w:rPr>
        <w:t xml:space="preserve"> and/or other areas of relevant interest</w:t>
      </w:r>
    </w:p>
    <w:p w14:paraId="0718A4F5" w14:textId="328B7568" w:rsidR="00516BAF" w:rsidRDefault="00DA199C" w:rsidP="00D02532">
      <w:pPr>
        <w:jc w:val="both"/>
      </w:pPr>
      <w:r w:rsidRPr="00DA199C">
        <w:rPr>
          <w:b/>
          <w:bCs/>
        </w:rPr>
        <w:t>Submission</w:t>
      </w:r>
      <w:r>
        <w:t xml:space="preserve">: </w:t>
      </w:r>
      <w:r w:rsidR="009F78AA">
        <w:t>Submission of relevant documents (</w:t>
      </w:r>
      <w:r w:rsidR="0096182B">
        <w:t xml:space="preserve">Python </w:t>
      </w:r>
      <w:r w:rsidR="009F78AA">
        <w:t>Notebook/</w:t>
      </w:r>
      <w:proofErr w:type="spellStart"/>
      <w:r w:rsidR="009F78AA">
        <w:t>Github</w:t>
      </w:r>
      <w:proofErr w:type="spellEnd"/>
      <w:r w:rsidR="009F78AA">
        <w:t xml:space="preserve"> Link) through email</w:t>
      </w:r>
      <w:r w:rsidR="00733FB8">
        <w:t xml:space="preserve"> </w:t>
      </w:r>
      <w:r w:rsidR="009F78AA">
        <w:t>and any other form of presentation that might be helpful (</w:t>
      </w:r>
      <w:proofErr w:type="spellStart"/>
      <w:r w:rsidR="009F78AA">
        <w:t>eg.</w:t>
      </w:r>
      <w:proofErr w:type="spellEnd"/>
      <w:r w:rsidR="009F78AA">
        <w:t xml:space="preserve"> PPT slide if necessary)</w:t>
      </w:r>
      <w:r w:rsidR="00013671">
        <w:t xml:space="preserve"> – Zip your files (if with attachments) and rename them to Daythree_AI_UseCase_{Name}.zip</w:t>
      </w:r>
    </w:p>
    <w:p w14:paraId="001EA423" w14:textId="23159EEB" w:rsidR="009F78AA" w:rsidRDefault="00516BAF" w:rsidP="00D02532">
      <w:pPr>
        <w:jc w:val="both"/>
        <w:rPr>
          <w:b/>
          <w:bCs/>
        </w:rPr>
      </w:pPr>
      <w:r w:rsidRPr="00516BAF">
        <w:rPr>
          <w:b/>
          <w:bCs/>
        </w:rPr>
        <w:lastRenderedPageBreak/>
        <w:t xml:space="preserve">Answer: </w:t>
      </w:r>
    </w:p>
    <w:p w14:paraId="09E534C5" w14:textId="206CF468" w:rsidR="00516BAF" w:rsidRPr="00516BAF" w:rsidRDefault="00516BAF" w:rsidP="00D02532">
      <w:pPr>
        <w:jc w:val="both"/>
        <w:rPr>
          <w:b/>
          <w:bCs/>
        </w:rPr>
      </w:pPr>
      <w:r>
        <w:rPr>
          <w:b/>
          <w:bCs/>
        </w:rPr>
        <w:t>Question 1</w:t>
      </w:r>
    </w:p>
    <w:p w14:paraId="439808EA" w14:textId="2D4C39E8" w:rsidR="00516BAF" w:rsidRPr="00516BAF" w:rsidRDefault="00516BAF" w:rsidP="00D02532">
      <w:pPr>
        <w:pStyle w:val="ListParagraph"/>
        <w:numPr>
          <w:ilvl w:val="0"/>
          <w:numId w:val="9"/>
        </w:numPr>
        <w:jc w:val="both"/>
        <w:rPr>
          <w:lang w:val="en-MY"/>
        </w:rPr>
      </w:pPr>
      <w:r w:rsidRPr="00516BAF">
        <w:rPr>
          <w:b/>
          <w:bCs/>
          <w:lang w:val="en-MY"/>
        </w:rPr>
        <w:t>HTTP Ingest Endpoint</w:t>
      </w:r>
    </w:p>
    <w:p w14:paraId="3A9ADB17" w14:textId="77777777" w:rsidR="00516BAF" w:rsidRPr="00516BAF" w:rsidRDefault="00516BAF" w:rsidP="00D02532">
      <w:pPr>
        <w:numPr>
          <w:ilvl w:val="1"/>
          <w:numId w:val="9"/>
        </w:numPr>
        <w:jc w:val="both"/>
        <w:rPr>
          <w:lang w:val="en-MY"/>
        </w:rPr>
      </w:pPr>
      <w:r w:rsidRPr="00516BAF">
        <w:rPr>
          <w:lang w:val="en-MY"/>
        </w:rPr>
        <w:t>POST /</w:t>
      </w:r>
      <w:proofErr w:type="spellStart"/>
      <w:r w:rsidRPr="00516BAF">
        <w:rPr>
          <w:lang w:val="en-MY"/>
        </w:rPr>
        <w:t>api</w:t>
      </w:r>
      <w:proofErr w:type="spellEnd"/>
      <w:r w:rsidRPr="00516BAF">
        <w:rPr>
          <w:lang w:val="en-MY"/>
        </w:rPr>
        <w:t>/ingest accepts one or more PDFs.</w:t>
      </w:r>
    </w:p>
    <w:p w14:paraId="61D3D247" w14:textId="77777777" w:rsidR="00516BAF" w:rsidRPr="00516BAF" w:rsidRDefault="00516BAF" w:rsidP="00D02532">
      <w:pPr>
        <w:numPr>
          <w:ilvl w:val="1"/>
          <w:numId w:val="9"/>
        </w:numPr>
        <w:jc w:val="both"/>
        <w:rPr>
          <w:lang w:val="en-MY"/>
        </w:rPr>
      </w:pPr>
      <w:r w:rsidRPr="00516BAF">
        <w:rPr>
          <w:lang w:val="en-MY"/>
        </w:rPr>
        <w:t xml:space="preserve">Files are streamed to </w:t>
      </w:r>
      <w:proofErr w:type="spellStart"/>
      <w:proofErr w:type="gramStart"/>
      <w:r w:rsidRPr="00516BAF">
        <w:rPr>
          <w:lang w:val="en-MY"/>
        </w:rPr>
        <w:t>ingestion.ingest</w:t>
      </w:r>
      <w:proofErr w:type="gramEnd"/>
      <w:r w:rsidRPr="00516BAF">
        <w:rPr>
          <w:lang w:val="en-MY"/>
        </w:rPr>
        <w:t>_</w:t>
      </w:r>
      <w:proofErr w:type="gramStart"/>
      <w:r w:rsidRPr="00516BAF">
        <w:rPr>
          <w:lang w:val="en-MY"/>
        </w:rPr>
        <w:t>files</w:t>
      </w:r>
      <w:proofErr w:type="spellEnd"/>
      <w:r w:rsidRPr="00516BAF">
        <w:rPr>
          <w:lang w:val="en-MY"/>
        </w:rPr>
        <w:t>(</w:t>
      </w:r>
      <w:proofErr w:type="gramEnd"/>
      <w:r w:rsidRPr="00516BAF">
        <w:rPr>
          <w:lang w:val="en-MY"/>
        </w:rPr>
        <w:t>).</w:t>
      </w:r>
    </w:p>
    <w:p w14:paraId="1636CE3B" w14:textId="60564CAD" w:rsidR="00516BAF" w:rsidRPr="00516BAF" w:rsidRDefault="00516BAF" w:rsidP="00D02532">
      <w:pPr>
        <w:pStyle w:val="ListParagraph"/>
        <w:numPr>
          <w:ilvl w:val="0"/>
          <w:numId w:val="9"/>
        </w:numPr>
        <w:jc w:val="both"/>
        <w:rPr>
          <w:lang w:val="en-MY"/>
        </w:rPr>
      </w:pPr>
      <w:r w:rsidRPr="00516BAF">
        <w:rPr>
          <w:b/>
          <w:bCs/>
          <w:lang w:val="en-MY"/>
        </w:rPr>
        <w:t>Text Extraction</w:t>
      </w:r>
    </w:p>
    <w:p w14:paraId="4F925824" w14:textId="77777777" w:rsidR="00516BAF" w:rsidRPr="00516BAF" w:rsidRDefault="00516BAF" w:rsidP="00D02532">
      <w:pPr>
        <w:numPr>
          <w:ilvl w:val="1"/>
          <w:numId w:val="9"/>
        </w:numPr>
        <w:jc w:val="both"/>
        <w:rPr>
          <w:lang w:val="en-MY"/>
        </w:rPr>
      </w:pPr>
      <w:r w:rsidRPr="00516BAF">
        <w:rPr>
          <w:lang w:val="en-MY"/>
        </w:rPr>
        <w:t xml:space="preserve">Primary: </w:t>
      </w:r>
      <w:proofErr w:type="spellStart"/>
      <w:r w:rsidRPr="00516BAF">
        <w:rPr>
          <w:lang w:val="en-MY"/>
        </w:rPr>
        <w:t>LangChain’s</w:t>
      </w:r>
      <w:proofErr w:type="spellEnd"/>
      <w:r w:rsidRPr="00516BAF">
        <w:rPr>
          <w:lang w:val="en-MY"/>
        </w:rPr>
        <w:t xml:space="preserve"> </w:t>
      </w:r>
      <w:proofErr w:type="spellStart"/>
      <w:r w:rsidRPr="00516BAF">
        <w:rPr>
          <w:lang w:val="en-MY"/>
        </w:rPr>
        <w:t>PyPDFLoader</w:t>
      </w:r>
      <w:proofErr w:type="spellEnd"/>
      <w:r w:rsidRPr="00516BAF">
        <w:rPr>
          <w:lang w:val="en-MY"/>
        </w:rPr>
        <w:t xml:space="preserve"> (uses unstructured under the hood).</w:t>
      </w:r>
    </w:p>
    <w:p w14:paraId="3C4C4B73" w14:textId="77777777" w:rsidR="00516BAF" w:rsidRPr="00516BAF" w:rsidRDefault="00516BAF" w:rsidP="00D02532">
      <w:pPr>
        <w:numPr>
          <w:ilvl w:val="1"/>
          <w:numId w:val="9"/>
        </w:numPr>
        <w:jc w:val="both"/>
        <w:rPr>
          <w:lang w:val="en-MY"/>
        </w:rPr>
      </w:pPr>
      <w:r w:rsidRPr="00516BAF">
        <w:rPr>
          <w:lang w:val="en-MY"/>
        </w:rPr>
        <w:t xml:space="preserve">Fallback: </w:t>
      </w:r>
      <w:proofErr w:type="spellStart"/>
      <w:r w:rsidRPr="00516BAF">
        <w:rPr>
          <w:lang w:val="en-MY"/>
        </w:rPr>
        <w:t>EasyOCR</w:t>
      </w:r>
      <w:proofErr w:type="spellEnd"/>
      <w:r w:rsidRPr="00516BAF">
        <w:rPr>
          <w:lang w:val="en-MY"/>
        </w:rPr>
        <w:t xml:space="preserve"> when text loader fails (scanned pages).</w:t>
      </w:r>
    </w:p>
    <w:p w14:paraId="55F7439B" w14:textId="69C8690E" w:rsidR="00516BAF" w:rsidRPr="00516BAF" w:rsidRDefault="00516BAF" w:rsidP="00D02532">
      <w:pPr>
        <w:pStyle w:val="ListParagraph"/>
        <w:numPr>
          <w:ilvl w:val="0"/>
          <w:numId w:val="9"/>
        </w:numPr>
        <w:jc w:val="both"/>
        <w:rPr>
          <w:lang w:val="en-MY"/>
        </w:rPr>
      </w:pPr>
      <w:r w:rsidRPr="00516BAF">
        <w:rPr>
          <w:b/>
          <w:bCs/>
          <w:lang w:val="en-MY"/>
        </w:rPr>
        <w:t>Chunking Strategy</w:t>
      </w:r>
    </w:p>
    <w:p w14:paraId="09E9806E" w14:textId="77777777" w:rsidR="00516BAF" w:rsidRPr="00516BAF" w:rsidRDefault="00516BAF" w:rsidP="00D02532">
      <w:pPr>
        <w:numPr>
          <w:ilvl w:val="1"/>
          <w:numId w:val="9"/>
        </w:numPr>
        <w:jc w:val="both"/>
        <w:rPr>
          <w:lang w:val="en-MY"/>
        </w:rPr>
      </w:pPr>
      <w:r w:rsidRPr="00516BAF">
        <w:rPr>
          <w:lang w:val="en-MY"/>
        </w:rPr>
        <w:t xml:space="preserve">Pages split into ~1,000-character chunks via </w:t>
      </w:r>
      <w:proofErr w:type="spellStart"/>
      <w:r w:rsidRPr="00516BAF">
        <w:rPr>
          <w:lang w:val="en-MY"/>
        </w:rPr>
        <w:t>CharacterTextSplitter</w:t>
      </w:r>
      <w:proofErr w:type="spellEnd"/>
      <w:r w:rsidRPr="00516BAF">
        <w:rPr>
          <w:lang w:val="en-MY"/>
        </w:rPr>
        <w:t>.</w:t>
      </w:r>
    </w:p>
    <w:p w14:paraId="5DF0BDBF" w14:textId="77777777" w:rsidR="00516BAF" w:rsidRPr="00516BAF" w:rsidRDefault="00516BAF" w:rsidP="00D02532">
      <w:pPr>
        <w:numPr>
          <w:ilvl w:val="1"/>
          <w:numId w:val="9"/>
        </w:numPr>
        <w:jc w:val="both"/>
        <w:rPr>
          <w:lang w:val="en-MY"/>
        </w:rPr>
      </w:pPr>
      <w:r w:rsidRPr="00516BAF">
        <w:rPr>
          <w:lang w:val="en-MY"/>
        </w:rPr>
        <w:t>Balances retrieval granularity against prompt size limits.</w:t>
      </w:r>
    </w:p>
    <w:p w14:paraId="77AC34A8" w14:textId="4873209E" w:rsidR="00516BAF" w:rsidRPr="00516BAF" w:rsidRDefault="00516BAF" w:rsidP="00D02532">
      <w:pPr>
        <w:pStyle w:val="ListParagraph"/>
        <w:numPr>
          <w:ilvl w:val="0"/>
          <w:numId w:val="9"/>
        </w:numPr>
        <w:jc w:val="both"/>
        <w:rPr>
          <w:lang w:val="en-MY"/>
        </w:rPr>
      </w:pPr>
      <w:r w:rsidRPr="00516BAF">
        <w:rPr>
          <w:b/>
          <w:bCs/>
          <w:lang w:val="en-MY"/>
        </w:rPr>
        <w:t>Embedding &amp; Storage</w:t>
      </w:r>
    </w:p>
    <w:p w14:paraId="246CFCEE" w14:textId="77777777" w:rsidR="00516BAF" w:rsidRPr="00516BAF" w:rsidRDefault="00516BAF" w:rsidP="00D02532">
      <w:pPr>
        <w:numPr>
          <w:ilvl w:val="1"/>
          <w:numId w:val="9"/>
        </w:numPr>
        <w:jc w:val="both"/>
        <w:rPr>
          <w:lang w:val="en-MY"/>
        </w:rPr>
      </w:pPr>
      <w:r w:rsidRPr="00516BAF">
        <w:rPr>
          <w:lang w:val="en-MY"/>
        </w:rPr>
        <w:t>Chunks embedded with Ollama’s granite-embedding:278m.</w:t>
      </w:r>
    </w:p>
    <w:p w14:paraId="042FFF85" w14:textId="77777777" w:rsidR="00516BAF" w:rsidRPr="00516BAF" w:rsidRDefault="00516BAF" w:rsidP="00D02532">
      <w:pPr>
        <w:numPr>
          <w:ilvl w:val="1"/>
          <w:numId w:val="9"/>
        </w:numPr>
        <w:jc w:val="both"/>
        <w:rPr>
          <w:lang w:val="en-MY"/>
        </w:rPr>
      </w:pPr>
      <w:r w:rsidRPr="00516BAF">
        <w:rPr>
          <w:lang w:val="en-MY"/>
        </w:rPr>
        <w:t xml:space="preserve">Vectors </w:t>
      </w:r>
      <w:proofErr w:type="spellStart"/>
      <w:r w:rsidRPr="00516BAF">
        <w:rPr>
          <w:lang w:val="en-MY"/>
        </w:rPr>
        <w:t>upserted</w:t>
      </w:r>
      <w:proofErr w:type="spellEnd"/>
      <w:r w:rsidRPr="00516BAF">
        <w:rPr>
          <w:lang w:val="en-MY"/>
        </w:rPr>
        <w:t xml:space="preserve"> into a persistent </w:t>
      </w:r>
      <w:proofErr w:type="spellStart"/>
      <w:r w:rsidRPr="00516BAF">
        <w:rPr>
          <w:lang w:val="en-MY"/>
        </w:rPr>
        <w:t>ChromaDB</w:t>
      </w:r>
      <w:proofErr w:type="spellEnd"/>
      <w:r w:rsidRPr="00516BAF">
        <w:rPr>
          <w:lang w:val="en-MY"/>
        </w:rPr>
        <w:t xml:space="preserve"> store on disk.</w:t>
      </w:r>
    </w:p>
    <w:p w14:paraId="406A489D" w14:textId="03B721C6" w:rsidR="00516BAF" w:rsidRPr="00516BAF" w:rsidRDefault="00516BAF" w:rsidP="00D02532">
      <w:pPr>
        <w:pStyle w:val="ListParagraph"/>
        <w:numPr>
          <w:ilvl w:val="0"/>
          <w:numId w:val="9"/>
        </w:numPr>
        <w:jc w:val="both"/>
        <w:rPr>
          <w:lang w:val="en-MY"/>
        </w:rPr>
      </w:pPr>
      <w:r w:rsidRPr="00516BAF">
        <w:rPr>
          <w:b/>
          <w:bCs/>
          <w:lang w:val="en-MY"/>
        </w:rPr>
        <w:t>Trade-offs</w:t>
      </w:r>
    </w:p>
    <w:p w14:paraId="48708AD2" w14:textId="77777777" w:rsidR="00516BAF" w:rsidRPr="00516BAF" w:rsidRDefault="00516BAF" w:rsidP="00D02532">
      <w:pPr>
        <w:numPr>
          <w:ilvl w:val="1"/>
          <w:numId w:val="9"/>
        </w:numPr>
        <w:jc w:val="both"/>
        <w:rPr>
          <w:lang w:val="en-MY"/>
        </w:rPr>
      </w:pPr>
      <w:r w:rsidRPr="00516BAF">
        <w:rPr>
          <w:b/>
          <w:bCs/>
          <w:lang w:val="en-MY"/>
        </w:rPr>
        <w:t>Disk persistence</w:t>
      </w:r>
      <w:r w:rsidRPr="00516BAF">
        <w:rPr>
          <w:lang w:val="en-MY"/>
        </w:rPr>
        <w:t xml:space="preserve"> ensures index survives </w:t>
      </w:r>
      <w:proofErr w:type="gramStart"/>
      <w:r w:rsidRPr="00516BAF">
        <w:rPr>
          <w:lang w:val="en-MY"/>
        </w:rPr>
        <w:t>restarts;</w:t>
      </w:r>
      <w:proofErr w:type="gramEnd"/>
    </w:p>
    <w:p w14:paraId="208A87B0" w14:textId="77777777" w:rsidR="00516BAF" w:rsidRPr="00516BAF" w:rsidRDefault="00516BAF" w:rsidP="00D02532">
      <w:pPr>
        <w:numPr>
          <w:ilvl w:val="1"/>
          <w:numId w:val="9"/>
        </w:numPr>
        <w:jc w:val="both"/>
        <w:rPr>
          <w:lang w:val="en-MY"/>
        </w:rPr>
      </w:pPr>
      <w:r w:rsidRPr="00516BAF">
        <w:rPr>
          <w:b/>
          <w:bCs/>
          <w:lang w:val="en-MY"/>
        </w:rPr>
        <w:t>In-memory mode</w:t>
      </w:r>
      <w:r w:rsidRPr="00516BAF">
        <w:rPr>
          <w:lang w:val="en-MY"/>
        </w:rPr>
        <w:t xml:space="preserve"> is faster but lost on crash.</w:t>
      </w:r>
    </w:p>
    <w:p w14:paraId="7DBC51CF" w14:textId="194A49FF" w:rsidR="00516BAF" w:rsidRDefault="00516BAF" w:rsidP="00D02532">
      <w:pPr>
        <w:jc w:val="both"/>
        <w:rPr>
          <w:lang w:val="en-MY"/>
        </w:rPr>
      </w:pPr>
      <w:r>
        <w:rPr>
          <w:lang w:val="en-MY"/>
        </w:rPr>
        <w:br w:type="page"/>
      </w:r>
    </w:p>
    <w:p w14:paraId="3636B531" w14:textId="6C797BBC" w:rsidR="00516BAF" w:rsidRDefault="00516BAF" w:rsidP="00D02532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</w:p>
    <w:p w14:paraId="357D12DE" w14:textId="6F86F694" w:rsidR="00516BAF" w:rsidRPr="00516BAF" w:rsidRDefault="00516BAF" w:rsidP="00D02532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Pr="00516BAF">
        <w:rPr>
          <w:b/>
          <w:bCs/>
        </w:rPr>
        <w:t>Retrieval Pipeline</w:t>
      </w:r>
    </w:p>
    <w:p w14:paraId="09D3280F" w14:textId="5B1A05A8" w:rsidR="00516BAF" w:rsidRPr="00516BAF" w:rsidRDefault="00516BAF" w:rsidP="00D02532">
      <w:pPr>
        <w:pStyle w:val="ListParagraph"/>
        <w:numPr>
          <w:ilvl w:val="0"/>
          <w:numId w:val="14"/>
        </w:numPr>
        <w:jc w:val="both"/>
        <w:rPr>
          <w:lang w:val="en-MY"/>
        </w:rPr>
      </w:pPr>
      <w:r w:rsidRPr="00516BAF">
        <w:rPr>
          <w:b/>
          <w:bCs/>
          <w:lang w:val="en-MY"/>
        </w:rPr>
        <w:t>Retriever Initialization</w:t>
      </w:r>
    </w:p>
    <w:p w14:paraId="04B4833F" w14:textId="77777777" w:rsidR="00516BAF" w:rsidRPr="00516BAF" w:rsidRDefault="00516BAF" w:rsidP="00D02532">
      <w:pPr>
        <w:numPr>
          <w:ilvl w:val="1"/>
          <w:numId w:val="14"/>
        </w:numPr>
        <w:jc w:val="both"/>
        <w:rPr>
          <w:lang w:val="en-MY"/>
        </w:rPr>
      </w:pPr>
      <w:proofErr w:type="spellStart"/>
      <w:r w:rsidRPr="00516BAF">
        <w:rPr>
          <w:lang w:val="en-MY"/>
        </w:rPr>
        <w:t>retriever.get_</w:t>
      </w:r>
      <w:proofErr w:type="gramStart"/>
      <w:r w:rsidRPr="00516BAF">
        <w:rPr>
          <w:lang w:val="en-MY"/>
        </w:rPr>
        <w:t>retriever</w:t>
      </w:r>
      <w:proofErr w:type="spellEnd"/>
      <w:r w:rsidRPr="00516BAF">
        <w:rPr>
          <w:lang w:val="en-MY"/>
        </w:rPr>
        <w:t>(</w:t>
      </w:r>
      <w:proofErr w:type="gramEnd"/>
      <w:r w:rsidRPr="00516BAF">
        <w:rPr>
          <w:lang w:val="en-MY"/>
        </w:rPr>
        <w:t xml:space="preserve">) loads Chroma with </w:t>
      </w:r>
      <w:proofErr w:type="spellStart"/>
      <w:r w:rsidRPr="00516BAF">
        <w:rPr>
          <w:lang w:val="en-MY"/>
        </w:rPr>
        <w:t>OllamaEmbeddings</w:t>
      </w:r>
      <w:proofErr w:type="spellEnd"/>
      <w:r w:rsidRPr="00516BAF">
        <w:rPr>
          <w:lang w:val="en-MY"/>
        </w:rPr>
        <w:t>.</w:t>
      </w:r>
    </w:p>
    <w:p w14:paraId="1C1BC4EB" w14:textId="77777777" w:rsidR="00516BAF" w:rsidRPr="00516BAF" w:rsidRDefault="00516BAF" w:rsidP="00D02532">
      <w:pPr>
        <w:numPr>
          <w:ilvl w:val="1"/>
          <w:numId w:val="14"/>
        </w:numPr>
        <w:jc w:val="both"/>
        <w:rPr>
          <w:lang w:val="en-MY"/>
        </w:rPr>
      </w:pPr>
      <w:r w:rsidRPr="00516BAF">
        <w:rPr>
          <w:lang w:val="en-MY"/>
        </w:rPr>
        <w:t>Configured as a .</w:t>
      </w:r>
      <w:proofErr w:type="spellStart"/>
      <w:r w:rsidRPr="00516BAF">
        <w:rPr>
          <w:lang w:val="en-MY"/>
        </w:rPr>
        <w:t>as_retriever</w:t>
      </w:r>
      <w:proofErr w:type="spellEnd"/>
      <w:r w:rsidRPr="00516BAF">
        <w:rPr>
          <w:lang w:val="en-MY"/>
        </w:rPr>
        <w:t xml:space="preserve">(k=4) for </w:t>
      </w:r>
      <w:proofErr w:type="gramStart"/>
      <w:r w:rsidRPr="00516BAF">
        <w:rPr>
          <w:lang w:val="en-MY"/>
        </w:rPr>
        <w:t>top-4</w:t>
      </w:r>
      <w:proofErr w:type="gramEnd"/>
      <w:r w:rsidRPr="00516BAF">
        <w:rPr>
          <w:lang w:val="en-MY"/>
        </w:rPr>
        <w:t xml:space="preserve"> hits.</w:t>
      </w:r>
    </w:p>
    <w:p w14:paraId="705E2FF7" w14:textId="1057DF71" w:rsidR="00516BAF" w:rsidRPr="00516BAF" w:rsidRDefault="00516BAF" w:rsidP="00D02532">
      <w:pPr>
        <w:pStyle w:val="ListParagraph"/>
        <w:numPr>
          <w:ilvl w:val="0"/>
          <w:numId w:val="14"/>
        </w:numPr>
        <w:jc w:val="both"/>
        <w:rPr>
          <w:lang w:val="en-MY"/>
        </w:rPr>
      </w:pPr>
      <w:r w:rsidRPr="00516BAF">
        <w:rPr>
          <w:b/>
          <w:bCs/>
          <w:lang w:val="en-MY"/>
        </w:rPr>
        <w:t>Semantic Search</w:t>
      </w:r>
    </w:p>
    <w:p w14:paraId="68630EF3" w14:textId="77777777" w:rsidR="00516BAF" w:rsidRPr="00516BAF" w:rsidRDefault="00516BAF" w:rsidP="00D02532">
      <w:pPr>
        <w:numPr>
          <w:ilvl w:val="1"/>
          <w:numId w:val="14"/>
        </w:numPr>
        <w:jc w:val="both"/>
        <w:rPr>
          <w:lang w:val="en-MY"/>
        </w:rPr>
      </w:pPr>
      <w:r w:rsidRPr="00516BAF">
        <w:rPr>
          <w:lang w:val="en-MY"/>
        </w:rPr>
        <w:t>Queries are embedded with the same embedding model.</w:t>
      </w:r>
    </w:p>
    <w:p w14:paraId="3B417E62" w14:textId="77777777" w:rsidR="00516BAF" w:rsidRPr="00516BAF" w:rsidRDefault="00516BAF" w:rsidP="00D02532">
      <w:pPr>
        <w:numPr>
          <w:ilvl w:val="1"/>
          <w:numId w:val="14"/>
        </w:numPr>
        <w:jc w:val="both"/>
        <w:rPr>
          <w:lang w:val="en-MY"/>
        </w:rPr>
      </w:pPr>
      <w:r w:rsidRPr="00516BAF">
        <w:rPr>
          <w:lang w:val="en-MY"/>
        </w:rPr>
        <w:t xml:space="preserve">Chroma performs a fast k-NN search (sub-10 </w:t>
      </w:r>
      <w:proofErr w:type="spellStart"/>
      <w:r w:rsidRPr="00516BAF">
        <w:rPr>
          <w:lang w:val="en-MY"/>
        </w:rPr>
        <w:t>ms</w:t>
      </w:r>
      <w:proofErr w:type="spellEnd"/>
      <w:r w:rsidRPr="00516BAF">
        <w:rPr>
          <w:lang w:val="en-MY"/>
        </w:rPr>
        <w:t xml:space="preserve"> per query).</w:t>
      </w:r>
    </w:p>
    <w:p w14:paraId="5A9A43FA" w14:textId="1623AAA0" w:rsidR="00516BAF" w:rsidRPr="00516BAF" w:rsidRDefault="00516BAF" w:rsidP="00D02532">
      <w:pPr>
        <w:pStyle w:val="ListParagraph"/>
        <w:numPr>
          <w:ilvl w:val="0"/>
          <w:numId w:val="14"/>
        </w:numPr>
        <w:jc w:val="both"/>
        <w:rPr>
          <w:lang w:val="en-MY"/>
        </w:rPr>
      </w:pPr>
      <w:r w:rsidRPr="00516BAF">
        <w:rPr>
          <w:b/>
          <w:bCs/>
          <w:lang w:val="en-MY"/>
        </w:rPr>
        <w:t>RAG Chain</w:t>
      </w:r>
    </w:p>
    <w:p w14:paraId="6B2EA782" w14:textId="77777777" w:rsidR="00516BAF" w:rsidRPr="00516BAF" w:rsidRDefault="00516BAF" w:rsidP="00D02532">
      <w:pPr>
        <w:numPr>
          <w:ilvl w:val="1"/>
          <w:numId w:val="14"/>
        </w:numPr>
        <w:jc w:val="both"/>
        <w:rPr>
          <w:lang w:val="en-MY"/>
        </w:rPr>
      </w:pPr>
      <w:r w:rsidRPr="00516BAF">
        <w:rPr>
          <w:lang w:val="en-MY"/>
        </w:rPr>
        <w:t xml:space="preserve">Wrapped in </w:t>
      </w:r>
      <w:proofErr w:type="spellStart"/>
      <w:r w:rsidRPr="00516BAF">
        <w:rPr>
          <w:lang w:val="en-MY"/>
        </w:rPr>
        <w:t>LangChain’s</w:t>
      </w:r>
      <w:proofErr w:type="spellEnd"/>
      <w:r w:rsidRPr="00516BAF">
        <w:rPr>
          <w:lang w:val="en-MY"/>
        </w:rPr>
        <w:t xml:space="preserve"> </w:t>
      </w:r>
      <w:proofErr w:type="spellStart"/>
      <w:r w:rsidRPr="00516BAF">
        <w:rPr>
          <w:lang w:val="en-MY"/>
        </w:rPr>
        <w:t>RetrievalQA.from_chain_type</w:t>
      </w:r>
      <w:proofErr w:type="spellEnd"/>
      <w:r w:rsidRPr="00516BAF">
        <w:rPr>
          <w:lang w:val="en-MY"/>
        </w:rPr>
        <w:t>(</w:t>
      </w:r>
      <w:proofErr w:type="spellStart"/>
      <w:r w:rsidRPr="00516BAF">
        <w:rPr>
          <w:lang w:val="en-MY"/>
        </w:rPr>
        <w:t>chain_type</w:t>
      </w:r>
      <w:proofErr w:type="spellEnd"/>
      <w:r w:rsidRPr="00516BAF">
        <w:rPr>
          <w:lang w:val="en-MY"/>
        </w:rPr>
        <w:t>="stuff").</w:t>
      </w:r>
    </w:p>
    <w:p w14:paraId="77DD1052" w14:textId="77777777" w:rsidR="00516BAF" w:rsidRPr="00516BAF" w:rsidRDefault="00516BAF" w:rsidP="00D02532">
      <w:pPr>
        <w:numPr>
          <w:ilvl w:val="1"/>
          <w:numId w:val="14"/>
        </w:numPr>
        <w:jc w:val="both"/>
        <w:rPr>
          <w:lang w:val="en-MY"/>
        </w:rPr>
      </w:pPr>
      <w:r w:rsidRPr="00516BAF">
        <w:rPr>
          <w:lang w:val="en-MY"/>
        </w:rPr>
        <w:t>Injects retrieved chunks + user prompt into the LLM.</w:t>
      </w:r>
    </w:p>
    <w:p w14:paraId="76C821C8" w14:textId="715574EB" w:rsidR="00516BAF" w:rsidRPr="00516BAF" w:rsidRDefault="00516BAF" w:rsidP="00D02532">
      <w:pPr>
        <w:pStyle w:val="ListParagraph"/>
        <w:numPr>
          <w:ilvl w:val="0"/>
          <w:numId w:val="14"/>
        </w:numPr>
        <w:jc w:val="both"/>
        <w:rPr>
          <w:lang w:val="en-MY"/>
        </w:rPr>
      </w:pPr>
      <w:r w:rsidRPr="00516BAF">
        <w:rPr>
          <w:b/>
          <w:bCs/>
          <w:lang w:val="en-MY"/>
        </w:rPr>
        <w:t>Efficiency Recommendations</w:t>
      </w:r>
    </w:p>
    <w:p w14:paraId="76C4E991" w14:textId="77777777" w:rsidR="00516BAF" w:rsidRPr="00516BAF" w:rsidRDefault="00516BAF" w:rsidP="00D02532">
      <w:pPr>
        <w:numPr>
          <w:ilvl w:val="1"/>
          <w:numId w:val="14"/>
        </w:numPr>
        <w:jc w:val="both"/>
        <w:rPr>
          <w:lang w:val="en-MY"/>
        </w:rPr>
      </w:pPr>
      <w:r w:rsidRPr="00516BAF">
        <w:rPr>
          <w:lang w:val="en-MY"/>
        </w:rPr>
        <w:t>Use approximate nearest-</w:t>
      </w:r>
      <w:proofErr w:type="spellStart"/>
      <w:r w:rsidRPr="00516BAF">
        <w:rPr>
          <w:lang w:val="en-MY"/>
        </w:rPr>
        <w:t>neighbor</w:t>
      </w:r>
      <w:proofErr w:type="spellEnd"/>
      <w:r w:rsidRPr="00516BAF">
        <w:rPr>
          <w:lang w:val="en-MY"/>
        </w:rPr>
        <w:t xml:space="preserve"> indexes (HNSW, </w:t>
      </w:r>
      <w:proofErr w:type="spellStart"/>
      <w:r w:rsidRPr="00516BAF">
        <w:rPr>
          <w:lang w:val="en-MY"/>
        </w:rPr>
        <w:t>Faiss</w:t>
      </w:r>
      <w:proofErr w:type="spellEnd"/>
      <w:r w:rsidRPr="00516BAF">
        <w:rPr>
          <w:lang w:val="en-MY"/>
        </w:rPr>
        <w:t>) for millions of vectors.</w:t>
      </w:r>
    </w:p>
    <w:p w14:paraId="7B415FE0" w14:textId="77777777" w:rsidR="00516BAF" w:rsidRPr="00516BAF" w:rsidRDefault="00516BAF" w:rsidP="00D02532">
      <w:pPr>
        <w:numPr>
          <w:ilvl w:val="1"/>
          <w:numId w:val="14"/>
        </w:numPr>
        <w:jc w:val="both"/>
        <w:rPr>
          <w:lang w:val="en-MY"/>
        </w:rPr>
      </w:pPr>
      <w:r w:rsidRPr="00516BAF">
        <w:rPr>
          <w:lang w:val="en-MY"/>
        </w:rPr>
        <w:t>Tune k based on precision/recall balance.</w:t>
      </w:r>
    </w:p>
    <w:p w14:paraId="520573C2" w14:textId="77777777" w:rsidR="00516BAF" w:rsidRDefault="00516BAF" w:rsidP="00D02532">
      <w:pPr>
        <w:jc w:val="both"/>
        <w:rPr>
          <w:lang w:val="en-MY"/>
        </w:rPr>
      </w:pPr>
    </w:p>
    <w:p w14:paraId="5722A61A" w14:textId="3A0D71AF" w:rsidR="00516BAF" w:rsidRPr="00516BAF" w:rsidRDefault="00516BAF" w:rsidP="00D02532">
      <w:pPr>
        <w:pStyle w:val="ListParagraph"/>
        <w:numPr>
          <w:ilvl w:val="0"/>
          <w:numId w:val="17"/>
        </w:numPr>
        <w:jc w:val="both"/>
        <w:rPr>
          <w:b/>
          <w:bCs/>
          <w:lang w:val="en-MY"/>
        </w:rPr>
      </w:pPr>
      <w:r w:rsidRPr="00516BAF">
        <w:rPr>
          <w:b/>
          <w:bCs/>
          <w:lang w:val="en-MY"/>
        </w:rPr>
        <w:t>Question 3</w:t>
      </w:r>
      <w:r w:rsidRPr="00516BAF">
        <w:rPr>
          <w:b/>
          <w:bCs/>
          <w:lang w:val="en-MY"/>
        </w:rPr>
        <w:br/>
      </w:r>
      <w:r w:rsidRPr="00516BAF">
        <w:rPr>
          <w:b/>
          <w:bCs/>
          <w:lang w:val="en-MY"/>
        </w:rPr>
        <w:t>Model Selection</w:t>
      </w:r>
    </w:p>
    <w:p w14:paraId="674B2842" w14:textId="77777777" w:rsidR="00516BAF" w:rsidRPr="00516BAF" w:rsidRDefault="00516BAF" w:rsidP="00D02532">
      <w:pPr>
        <w:numPr>
          <w:ilvl w:val="1"/>
          <w:numId w:val="17"/>
        </w:numPr>
        <w:jc w:val="both"/>
        <w:rPr>
          <w:lang w:val="en-MY"/>
        </w:rPr>
      </w:pPr>
      <w:r w:rsidRPr="00516BAF">
        <w:rPr>
          <w:lang w:val="en-MY"/>
        </w:rPr>
        <w:t>Frontend dropdown keys (llama3, gemma, deepseek-r1) mapped in MODEL_ALIASES.</w:t>
      </w:r>
    </w:p>
    <w:p w14:paraId="49544CA2" w14:textId="77777777" w:rsidR="00516BAF" w:rsidRPr="00516BAF" w:rsidRDefault="00516BAF" w:rsidP="00D02532">
      <w:pPr>
        <w:numPr>
          <w:ilvl w:val="1"/>
          <w:numId w:val="17"/>
        </w:numPr>
        <w:jc w:val="both"/>
        <w:rPr>
          <w:b/>
          <w:bCs/>
          <w:lang w:val="en-MY"/>
        </w:rPr>
      </w:pPr>
      <w:r w:rsidRPr="00516BAF">
        <w:rPr>
          <w:lang w:val="en-MY"/>
        </w:rPr>
        <w:t>Swap or add models by updating the alias map—no chain changes required.</w:t>
      </w:r>
    </w:p>
    <w:p w14:paraId="420CC8D4" w14:textId="30CF2762" w:rsidR="00516BAF" w:rsidRPr="00516BAF" w:rsidRDefault="00516BAF" w:rsidP="00D02532">
      <w:pPr>
        <w:pStyle w:val="ListParagraph"/>
        <w:numPr>
          <w:ilvl w:val="0"/>
          <w:numId w:val="17"/>
        </w:numPr>
        <w:jc w:val="both"/>
        <w:rPr>
          <w:b/>
          <w:bCs/>
          <w:lang w:val="en-MY"/>
        </w:rPr>
      </w:pPr>
      <w:r w:rsidRPr="00516BAF">
        <w:rPr>
          <w:b/>
          <w:bCs/>
          <w:lang w:val="en-MY"/>
        </w:rPr>
        <w:t>System Prompt</w:t>
      </w:r>
    </w:p>
    <w:p w14:paraId="7F814F05" w14:textId="77777777" w:rsidR="00516BAF" w:rsidRPr="00516BAF" w:rsidRDefault="00516BAF" w:rsidP="00D02532">
      <w:pPr>
        <w:numPr>
          <w:ilvl w:val="1"/>
          <w:numId w:val="17"/>
        </w:numPr>
        <w:jc w:val="both"/>
        <w:rPr>
          <w:lang w:val="en-MY"/>
        </w:rPr>
      </w:pPr>
      <w:r w:rsidRPr="00516BAF">
        <w:rPr>
          <w:lang w:val="en-MY"/>
        </w:rPr>
        <w:t>Enforces no hallucination, conciseness, friendly tone, and context-only answers.</w:t>
      </w:r>
    </w:p>
    <w:p w14:paraId="1EC16323" w14:textId="77777777" w:rsidR="00516BAF" w:rsidRPr="00516BAF" w:rsidRDefault="00516BAF" w:rsidP="00D02532">
      <w:pPr>
        <w:numPr>
          <w:ilvl w:val="1"/>
          <w:numId w:val="17"/>
        </w:numPr>
        <w:jc w:val="both"/>
        <w:rPr>
          <w:b/>
          <w:bCs/>
          <w:lang w:val="en-MY"/>
        </w:rPr>
      </w:pPr>
      <w:r w:rsidRPr="00516BAF">
        <w:rPr>
          <w:lang w:val="en-MY"/>
        </w:rPr>
        <w:t>Polite clarifying questions when the user’s query is ambiguous.</w:t>
      </w:r>
    </w:p>
    <w:p w14:paraId="19C817CE" w14:textId="77777777" w:rsidR="00516BAF" w:rsidRDefault="00516BAF" w:rsidP="00D02532">
      <w:pPr>
        <w:jc w:val="both"/>
        <w:rPr>
          <w:b/>
          <w:bCs/>
          <w:lang w:val="en-MY"/>
        </w:rPr>
      </w:pPr>
      <w:r>
        <w:rPr>
          <w:b/>
          <w:bCs/>
          <w:lang w:val="en-MY"/>
        </w:rPr>
        <w:br w:type="page"/>
      </w:r>
    </w:p>
    <w:p w14:paraId="7C04F3FA" w14:textId="7D35F36A" w:rsidR="00516BAF" w:rsidRDefault="00516BAF" w:rsidP="00D02532">
      <w:pPr>
        <w:pStyle w:val="ListParagraph"/>
        <w:numPr>
          <w:ilvl w:val="0"/>
          <w:numId w:val="17"/>
        </w:numPr>
        <w:jc w:val="both"/>
        <w:rPr>
          <w:b/>
          <w:bCs/>
          <w:lang w:val="en-MY"/>
        </w:rPr>
      </w:pPr>
      <w:r w:rsidRPr="00516BAF">
        <w:rPr>
          <w:b/>
          <w:bCs/>
          <w:lang w:val="en-MY"/>
        </w:rPr>
        <w:lastRenderedPageBreak/>
        <w:t>QA Template</w:t>
      </w:r>
    </w:p>
    <w:p w14:paraId="13D5CEE8" w14:textId="2885DC30" w:rsidR="00516BAF" w:rsidRDefault="00516BAF" w:rsidP="00D02532">
      <w:pPr>
        <w:pStyle w:val="ListParagraph"/>
        <w:numPr>
          <w:ilvl w:val="1"/>
          <w:numId w:val="17"/>
        </w:numPr>
        <w:jc w:val="both"/>
        <w:rPr>
          <w:b/>
          <w:bCs/>
          <w:lang w:val="en-MY"/>
        </w:rPr>
      </w:pPr>
      <w:r>
        <w:rPr>
          <w:b/>
          <w:bCs/>
          <w:lang w:val="en-MY"/>
        </w:rPr>
        <w:t>```</w:t>
      </w:r>
    </w:p>
    <w:p w14:paraId="522BE997" w14:textId="77777777" w:rsidR="00516BAF" w:rsidRPr="00516BAF" w:rsidRDefault="00516BAF" w:rsidP="00D02532">
      <w:pPr>
        <w:pStyle w:val="ListParagraph"/>
        <w:numPr>
          <w:ilvl w:val="1"/>
          <w:numId w:val="17"/>
        </w:numPr>
        <w:jc w:val="both"/>
        <w:rPr>
          <w:b/>
          <w:bCs/>
          <w:lang w:val="en-MY"/>
        </w:rPr>
      </w:pPr>
      <w:r w:rsidRPr="00516BAF">
        <w:rPr>
          <w:b/>
          <w:bCs/>
          <w:lang w:val="en-MY"/>
        </w:rPr>
        <w:t>&lt;SYSTEM_PROMPT&gt;</w:t>
      </w:r>
    </w:p>
    <w:p w14:paraId="79AD143A" w14:textId="77777777" w:rsidR="00516BAF" w:rsidRPr="00516BAF" w:rsidRDefault="00516BAF" w:rsidP="00D02532">
      <w:pPr>
        <w:pStyle w:val="ListParagraph"/>
        <w:numPr>
          <w:ilvl w:val="1"/>
          <w:numId w:val="17"/>
        </w:numPr>
        <w:jc w:val="both"/>
        <w:rPr>
          <w:b/>
          <w:bCs/>
          <w:lang w:val="en-MY"/>
        </w:rPr>
      </w:pPr>
    </w:p>
    <w:p w14:paraId="7FEDF51F" w14:textId="77777777" w:rsidR="00516BAF" w:rsidRPr="00516BAF" w:rsidRDefault="00516BAF" w:rsidP="00D02532">
      <w:pPr>
        <w:pStyle w:val="ListParagraph"/>
        <w:numPr>
          <w:ilvl w:val="1"/>
          <w:numId w:val="17"/>
        </w:numPr>
        <w:jc w:val="both"/>
        <w:rPr>
          <w:b/>
          <w:bCs/>
          <w:lang w:val="en-MY"/>
        </w:rPr>
      </w:pPr>
      <w:r w:rsidRPr="00516BAF">
        <w:rPr>
          <w:b/>
          <w:bCs/>
          <w:lang w:val="en-MY"/>
        </w:rPr>
        <w:t>Context:</w:t>
      </w:r>
    </w:p>
    <w:p w14:paraId="66E1906F" w14:textId="77777777" w:rsidR="00516BAF" w:rsidRPr="00516BAF" w:rsidRDefault="00516BAF" w:rsidP="00D02532">
      <w:pPr>
        <w:pStyle w:val="ListParagraph"/>
        <w:numPr>
          <w:ilvl w:val="1"/>
          <w:numId w:val="17"/>
        </w:numPr>
        <w:jc w:val="both"/>
        <w:rPr>
          <w:b/>
          <w:bCs/>
          <w:lang w:val="en-MY"/>
        </w:rPr>
      </w:pPr>
      <w:r w:rsidRPr="00516BAF">
        <w:rPr>
          <w:b/>
          <w:bCs/>
          <w:lang w:val="en-MY"/>
        </w:rPr>
        <w:t>{context}</w:t>
      </w:r>
    </w:p>
    <w:p w14:paraId="766EDAFF" w14:textId="77777777" w:rsidR="00516BAF" w:rsidRPr="00516BAF" w:rsidRDefault="00516BAF" w:rsidP="00D02532">
      <w:pPr>
        <w:pStyle w:val="ListParagraph"/>
        <w:numPr>
          <w:ilvl w:val="1"/>
          <w:numId w:val="17"/>
        </w:numPr>
        <w:jc w:val="both"/>
        <w:rPr>
          <w:b/>
          <w:bCs/>
          <w:lang w:val="en-MY"/>
        </w:rPr>
      </w:pPr>
    </w:p>
    <w:p w14:paraId="15D45F53" w14:textId="77777777" w:rsidR="00516BAF" w:rsidRPr="00516BAF" w:rsidRDefault="00516BAF" w:rsidP="00D02532">
      <w:pPr>
        <w:pStyle w:val="ListParagraph"/>
        <w:numPr>
          <w:ilvl w:val="1"/>
          <w:numId w:val="17"/>
        </w:numPr>
        <w:jc w:val="both"/>
        <w:rPr>
          <w:b/>
          <w:bCs/>
          <w:lang w:val="en-MY"/>
        </w:rPr>
      </w:pPr>
      <w:r w:rsidRPr="00516BAF">
        <w:rPr>
          <w:b/>
          <w:bCs/>
          <w:lang w:val="en-MY"/>
        </w:rPr>
        <w:t>User Question:</w:t>
      </w:r>
    </w:p>
    <w:p w14:paraId="0F59C234" w14:textId="77777777" w:rsidR="00516BAF" w:rsidRPr="00516BAF" w:rsidRDefault="00516BAF" w:rsidP="00D02532">
      <w:pPr>
        <w:pStyle w:val="ListParagraph"/>
        <w:numPr>
          <w:ilvl w:val="1"/>
          <w:numId w:val="17"/>
        </w:numPr>
        <w:jc w:val="both"/>
        <w:rPr>
          <w:b/>
          <w:bCs/>
          <w:lang w:val="en-MY"/>
        </w:rPr>
      </w:pPr>
      <w:r w:rsidRPr="00516BAF">
        <w:rPr>
          <w:b/>
          <w:bCs/>
          <w:lang w:val="en-MY"/>
        </w:rPr>
        <w:t>{question}</w:t>
      </w:r>
    </w:p>
    <w:p w14:paraId="017C1093" w14:textId="77777777" w:rsidR="00516BAF" w:rsidRPr="00516BAF" w:rsidRDefault="00516BAF" w:rsidP="00D02532">
      <w:pPr>
        <w:pStyle w:val="ListParagraph"/>
        <w:numPr>
          <w:ilvl w:val="1"/>
          <w:numId w:val="17"/>
        </w:numPr>
        <w:jc w:val="both"/>
        <w:rPr>
          <w:b/>
          <w:bCs/>
          <w:lang w:val="en-MY"/>
        </w:rPr>
      </w:pPr>
    </w:p>
    <w:p w14:paraId="31FA8250" w14:textId="0F94760D" w:rsidR="00516BAF" w:rsidRDefault="00516BAF" w:rsidP="00D02532">
      <w:pPr>
        <w:pStyle w:val="ListParagraph"/>
        <w:numPr>
          <w:ilvl w:val="1"/>
          <w:numId w:val="17"/>
        </w:numPr>
        <w:jc w:val="both"/>
        <w:rPr>
          <w:b/>
          <w:bCs/>
          <w:lang w:val="en-MY"/>
        </w:rPr>
      </w:pPr>
      <w:r w:rsidRPr="00516BAF">
        <w:rPr>
          <w:b/>
          <w:bCs/>
          <w:lang w:val="en-MY"/>
        </w:rPr>
        <w:t>Assistant Answer:</w:t>
      </w:r>
    </w:p>
    <w:p w14:paraId="7E65C26D" w14:textId="382A2721" w:rsidR="00516BAF" w:rsidRDefault="00516BAF" w:rsidP="00D02532">
      <w:pPr>
        <w:pStyle w:val="ListParagraph"/>
        <w:numPr>
          <w:ilvl w:val="1"/>
          <w:numId w:val="17"/>
        </w:numPr>
        <w:jc w:val="both"/>
        <w:rPr>
          <w:b/>
          <w:bCs/>
          <w:lang w:val="en-MY"/>
        </w:rPr>
      </w:pPr>
      <w:r>
        <w:rPr>
          <w:b/>
          <w:bCs/>
          <w:lang w:val="en-MY"/>
        </w:rPr>
        <w:t>```</w:t>
      </w:r>
    </w:p>
    <w:p w14:paraId="16EBB56F" w14:textId="77777777" w:rsidR="00D02532" w:rsidRDefault="00D02532" w:rsidP="00D02532">
      <w:pPr>
        <w:jc w:val="both"/>
        <w:rPr>
          <w:b/>
          <w:bCs/>
          <w:lang w:val="en-MY"/>
        </w:rPr>
      </w:pPr>
    </w:p>
    <w:p w14:paraId="61B52235" w14:textId="792B8DCC" w:rsidR="00516BAF" w:rsidRPr="00516BAF" w:rsidRDefault="00D02532" w:rsidP="00D02532">
      <w:pPr>
        <w:jc w:val="both"/>
        <w:rPr>
          <w:b/>
          <w:bCs/>
          <w:lang w:val="en-MY"/>
        </w:rPr>
      </w:pPr>
      <w:r>
        <w:rPr>
          <w:b/>
          <w:bCs/>
          <w:lang w:val="en-MY"/>
        </w:rPr>
        <w:t>Question 4</w:t>
      </w:r>
    </w:p>
    <w:p w14:paraId="53DC10BD" w14:textId="77777777" w:rsidR="00D02532" w:rsidRPr="00D02532" w:rsidRDefault="00D02532" w:rsidP="00D02532">
      <w:pPr>
        <w:jc w:val="both"/>
        <w:rPr>
          <w:lang w:val="en-MY"/>
        </w:rPr>
      </w:pPr>
      <w:r w:rsidRPr="00D02532">
        <w:rPr>
          <w:b/>
          <w:bCs/>
          <w:lang w:val="en-MY"/>
        </w:rPr>
        <w:t>Evaluation &amp; Feedback Loop (Future Work)</w:t>
      </w:r>
      <w:r w:rsidRPr="00D02532">
        <w:rPr>
          <w:b/>
          <w:bCs/>
          <w:lang w:val="en-MY"/>
        </w:rPr>
        <w:br/>
      </w:r>
      <w:r w:rsidRPr="00D02532">
        <w:rPr>
          <w:lang w:val="en-MY"/>
        </w:rPr>
        <w:t>To fully measure and iterate on our system we propose:</w:t>
      </w:r>
    </w:p>
    <w:p w14:paraId="3C7AF41C" w14:textId="77777777" w:rsidR="00D02532" w:rsidRPr="00D02532" w:rsidRDefault="00D02532" w:rsidP="00D02532">
      <w:pPr>
        <w:numPr>
          <w:ilvl w:val="0"/>
          <w:numId w:val="18"/>
        </w:numPr>
        <w:jc w:val="both"/>
        <w:rPr>
          <w:lang w:val="en-MY"/>
        </w:rPr>
      </w:pPr>
      <w:r w:rsidRPr="00D02532">
        <w:rPr>
          <w:lang w:val="en-MY"/>
        </w:rPr>
        <w:t>Retrieval Recall@k – compare the top-k retrieved chunks against a small, hand-</w:t>
      </w:r>
      <w:proofErr w:type="spellStart"/>
      <w:r w:rsidRPr="00D02532">
        <w:rPr>
          <w:lang w:val="en-MY"/>
        </w:rPr>
        <w:t>labeled</w:t>
      </w:r>
      <w:proofErr w:type="spellEnd"/>
      <w:r w:rsidRPr="00D02532">
        <w:rPr>
          <w:lang w:val="en-MY"/>
        </w:rPr>
        <w:t xml:space="preserve"> test set to quantify semantic recall.</w:t>
      </w:r>
    </w:p>
    <w:p w14:paraId="53F39AA8" w14:textId="77777777" w:rsidR="00D02532" w:rsidRPr="00D02532" w:rsidRDefault="00D02532" w:rsidP="00D02532">
      <w:pPr>
        <w:numPr>
          <w:ilvl w:val="0"/>
          <w:numId w:val="18"/>
        </w:numPr>
        <w:jc w:val="both"/>
        <w:rPr>
          <w:lang w:val="en-MY"/>
        </w:rPr>
      </w:pPr>
      <w:r w:rsidRPr="00D02532">
        <w:rPr>
          <w:lang w:val="en-MY"/>
        </w:rPr>
        <w:t xml:space="preserve">LLM Latency – wrap each </w:t>
      </w:r>
      <w:proofErr w:type="spellStart"/>
      <w:proofErr w:type="gramStart"/>
      <w:r w:rsidRPr="00D02532">
        <w:rPr>
          <w:lang w:val="en-MY"/>
        </w:rPr>
        <w:t>qa_chain.run</w:t>
      </w:r>
      <w:proofErr w:type="spellEnd"/>
      <w:r w:rsidRPr="00D02532">
        <w:rPr>
          <w:lang w:val="en-MY"/>
        </w:rPr>
        <w:t>(</w:t>
      </w:r>
      <w:proofErr w:type="gramEnd"/>
      <w:r w:rsidRPr="00D02532">
        <w:rPr>
          <w:lang w:val="en-MY"/>
        </w:rPr>
        <w:t>) call in a simple timer to record end-to-end response time.</w:t>
      </w:r>
    </w:p>
    <w:p w14:paraId="4380F99F" w14:textId="4D01E651" w:rsidR="00D02532" w:rsidRPr="00D02532" w:rsidRDefault="00D02532" w:rsidP="00D02532">
      <w:pPr>
        <w:numPr>
          <w:ilvl w:val="0"/>
          <w:numId w:val="18"/>
        </w:numPr>
        <w:jc w:val="both"/>
        <w:rPr>
          <w:lang w:val="en-MY"/>
        </w:rPr>
      </w:pPr>
      <w:r w:rsidRPr="00D02532">
        <w:rPr>
          <w:lang w:val="en-MY"/>
        </w:rPr>
        <w:t xml:space="preserve">Answer Accuracy – add a </w:t>
      </w:r>
      <w:r w:rsidRPr="00D02532">
        <w:rPr>
          <w:lang w:val="en-MY"/>
        </w:rPr>
        <w:t>thumb</w:t>
      </w:r>
      <w:r w:rsidRPr="00D02532">
        <w:rPr>
          <w:lang w:val="en-MY"/>
        </w:rPr>
        <w:t>-up/thumbs-down or star rating widget in the UI and POST ratings to a new /</w:t>
      </w:r>
      <w:proofErr w:type="spellStart"/>
      <w:r w:rsidRPr="00D02532">
        <w:rPr>
          <w:lang w:val="en-MY"/>
        </w:rPr>
        <w:t>api</w:t>
      </w:r>
      <w:proofErr w:type="spellEnd"/>
      <w:r w:rsidRPr="00D02532">
        <w:rPr>
          <w:lang w:val="en-MY"/>
        </w:rPr>
        <w:t>/rate endpoint, storing each rating alongside the question/answer.</w:t>
      </w:r>
    </w:p>
    <w:p w14:paraId="45F51364" w14:textId="77777777" w:rsidR="00D02532" w:rsidRPr="00D02532" w:rsidRDefault="00D02532" w:rsidP="00D02532">
      <w:pPr>
        <w:numPr>
          <w:ilvl w:val="0"/>
          <w:numId w:val="18"/>
        </w:numPr>
        <w:jc w:val="both"/>
        <w:rPr>
          <w:lang w:val="en-MY"/>
        </w:rPr>
      </w:pPr>
      <w:r w:rsidRPr="00D02532">
        <w:rPr>
          <w:lang w:val="en-MY"/>
        </w:rPr>
        <w:t>Satisfaction Score – similarly capture a 1–5 satisfaction rating after each response in the chat interface.</w:t>
      </w:r>
    </w:p>
    <w:p w14:paraId="65F5B9DE" w14:textId="465D64B9" w:rsidR="00D02532" w:rsidRPr="00D02532" w:rsidRDefault="00D02532" w:rsidP="00D02532">
      <w:pPr>
        <w:jc w:val="both"/>
        <w:rPr>
          <w:lang w:val="en-MY"/>
        </w:rPr>
      </w:pPr>
      <w:r w:rsidRPr="00D02532">
        <w:rPr>
          <w:b/>
          <w:bCs/>
          <w:lang w:val="en-MY"/>
        </w:rPr>
        <w:t>Current Status</w:t>
      </w:r>
      <w:r w:rsidRPr="00D02532">
        <w:rPr>
          <w:lang w:val="en-MY"/>
        </w:rPr>
        <w:t>: The PoC already stores all questions and answers in memory (session_logs</w:t>
      </w:r>
      <w:r w:rsidRPr="00D02532">
        <w:rPr>
          <w:lang w:val="en-MY"/>
        </w:rPr>
        <w:t>) but</w:t>
      </w:r>
      <w:r w:rsidRPr="00D02532">
        <w:rPr>
          <w:lang w:val="en-MY"/>
        </w:rPr>
        <w:t xml:space="preserve"> doesn’t yet compute any of these metrics. Instrumenting timers around the LLM call, adding a small evaluation suite for Recall@k, and extending the frontend/back-end to collect user ratings would complete the loop.</w:t>
      </w:r>
    </w:p>
    <w:p w14:paraId="620ADF1F" w14:textId="6510BBD9" w:rsidR="00516BAF" w:rsidRPr="00516BAF" w:rsidRDefault="00516BAF" w:rsidP="00D02532">
      <w:pPr>
        <w:jc w:val="both"/>
        <w:rPr>
          <w:b/>
          <w:bCs/>
          <w:lang w:val="en-MY"/>
        </w:rPr>
      </w:pPr>
    </w:p>
    <w:sectPr w:rsidR="00516BAF" w:rsidRPr="0051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0768"/>
    <w:multiLevelType w:val="hybridMultilevel"/>
    <w:tmpl w:val="CE66D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466C"/>
    <w:multiLevelType w:val="hybridMultilevel"/>
    <w:tmpl w:val="B68212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68A0"/>
    <w:multiLevelType w:val="multilevel"/>
    <w:tmpl w:val="4246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9645C"/>
    <w:multiLevelType w:val="multilevel"/>
    <w:tmpl w:val="F67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B586F"/>
    <w:multiLevelType w:val="multilevel"/>
    <w:tmpl w:val="C1AA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F7B78"/>
    <w:multiLevelType w:val="hybridMultilevel"/>
    <w:tmpl w:val="E7449D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D194B"/>
    <w:multiLevelType w:val="multilevel"/>
    <w:tmpl w:val="1EAC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A069D"/>
    <w:multiLevelType w:val="hybridMultilevel"/>
    <w:tmpl w:val="C8CA6DD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E3AE6"/>
    <w:multiLevelType w:val="multilevel"/>
    <w:tmpl w:val="B828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040EE"/>
    <w:multiLevelType w:val="multilevel"/>
    <w:tmpl w:val="6A5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C7FBE"/>
    <w:multiLevelType w:val="hybridMultilevel"/>
    <w:tmpl w:val="D002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A714F"/>
    <w:multiLevelType w:val="multilevel"/>
    <w:tmpl w:val="85D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10402"/>
    <w:multiLevelType w:val="multilevel"/>
    <w:tmpl w:val="BB9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D5375"/>
    <w:multiLevelType w:val="multilevel"/>
    <w:tmpl w:val="E11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64F32"/>
    <w:multiLevelType w:val="multilevel"/>
    <w:tmpl w:val="F54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B04E3"/>
    <w:multiLevelType w:val="multilevel"/>
    <w:tmpl w:val="6AA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46D92"/>
    <w:multiLevelType w:val="multilevel"/>
    <w:tmpl w:val="9AB8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C6A0C"/>
    <w:multiLevelType w:val="hybridMultilevel"/>
    <w:tmpl w:val="780E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20568">
    <w:abstractNumId w:val="17"/>
  </w:num>
  <w:num w:numId="2" w16cid:durableId="131021082">
    <w:abstractNumId w:val="10"/>
  </w:num>
  <w:num w:numId="3" w16cid:durableId="1246258498">
    <w:abstractNumId w:val="0"/>
  </w:num>
  <w:num w:numId="4" w16cid:durableId="1463111567">
    <w:abstractNumId w:val="11"/>
  </w:num>
  <w:num w:numId="5" w16cid:durableId="956334027">
    <w:abstractNumId w:val="13"/>
  </w:num>
  <w:num w:numId="6" w16cid:durableId="103380848">
    <w:abstractNumId w:val="14"/>
  </w:num>
  <w:num w:numId="7" w16cid:durableId="349768245">
    <w:abstractNumId w:val="9"/>
  </w:num>
  <w:num w:numId="8" w16cid:durableId="1468359921">
    <w:abstractNumId w:val="4"/>
  </w:num>
  <w:num w:numId="9" w16cid:durableId="1588804149">
    <w:abstractNumId w:val="7"/>
  </w:num>
  <w:num w:numId="10" w16cid:durableId="596796109">
    <w:abstractNumId w:val="8"/>
  </w:num>
  <w:num w:numId="11" w16cid:durableId="710808905">
    <w:abstractNumId w:val="3"/>
  </w:num>
  <w:num w:numId="12" w16cid:durableId="1963419254">
    <w:abstractNumId w:val="6"/>
  </w:num>
  <w:num w:numId="13" w16cid:durableId="99567631">
    <w:abstractNumId w:val="2"/>
  </w:num>
  <w:num w:numId="14" w16cid:durableId="435057878">
    <w:abstractNumId w:val="1"/>
  </w:num>
  <w:num w:numId="15" w16cid:durableId="1114058403">
    <w:abstractNumId w:val="12"/>
  </w:num>
  <w:num w:numId="16" w16cid:durableId="1881279608">
    <w:abstractNumId w:val="15"/>
  </w:num>
  <w:num w:numId="17" w16cid:durableId="737942831">
    <w:abstractNumId w:val="5"/>
  </w:num>
  <w:num w:numId="18" w16cid:durableId="12022089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32"/>
    <w:rsid w:val="00013671"/>
    <w:rsid w:val="00091B0C"/>
    <w:rsid w:val="00142955"/>
    <w:rsid w:val="002A338B"/>
    <w:rsid w:val="00356D5A"/>
    <w:rsid w:val="003F7C38"/>
    <w:rsid w:val="00516BAF"/>
    <w:rsid w:val="00733FB8"/>
    <w:rsid w:val="007B3605"/>
    <w:rsid w:val="0096182B"/>
    <w:rsid w:val="009F3F9A"/>
    <w:rsid w:val="009F78AA"/>
    <w:rsid w:val="00BB06FA"/>
    <w:rsid w:val="00BE3F32"/>
    <w:rsid w:val="00C250B3"/>
    <w:rsid w:val="00C95CA4"/>
    <w:rsid w:val="00D02532"/>
    <w:rsid w:val="00DA199C"/>
    <w:rsid w:val="00DA60A0"/>
    <w:rsid w:val="00F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20C0"/>
  <w15:chartTrackingRefBased/>
  <w15:docId w15:val="{C6676AF0-8518-4B4E-B1B5-718DABDE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F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6B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Lee</dc:creator>
  <cp:keywords/>
  <dc:description/>
  <cp:lastModifiedBy>MARCUS GAN TECK WEY</cp:lastModifiedBy>
  <cp:revision>12</cp:revision>
  <dcterms:created xsi:type="dcterms:W3CDTF">2025-05-05T10:03:00Z</dcterms:created>
  <dcterms:modified xsi:type="dcterms:W3CDTF">2025-06-08T08:09:00Z</dcterms:modified>
</cp:coreProperties>
</file>