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2FB5" w14:textId="6991E6D7" w:rsidR="00070808" w:rsidRDefault="00070808">
      <w:pPr>
        <w:rPr>
          <w:noProof/>
        </w:rPr>
      </w:pPr>
      <w:r>
        <w:rPr>
          <w:noProof/>
        </w:rPr>
        <w:t xml:space="preserve">4.9 </w:t>
      </w:r>
      <w:r>
        <w:rPr>
          <w:rFonts w:hint="eastAsia"/>
          <w:noProof/>
        </w:rPr>
        <w:t>fifth</w:t>
      </w:r>
      <w:r>
        <w:rPr>
          <w:noProof/>
        </w:rPr>
        <w:t xml:space="preserve"> meeting </w:t>
      </w:r>
    </w:p>
    <w:p w14:paraId="5C6C9DD4" w14:textId="68FE66D5" w:rsidR="00070808" w:rsidRDefault="00070808">
      <w:pPr>
        <w:rPr>
          <w:noProof/>
        </w:rPr>
      </w:pPr>
      <w:r w:rsidRPr="00070808">
        <w:rPr>
          <w:noProof/>
        </w:rPr>
        <w:t xml:space="preserve">Client development: The design of the client interface was discussed. To make it easier for users to understand the input rules, we added </w:t>
      </w:r>
      <w:proofErr w:type="spellStart"/>
      <w:r w:rsidRPr="00070808">
        <w:rPr>
          <w:noProof/>
        </w:rPr>
        <w:t>gray</w:t>
      </w:r>
      <w:proofErr w:type="spellEnd"/>
      <w:r w:rsidRPr="00070808">
        <w:rPr>
          <w:noProof/>
        </w:rPr>
        <w:t xml:space="preserve"> examples in the input box. If the user inputs incorrectly, there will be a popup prompt.</w:t>
      </w:r>
    </w:p>
    <w:p w14:paraId="003B9755" w14:textId="1E824F20" w:rsidR="00843A6A" w:rsidRDefault="00070808">
      <w:r w:rsidRPr="00070808">
        <w:rPr>
          <w:noProof/>
        </w:rPr>
        <w:drawing>
          <wp:inline distT="0" distB="0" distL="0" distR="0" wp14:anchorId="2E297012" wp14:editId="11173DB3">
            <wp:extent cx="5721350" cy="5537200"/>
            <wp:effectExtent l="0" t="0" r="0" b="6350"/>
            <wp:docPr id="67147088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70889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1F"/>
    <w:rsid w:val="000250F0"/>
    <w:rsid w:val="00070808"/>
    <w:rsid w:val="000F23FD"/>
    <w:rsid w:val="001D7D68"/>
    <w:rsid w:val="0029101F"/>
    <w:rsid w:val="0084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FBEB"/>
  <w15:chartTrackingRefBased/>
  <w15:docId w15:val="{E345957F-B49F-441C-A041-105316AA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yang</dc:creator>
  <cp:keywords/>
  <dc:description/>
  <cp:lastModifiedBy>chaoyi yang</cp:lastModifiedBy>
  <cp:revision>2</cp:revision>
  <dcterms:created xsi:type="dcterms:W3CDTF">2023-04-17T21:22:00Z</dcterms:created>
  <dcterms:modified xsi:type="dcterms:W3CDTF">2023-04-17T21:22:00Z</dcterms:modified>
</cp:coreProperties>
</file>