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B8F32D" w14:textId="77777777" w:rsidR="00B445D1" w:rsidRDefault="00311474" w:rsidP="00311474">
      <w:pPr>
        <w:pStyle w:val="Heading1"/>
      </w:pPr>
      <w:r>
        <w:t>2017 Tech 50 Finalists</w:t>
      </w:r>
    </w:p>
    <w:p w14:paraId="5C087C03" w14:textId="4C8A59C1" w:rsidR="00F13426" w:rsidRPr="00CC74B7" w:rsidRDefault="00F13426" w:rsidP="00F13426">
      <w:pPr>
        <w:rPr>
          <w:b/>
        </w:rPr>
      </w:pPr>
      <w:r w:rsidRPr="00CC74B7">
        <w:rPr>
          <w:b/>
        </w:rPr>
        <w:t>Under embargo until August 4 at 8pm EDT</w:t>
      </w:r>
    </w:p>
    <w:p w14:paraId="4B55D61F" w14:textId="53425E50" w:rsidR="00311474" w:rsidRDefault="00CC74B7" w:rsidP="00CC74B7">
      <w:pPr>
        <w:tabs>
          <w:tab w:val="left" w:pos="2931"/>
        </w:tabs>
      </w:pPr>
      <w:r>
        <w:tab/>
      </w:r>
    </w:p>
    <w:p w14:paraId="370435C2" w14:textId="77777777" w:rsidR="00311474" w:rsidRDefault="00311474" w:rsidP="00311474">
      <w:pPr>
        <w:pStyle w:val="Heading2"/>
      </w:pPr>
      <w:r>
        <w:t>Innovator of the Year, Consumer</w:t>
      </w:r>
    </w:p>
    <w:p w14:paraId="378F2CCB" w14:textId="77777777" w:rsidR="00311474" w:rsidRDefault="00311474" w:rsidP="00311474">
      <w:pPr>
        <w:pStyle w:val="ListParagraph"/>
        <w:numPr>
          <w:ilvl w:val="0"/>
          <w:numId w:val="1"/>
        </w:numPr>
      </w:pPr>
      <w:r>
        <w:t>Diamond Kinetics</w:t>
      </w:r>
    </w:p>
    <w:p w14:paraId="0AB62F02" w14:textId="77777777" w:rsidR="00311474" w:rsidRDefault="00311474" w:rsidP="00311474">
      <w:pPr>
        <w:pStyle w:val="ListParagraph"/>
        <w:numPr>
          <w:ilvl w:val="0"/>
          <w:numId w:val="1"/>
        </w:numPr>
      </w:pPr>
      <w:r>
        <w:t>Philips</w:t>
      </w:r>
    </w:p>
    <w:p w14:paraId="0A36093E" w14:textId="77777777" w:rsidR="00311474" w:rsidRDefault="00311474" w:rsidP="00311474">
      <w:pPr>
        <w:pStyle w:val="ListParagraph"/>
        <w:numPr>
          <w:ilvl w:val="0"/>
          <w:numId w:val="1"/>
        </w:numPr>
      </w:pPr>
      <w:r>
        <w:t>Schell Games</w:t>
      </w:r>
    </w:p>
    <w:p w14:paraId="560D34C3" w14:textId="77777777" w:rsidR="00311474" w:rsidRDefault="00311474" w:rsidP="00311474">
      <w:pPr>
        <w:pStyle w:val="ListParagraph"/>
        <w:numPr>
          <w:ilvl w:val="0"/>
          <w:numId w:val="1"/>
        </w:numPr>
      </w:pPr>
      <w:r>
        <w:t>Simcoach Games</w:t>
      </w:r>
    </w:p>
    <w:p w14:paraId="53AE013E" w14:textId="77777777" w:rsidR="00311474" w:rsidRDefault="00311474" w:rsidP="00311474">
      <w:pPr>
        <w:pStyle w:val="ListParagraph"/>
        <w:numPr>
          <w:ilvl w:val="0"/>
          <w:numId w:val="1"/>
        </w:numPr>
      </w:pPr>
      <w:r>
        <w:t>UPMC Health Plan</w:t>
      </w:r>
    </w:p>
    <w:p w14:paraId="557290A6" w14:textId="77777777" w:rsidR="00000BF0" w:rsidRDefault="00000BF0" w:rsidP="00000BF0">
      <w:pPr>
        <w:pStyle w:val="Heading2"/>
      </w:pPr>
      <w:r>
        <w:t>Solution Provider of the Year, Innovative Technology</w:t>
      </w:r>
    </w:p>
    <w:p w14:paraId="27240414" w14:textId="77777777" w:rsidR="00000BF0" w:rsidRDefault="00000BF0" w:rsidP="00000BF0">
      <w:pPr>
        <w:pStyle w:val="ListParagraph"/>
        <w:numPr>
          <w:ilvl w:val="0"/>
          <w:numId w:val="1"/>
        </w:numPr>
      </w:pPr>
      <w:r>
        <w:t>412 Food Rescue</w:t>
      </w:r>
    </w:p>
    <w:p w14:paraId="2BBD2997" w14:textId="77777777" w:rsidR="00000BF0" w:rsidRDefault="00000BF0" w:rsidP="00000BF0">
      <w:pPr>
        <w:pStyle w:val="ListParagraph"/>
        <w:numPr>
          <w:ilvl w:val="0"/>
          <w:numId w:val="1"/>
        </w:numPr>
      </w:pPr>
      <w:r>
        <w:t xml:space="preserve">ANSYS, Inc. </w:t>
      </w:r>
    </w:p>
    <w:p w14:paraId="12F153C9" w14:textId="77777777" w:rsidR="00000BF0" w:rsidRDefault="00000BF0" w:rsidP="00000BF0">
      <w:pPr>
        <w:pStyle w:val="ListParagraph"/>
        <w:numPr>
          <w:ilvl w:val="0"/>
          <w:numId w:val="1"/>
        </w:numPr>
      </w:pPr>
      <w:r>
        <w:t>Cybergenetics</w:t>
      </w:r>
    </w:p>
    <w:p w14:paraId="4F27F5E6" w14:textId="77777777" w:rsidR="00000BF0" w:rsidRDefault="00000BF0" w:rsidP="00000BF0">
      <w:pPr>
        <w:pStyle w:val="ListParagraph"/>
        <w:numPr>
          <w:ilvl w:val="0"/>
          <w:numId w:val="1"/>
        </w:numPr>
      </w:pPr>
      <w:r>
        <w:t>GrayMatter</w:t>
      </w:r>
    </w:p>
    <w:p w14:paraId="4B115504" w14:textId="77777777" w:rsidR="00000BF0" w:rsidRDefault="00000BF0" w:rsidP="00000BF0">
      <w:pPr>
        <w:pStyle w:val="ListParagraph"/>
        <w:numPr>
          <w:ilvl w:val="0"/>
          <w:numId w:val="1"/>
        </w:numPr>
      </w:pPr>
      <w:r>
        <w:t>JazzHR</w:t>
      </w:r>
    </w:p>
    <w:p w14:paraId="72F759D6" w14:textId="77777777" w:rsidR="00000BF0" w:rsidRDefault="00000BF0" w:rsidP="00000BF0">
      <w:pPr>
        <w:pStyle w:val="ListParagraph"/>
        <w:numPr>
          <w:ilvl w:val="0"/>
          <w:numId w:val="1"/>
        </w:numPr>
      </w:pPr>
      <w:r>
        <w:t>LUMA Institute</w:t>
      </w:r>
    </w:p>
    <w:p w14:paraId="163E495A" w14:textId="77777777" w:rsidR="00000BF0" w:rsidRDefault="00000BF0" w:rsidP="00000BF0">
      <w:pPr>
        <w:pStyle w:val="ListParagraph"/>
        <w:numPr>
          <w:ilvl w:val="0"/>
          <w:numId w:val="1"/>
        </w:numPr>
      </w:pPr>
      <w:r>
        <w:t>Savvior</w:t>
      </w:r>
    </w:p>
    <w:p w14:paraId="6E90B6AB" w14:textId="77777777" w:rsidR="00000BF0" w:rsidRDefault="00000BF0" w:rsidP="00000BF0">
      <w:pPr>
        <w:pStyle w:val="ListParagraph"/>
        <w:numPr>
          <w:ilvl w:val="0"/>
          <w:numId w:val="1"/>
        </w:numPr>
      </w:pPr>
      <w:r>
        <w:t>Truefit</w:t>
      </w:r>
    </w:p>
    <w:p w14:paraId="40BCA812" w14:textId="4F6B09ED" w:rsidR="00000BF0" w:rsidRDefault="00000BF0" w:rsidP="00D40AE5">
      <w:pPr>
        <w:pStyle w:val="Heading2"/>
        <w:tabs>
          <w:tab w:val="left" w:pos="6583"/>
        </w:tabs>
      </w:pPr>
      <w:r>
        <w:t>Innovator of the Year, Health IT</w:t>
      </w:r>
      <w:r w:rsidR="00D40AE5">
        <w:tab/>
      </w:r>
    </w:p>
    <w:p w14:paraId="20888E63" w14:textId="77777777" w:rsidR="00000BF0" w:rsidRDefault="00000BF0" w:rsidP="00000BF0">
      <w:pPr>
        <w:pStyle w:val="ListParagraph"/>
        <w:numPr>
          <w:ilvl w:val="0"/>
          <w:numId w:val="1"/>
        </w:numPr>
      </w:pPr>
      <w:r>
        <w:t>Careform</w:t>
      </w:r>
    </w:p>
    <w:p w14:paraId="31CB2942" w14:textId="77777777" w:rsidR="00000BF0" w:rsidRDefault="00000BF0" w:rsidP="00000BF0">
      <w:pPr>
        <w:pStyle w:val="ListParagraph"/>
        <w:numPr>
          <w:ilvl w:val="0"/>
          <w:numId w:val="1"/>
        </w:numPr>
      </w:pPr>
      <w:r>
        <w:t>Health-Monitoring</w:t>
      </w:r>
    </w:p>
    <w:p w14:paraId="59FA92C8" w14:textId="77777777" w:rsidR="00000BF0" w:rsidRDefault="00000BF0" w:rsidP="00000BF0">
      <w:pPr>
        <w:pStyle w:val="ListParagraph"/>
        <w:numPr>
          <w:ilvl w:val="0"/>
          <w:numId w:val="1"/>
        </w:numPr>
      </w:pPr>
      <w:r>
        <w:t xml:space="preserve">Iagnosis, Inc. </w:t>
      </w:r>
    </w:p>
    <w:p w14:paraId="7CDDD945" w14:textId="77777777" w:rsidR="00000BF0" w:rsidRDefault="00000BF0" w:rsidP="00000BF0">
      <w:pPr>
        <w:pStyle w:val="ListParagraph"/>
        <w:numPr>
          <w:ilvl w:val="0"/>
          <w:numId w:val="1"/>
        </w:numPr>
      </w:pPr>
      <w:r>
        <w:t>M*Modal</w:t>
      </w:r>
    </w:p>
    <w:p w14:paraId="65E52B5E" w14:textId="77777777" w:rsidR="00000BF0" w:rsidRDefault="00000BF0" w:rsidP="00000BF0">
      <w:pPr>
        <w:pStyle w:val="ListParagraph"/>
        <w:numPr>
          <w:ilvl w:val="0"/>
          <w:numId w:val="1"/>
        </w:numPr>
      </w:pPr>
      <w:r>
        <w:t>MedRespond, LLC</w:t>
      </w:r>
    </w:p>
    <w:p w14:paraId="23BDA65E" w14:textId="7933769C" w:rsidR="00000BF0" w:rsidRDefault="00000BF0" w:rsidP="00000BF0">
      <w:pPr>
        <w:pStyle w:val="ListParagraph"/>
        <w:numPr>
          <w:ilvl w:val="0"/>
          <w:numId w:val="1"/>
        </w:numPr>
      </w:pPr>
      <w:r>
        <w:t>Net</w:t>
      </w:r>
      <w:r w:rsidR="00CF5711">
        <w:t xml:space="preserve"> </w:t>
      </w:r>
      <w:bookmarkStart w:id="0" w:name="_GoBack"/>
      <w:bookmarkEnd w:id="0"/>
      <w:r>
        <w:t>Health</w:t>
      </w:r>
    </w:p>
    <w:p w14:paraId="3DA4293C" w14:textId="77777777" w:rsidR="00000BF0" w:rsidRDefault="00000BF0" w:rsidP="00000BF0">
      <w:pPr>
        <w:pStyle w:val="Heading2"/>
      </w:pPr>
      <w:r>
        <w:t>Solution Provider of the Year, Consulting and IT Services</w:t>
      </w:r>
    </w:p>
    <w:p w14:paraId="5DCEA867" w14:textId="77777777" w:rsidR="00000BF0" w:rsidRDefault="00000BF0" w:rsidP="00000BF0">
      <w:pPr>
        <w:pStyle w:val="ListParagraph"/>
        <w:numPr>
          <w:ilvl w:val="0"/>
          <w:numId w:val="1"/>
        </w:numPr>
      </w:pPr>
      <w:r>
        <w:t>Accion Labs</w:t>
      </w:r>
    </w:p>
    <w:p w14:paraId="5C1F6DCE" w14:textId="77777777" w:rsidR="00000BF0" w:rsidRDefault="00000BF0" w:rsidP="00000BF0">
      <w:pPr>
        <w:pStyle w:val="ListParagraph"/>
        <w:numPr>
          <w:ilvl w:val="0"/>
          <w:numId w:val="1"/>
        </w:numPr>
      </w:pPr>
      <w:r>
        <w:t>Continuum Managed Services</w:t>
      </w:r>
    </w:p>
    <w:p w14:paraId="3CC45160" w14:textId="77777777" w:rsidR="00000BF0" w:rsidRDefault="00000BF0" w:rsidP="00000BF0">
      <w:pPr>
        <w:pStyle w:val="ListParagraph"/>
        <w:numPr>
          <w:ilvl w:val="0"/>
          <w:numId w:val="1"/>
        </w:numPr>
      </w:pPr>
      <w:r>
        <w:t>Ethical Intruder</w:t>
      </w:r>
    </w:p>
    <w:p w14:paraId="5272AC09" w14:textId="77777777" w:rsidR="00000BF0" w:rsidRDefault="00000BF0" w:rsidP="00000BF0">
      <w:pPr>
        <w:pStyle w:val="ListParagraph"/>
        <w:numPr>
          <w:ilvl w:val="0"/>
          <w:numId w:val="1"/>
        </w:numPr>
      </w:pPr>
      <w:r>
        <w:t xml:space="preserve">IQ Inc. </w:t>
      </w:r>
    </w:p>
    <w:p w14:paraId="143EBF25" w14:textId="77777777" w:rsidR="00000BF0" w:rsidRDefault="00000BF0" w:rsidP="00000BF0">
      <w:pPr>
        <w:pStyle w:val="ListParagraph"/>
        <w:numPr>
          <w:ilvl w:val="0"/>
          <w:numId w:val="1"/>
        </w:numPr>
      </w:pPr>
      <w:r>
        <w:t>LunaMetrics</w:t>
      </w:r>
    </w:p>
    <w:p w14:paraId="4637BB2B" w14:textId="77777777" w:rsidR="00000BF0" w:rsidRDefault="00000BF0" w:rsidP="00000BF0">
      <w:pPr>
        <w:pStyle w:val="ListParagraph"/>
        <w:numPr>
          <w:ilvl w:val="0"/>
          <w:numId w:val="1"/>
        </w:numPr>
      </w:pPr>
      <w:r>
        <w:t>Plus Consulting</w:t>
      </w:r>
    </w:p>
    <w:p w14:paraId="63143A75" w14:textId="77777777" w:rsidR="00000BF0" w:rsidRDefault="00000BF0" w:rsidP="00000BF0">
      <w:pPr>
        <w:pStyle w:val="ListParagraph"/>
        <w:numPr>
          <w:ilvl w:val="0"/>
          <w:numId w:val="1"/>
        </w:numPr>
      </w:pPr>
      <w:r>
        <w:t>SDLC Partners</w:t>
      </w:r>
    </w:p>
    <w:p w14:paraId="1A13928B" w14:textId="77777777" w:rsidR="00000BF0" w:rsidRDefault="00000BF0" w:rsidP="00000BF0">
      <w:pPr>
        <w:pStyle w:val="ListParagraph"/>
        <w:numPr>
          <w:ilvl w:val="0"/>
          <w:numId w:val="1"/>
        </w:numPr>
      </w:pPr>
      <w:r>
        <w:t>Summa</w:t>
      </w:r>
    </w:p>
    <w:p w14:paraId="6C1D18A2" w14:textId="590782B4" w:rsidR="009A59A2" w:rsidRDefault="009A59A2" w:rsidP="009A59A2">
      <w:pPr>
        <w:pStyle w:val="Heading2"/>
      </w:pPr>
      <w:r>
        <w:t>Innovator of the Year, Manufacturing</w:t>
      </w:r>
    </w:p>
    <w:p w14:paraId="09938467" w14:textId="77777777" w:rsidR="009A59A2" w:rsidRDefault="009A59A2" w:rsidP="009A59A2">
      <w:pPr>
        <w:pStyle w:val="ListParagraph"/>
        <w:numPr>
          <w:ilvl w:val="0"/>
          <w:numId w:val="1"/>
        </w:numPr>
      </w:pPr>
      <w:r>
        <w:t>BoXZY</w:t>
      </w:r>
    </w:p>
    <w:p w14:paraId="062A88C0" w14:textId="7E13D329" w:rsidR="009A59A2" w:rsidRDefault="009A59A2" w:rsidP="009A59A2">
      <w:pPr>
        <w:pStyle w:val="ListParagraph"/>
        <w:numPr>
          <w:ilvl w:val="0"/>
          <w:numId w:val="1"/>
        </w:numPr>
      </w:pPr>
      <w:r>
        <w:t>Hänel Storage S</w:t>
      </w:r>
      <w:r w:rsidRPr="009A59A2">
        <w:t>ystems</w:t>
      </w:r>
    </w:p>
    <w:p w14:paraId="0B927629" w14:textId="7B4B1252" w:rsidR="009A59A2" w:rsidRDefault="009A59A2" w:rsidP="009A59A2">
      <w:pPr>
        <w:pStyle w:val="ListParagraph"/>
        <w:numPr>
          <w:ilvl w:val="0"/>
          <w:numId w:val="1"/>
        </w:numPr>
      </w:pPr>
      <w:r>
        <w:t>IAM Robotics</w:t>
      </w:r>
    </w:p>
    <w:p w14:paraId="09380743" w14:textId="0CCBB0C1" w:rsidR="009A59A2" w:rsidRDefault="009A59A2" w:rsidP="009A59A2">
      <w:pPr>
        <w:pStyle w:val="ListParagraph"/>
        <w:numPr>
          <w:ilvl w:val="0"/>
          <w:numId w:val="1"/>
        </w:numPr>
      </w:pPr>
      <w:r>
        <w:t>Interphase Materials</w:t>
      </w:r>
    </w:p>
    <w:p w14:paraId="102E273C" w14:textId="457B4C1D" w:rsidR="009A59A2" w:rsidRDefault="009A59A2" w:rsidP="009A59A2">
      <w:pPr>
        <w:pStyle w:val="ListParagraph"/>
        <w:numPr>
          <w:ilvl w:val="0"/>
          <w:numId w:val="1"/>
        </w:numPr>
      </w:pPr>
      <w:r>
        <w:lastRenderedPageBreak/>
        <w:t>MSA The Safety Company</w:t>
      </w:r>
    </w:p>
    <w:p w14:paraId="7D4895E1" w14:textId="64AADAA9" w:rsidR="009A59A2" w:rsidRDefault="009A59A2" w:rsidP="009A59A2">
      <w:pPr>
        <w:pStyle w:val="ListParagraph"/>
        <w:numPr>
          <w:ilvl w:val="0"/>
          <w:numId w:val="1"/>
        </w:numPr>
      </w:pPr>
      <w:r>
        <w:t>Optimus Technologies</w:t>
      </w:r>
    </w:p>
    <w:p w14:paraId="0859E0E2" w14:textId="1876BA07" w:rsidR="00F235F4" w:rsidRDefault="00F235F4" w:rsidP="00F235F4">
      <w:pPr>
        <w:pStyle w:val="Heading2"/>
      </w:pPr>
      <w:r>
        <w:t>Innovator of the Year, Life Sciences</w:t>
      </w:r>
    </w:p>
    <w:p w14:paraId="517D27C7" w14:textId="77777777" w:rsidR="00F235F4" w:rsidRDefault="00F235F4" w:rsidP="00F235F4">
      <w:pPr>
        <w:pStyle w:val="ListParagraph"/>
        <w:numPr>
          <w:ilvl w:val="0"/>
          <w:numId w:val="1"/>
        </w:numPr>
      </w:pPr>
      <w:r>
        <w:t>Better Body Image Corporation</w:t>
      </w:r>
    </w:p>
    <w:p w14:paraId="53117B2D" w14:textId="496BDBA1" w:rsidR="00F235F4" w:rsidRDefault="00F235F4" w:rsidP="00F235F4">
      <w:pPr>
        <w:pStyle w:val="ListParagraph"/>
        <w:numPr>
          <w:ilvl w:val="0"/>
          <w:numId w:val="1"/>
        </w:numPr>
      </w:pPr>
      <w:r>
        <w:t>Carmell Therapeutics</w:t>
      </w:r>
    </w:p>
    <w:p w14:paraId="1DCB686D" w14:textId="271B3D15" w:rsidR="00F235F4" w:rsidRDefault="00F235F4" w:rsidP="00F235F4">
      <w:pPr>
        <w:pStyle w:val="ListParagraph"/>
        <w:numPr>
          <w:ilvl w:val="0"/>
          <w:numId w:val="1"/>
        </w:numPr>
      </w:pPr>
      <w:r>
        <w:t>Cook Myosite</w:t>
      </w:r>
    </w:p>
    <w:p w14:paraId="2203A2FA" w14:textId="009012B0" w:rsidR="00F235F4" w:rsidRDefault="00F235F4" w:rsidP="00F235F4">
      <w:pPr>
        <w:pStyle w:val="ListParagraph"/>
        <w:numPr>
          <w:ilvl w:val="0"/>
          <w:numId w:val="1"/>
        </w:numPr>
      </w:pPr>
      <w:r>
        <w:t>Foundation Radiology</w:t>
      </w:r>
    </w:p>
    <w:p w14:paraId="326D5323" w14:textId="5B032086" w:rsidR="00F235F4" w:rsidRDefault="00F235F4" w:rsidP="00F235F4">
      <w:pPr>
        <w:pStyle w:val="ListParagraph"/>
        <w:numPr>
          <w:ilvl w:val="0"/>
          <w:numId w:val="1"/>
        </w:numPr>
      </w:pPr>
      <w:r>
        <w:t xml:space="preserve">Omnicell, Inc. </w:t>
      </w:r>
    </w:p>
    <w:p w14:paraId="41D8D895" w14:textId="4D645333" w:rsidR="004327DF" w:rsidRDefault="004327DF" w:rsidP="004327DF">
      <w:pPr>
        <w:pStyle w:val="Heading2"/>
      </w:pPr>
      <w:r>
        <w:t>Start-Up of the Year</w:t>
      </w:r>
    </w:p>
    <w:p w14:paraId="3691048A" w14:textId="77777777" w:rsidR="004327DF" w:rsidRDefault="004327DF" w:rsidP="004327DF">
      <w:pPr>
        <w:pStyle w:val="ListParagraph"/>
        <w:numPr>
          <w:ilvl w:val="0"/>
          <w:numId w:val="1"/>
        </w:numPr>
      </w:pPr>
      <w:r>
        <w:t>Angler Labs</w:t>
      </w:r>
    </w:p>
    <w:p w14:paraId="51F5AB40" w14:textId="77777777" w:rsidR="004327DF" w:rsidRDefault="004327DF" w:rsidP="004327DF">
      <w:pPr>
        <w:pStyle w:val="ListParagraph"/>
        <w:numPr>
          <w:ilvl w:val="0"/>
          <w:numId w:val="1"/>
        </w:numPr>
      </w:pPr>
      <w:r>
        <w:t>Ariel Precision Medicine</w:t>
      </w:r>
    </w:p>
    <w:p w14:paraId="3B2438F5" w14:textId="58B7AA76" w:rsidR="004327DF" w:rsidRDefault="004327DF" w:rsidP="004327DF">
      <w:pPr>
        <w:pStyle w:val="ListParagraph"/>
        <w:numPr>
          <w:ilvl w:val="0"/>
          <w:numId w:val="1"/>
        </w:numPr>
      </w:pPr>
      <w:r>
        <w:t>ForAllSecure</w:t>
      </w:r>
    </w:p>
    <w:p w14:paraId="4A624EA5" w14:textId="386FDD7E" w:rsidR="004327DF" w:rsidRDefault="004327DF" w:rsidP="004327DF">
      <w:pPr>
        <w:pStyle w:val="ListParagraph"/>
        <w:numPr>
          <w:ilvl w:val="0"/>
          <w:numId w:val="1"/>
        </w:numPr>
      </w:pPr>
      <w:r>
        <w:t>Forest Devices</w:t>
      </w:r>
    </w:p>
    <w:p w14:paraId="1CD8AA50" w14:textId="77A9DBCD" w:rsidR="004327DF" w:rsidRDefault="004327DF" w:rsidP="004327DF">
      <w:pPr>
        <w:pStyle w:val="ListParagraph"/>
        <w:numPr>
          <w:ilvl w:val="0"/>
          <w:numId w:val="1"/>
        </w:numPr>
      </w:pPr>
      <w:r>
        <w:t>PECA Labs</w:t>
      </w:r>
    </w:p>
    <w:p w14:paraId="3F0A9049" w14:textId="4932C108" w:rsidR="004327DF" w:rsidRDefault="004327DF" w:rsidP="004327DF">
      <w:pPr>
        <w:pStyle w:val="ListParagraph"/>
        <w:numPr>
          <w:ilvl w:val="0"/>
          <w:numId w:val="1"/>
        </w:numPr>
      </w:pPr>
      <w:r>
        <w:t>Skycision</w:t>
      </w:r>
    </w:p>
    <w:p w14:paraId="19136682" w14:textId="18504373" w:rsidR="004327DF" w:rsidRDefault="004327DF" w:rsidP="004327DF">
      <w:pPr>
        <w:pStyle w:val="ListParagraph"/>
        <w:numPr>
          <w:ilvl w:val="0"/>
          <w:numId w:val="1"/>
        </w:numPr>
      </w:pPr>
      <w:r>
        <w:t>Small Change</w:t>
      </w:r>
    </w:p>
    <w:p w14:paraId="3683DD3A" w14:textId="0D6F6C54" w:rsidR="005A674D" w:rsidRDefault="005A674D" w:rsidP="005A674D">
      <w:pPr>
        <w:pStyle w:val="Heading2"/>
      </w:pPr>
      <w:r>
        <w:t>Culture Leader of the Year</w:t>
      </w:r>
    </w:p>
    <w:p w14:paraId="7672A345" w14:textId="77777777" w:rsidR="005A674D" w:rsidRDefault="005A674D" w:rsidP="005A674D">
      <w:pPr>
        <w:pStyle w:val="ListParagraph"/>
        <w:numPr>
          <w:ilvl w:val="0"/>
          <w:numId w:val="1"/>
        </w:numPr>
      </w:pPr>
      <w:r>
        <w:t>Autosoft</w:t>
      </w:r>
    </w:p>
    <w:p w14:paraId="79EB20E4" w14:textId="26EE7EAF" w:rsidR="005A674D" w:rsidRDefault="005A674D" w:rsidP="005A674D">
      <w:pPr>
        <w:pStyle w:val="ListParagraph"/>
        <w:numPr>
          <w:ilvl w:val="0"/>
          <w:numId w:val="1"/>
        </w:numPr>
      </w:pPr>
      <w:r>
        <w:t>Confluence</w:t>
      </w:r>
    </w:p>
    <w:p w14:paraId="10AF7803" w14:textId="77777777" w:rsidR="005A674D" w:rsidRDefault="005A674D" w:rsidP="005A674D">
      <w:pPr>
        <w:pStyle w:val="ListParagraph"/>
        <w:numPr>
          <w:ilvl w:val="0"/>
          <w:numId w:val="1"/>
        </w:numPr>
      </w:pPr>
      <w:r>
        <w:t>Excel4Apps</w:t>
      </w:r>
    </w:p>
    <w:p w14:paraId="730821D0" w14:textId="77777777" w:rsidR="005A674D" w:rsidRDefault="005A674D" w:rsidP="005A674D">
      <w:pPr>
        <w:pStyle w:val="ListParagraph"/>
        <w:numPr>
          <w:ilvl w:val="0"/>
          <w:numId w:val="1"/>
        </w:numPr>
      </w:pPr>
      <w:r>
        <w:t>Summa</w:t>
      </w:r>
    </w:p>
    <w:p w14:paraId="5FAA4F30" w14:textId="3E571188" w:rsidR="005A674D" w:rsidRDefault="005A674D" w:rsidP="005A674D">
      <w:pPr>
        <w:pStyle w:val="ListParagraph"/>
        <w:numPr>
          <w:ilvl w:val="0"/>
          <w:numId w:val="1"/>
        </w:numPr>
      </w:pPr>
      <w:r>
        <w:t>Tier1 Performance Solutions</w:t>
      </w:r>
    </w:p>
    <w:p w14:paraId="267ED9B7" w14:textId="53D72643" w:rsidR="005A674D" w:rsidRDefault="005A674D" w:rsidP="005A674D">
      <w:pPr>
        <w:pStyle w:val="Heading2"/>
      </w:pPr>
      <w:r>
        <w:t>CEO of the Year</w:t>
      </w:r>
    </w:p>
    <w:p w14:paraId="56B75F7D" w14:textId="69D14AC4" w:rsidR="005A674D" w:rsidRDefault="005A674D" w:rsidP="005A674D">
      <w:pPr>
        <w:pStyle w:val="ListParagraph"/>
        <w:numPr>
          <w:ilvl w:val="0"/>
          <w:numId w:val="2"/>
        </w:numPr>
      </w:pPr>
      <w:r>
        <w:t>Luis von Ahn, Duolingo</w:t>
      </w:r>
    </w:p>
    <w:p w14:paraId="0EABAA57" w14:textId="77777777" w:rsidR="005A674D" w:rsidRDefault="005A674D" w:rsidP="005A674D">
      <w:pPr>
        <w:pStyle w:val="ListParagraph"/>
        <w:numPr>
          <w:ilvl w:val="0"/>
          <w:numId w:val="2"/>
        </w:numPr>
      </w:pPr>
      <w:r>
        <w:t>Jim Gillespie, GrayMatter</w:t>
      </w:r>
    </w:p>
    <w:p w14:paraId="1CE4FEC4" w14:textId="6AB27B7B" w:rsidR="005A674D" w:rsidRDefault="005A674D" w:rsidP="005A674D">
      <w:pPr>
        <w:pStyle w:val="ListParagraph"/>
        <w:numPr>
          <w:ilvl w:val="0"/>
          <w:numId w:val="2"/>
        </w:numPr>
      </w:pPr>
      <w:r>
        <w:t>Nathan Martin, Deeplocal</w:t>
      </w:r>
    </w:p>
    <w:p w14:paraId="7E0A47BA" w14:textId="6B6EA48D" w:rsidR="005A674D" w:rsidRDefault="005A674D" w:rsidP="005A674D">
      <w:pPr>
        <w:pStyle w:val="ListParagraph"/>
        <w:numPr>
          <w:ilvl w:val="0"/>
          <w:numId w:val="2"/>
        </w:numPr>
      </w:pPr>
      <w:r>
        <w:t>Ted Teele, Touchtown</w:t>
      </w:r>
    </w:p>
    <w:p w14:paraId="7FE3A8BC" w14:textId="180E777A" w:rsidR="005A674D" w:rsidRDefault="005A674D" w:rsidP="005A674D">
      <w:pPr>
        <w:pStyle w:val="ListParagraph"/>
        <w:numPr>
          <w:ilvl w:val="0"/>
          <w:numId w:val="2"/>
        </w:numPr>
      </w:pPr>
      <w:r>
        <w:t>Jessica Trybus, Simcoach Games</w:t>
      </w:r>
    </w:p>
    <w:p w14:paraId="31EBDBB5" w14:textId="77777777" w:rsidR="005A674D" w:rsidRPr="005A674D" w:rsidRDefault="005A674D" w:rsidP="005A674D">
      <w:pPr>
        <w:pStyle w:val="ListParagraph"/>
      </w:pPr>
    </w:p>
    <w:p w14:paraId="411ADB2D" w14:textId="77777777" w:rsidR="005A674D" w:rsidRDefault="005A674D" w:rsidP="005A674D">
      <w:pPr>
        <w:pStyle w:val="ListParagraph"/>
      </w:pPr>
    </w:p>
    <w:p w14:paraId="069B9761" w14:textId="45A56DD0" w:rsidR="005A674D" w:rsidRPr="005A674D" w:rsidRDefault="005A674D" w:rsidP="005A674D"/>
    <w:sectPr w:rsidR="005A674D" w:rsidRPr="005A674D" w:rsidSect="00643658">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6BFEF" w14:textId="77777777" w:rsidR="00D40AE5" w:rsidRDefault="00D40AE5" w:rsidP="00D40AE5">
      <w:r>
        <w:separator/>
      </w:r>
    </w:p>
  </w:endnote>
  <w:endnote w:type="continuationSeparator" w:id="0">
    <w:p w14:paraId="798B8F84" w14:textId="77777777" w:rsidR="00D40AE5" w:rsidRDefault="00D40AE5" w:rsidP="00D40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0CB169E" w14:textId="77777777" w:rsidR="00D40AE5" w:rsidRDefault="00D40AE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E700BCE" w14:textId="77777777" w:rsidR="00D40AE5" w:rsidRDefault="00D40AE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25B9ED" w14:textId="77777777" w:rsidR="00D40AE5" w:rsidRDefault="00D40AE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4FD04F" w14:textId="77777777" w:rsidR="00D40AE5" w:rsidRDefault="00D40AE5" w:rsidP="00D40AE5">
      <w:r>
        <w:separator/>
      </w:r>
    </w:p>
  </w:footnote>
  <w:footnote w:type="continuationSeparator" w:id="0">
    <w:p w14:paraId="21C2C49A" w14:textId="77777777" w:rsidR="00D40AE5" w:rsidRDefault="00D40AE5" w:rsidP="00D40A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5C3B86" w14:textId="72E5B1AA" w:rsidR="00D40AE5" w:rsidRDefault="00D40AE5">
    <w:pPr>
      <w:pStyle w:val="Header"/>
    </w:pPr>
    <w:r>
      <w:rPr>
        <w:noProof/>
      </w:rPr>
      <w:pict w14:anchorId="7A0A297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825pt;height:63pt;rotation:315;z-index:-251655168;mso-wrap-edited:f;mso-position-horizontal:center;mso-position-horizontal-relative:margin;mso-position-vertical:center;mso-position-vertical-relative:margin" wrapcoords="21501 4371 19911 4628 19891 5142 19950 7457 19734 4885 19400 3342 19282 4371 19086 4628 19047 5142 19125 8228 18497 8742 18320 7457 18261 8485 17849 8228 17613 7714 17554 8742 17613 11828 17319 8485 17005 6942 16906 8228 16553 5142 16278 3600 16101 5657 15984 7457 15964 13114 15571 8228 15355 6171 15296 6171 15159 8742 15021 8228 14727 7971 14550 9514 14530 10542 14589 12857 13922 4885 13843 4114 13686 6685 13509 10285 11055 -16457 12449 8228 12351 8228 12213 8742 12154 10028 11840 7457 11722 8742 11781 11057 11546 8485 10878 3857 10780 4885 10682 7714 9916 3857 9739 3857 9464 4885 9405 6428 9366 8228 9052 5657 8463 8228 8090 8228 8149 10028 7795 7457 7677 8742 7756 10542 7402 7714 7304 8742 7363 11314 6754 3342 6597 4371 6656 7971 6480 8228 6381 8485 6322 9257 5773 7971 5714 8228 5576 10285 5262 8485 5007 7457 4928 8485 4320 8228 4202 8742 4123 9514 3986 8228 3672 7200 3573 8228 3122 8228 3024 8485 2827 9257 2277 4628 2061 3342 2061 5914 2061 11314 1767 8485 1590 7714 1453 9514 1374 8485 687 4114 176 4371 78 4885 58 5400 117 9514 117 14914 58 16200 157 17485 1158 17485 1413 18514 1570 16971 1786 18514 1944 16971 2061 17228 2415 18771 2552 17742 3809 17485 4104 20571 4437 22885 4732 19285 4712 17228 4614 15685 5144 18257 5380 15685 5616 16971 5930 18257 6048 16971 6578 18000 6951 17485 6853 10542 7304 15942 7717 19285 7893 17742 10505 17485 10701 17228 10741 16971 10682 13885 11271 17485 11349 16714 11781 18771 11860 17742 12096 20571 12488 22628 12685 20571 12744 19285 12763 18000 12920 18000 13058 16200 12685 11314 12802 9514 12704 7714 11035 -16457 12999 9000 13882 19285 14040 17228 14040 14657 14098 13371 14432 16200 14845 19028 15002 17742 15414 17742 15610 16971 15650 16200 15434 12085 16298 18000 16455 19285 16965 22114 17064 21600 17240 18000 18654 17485 18595 12857 18850 15942 19302 18771 19400 17485 19557 18000 19714 17485 19754 16457 19832 16971 20245 18000 20323 17742 20559 16200 20598 15685 21148 18000 21168 17485 21364 17485 21364 16971 21266 12857 21266 6942 21501 8485 21560 8228 21580 5400 21501 4371" fillcolor="silver" stroked="f">
          <v:textpath style="font-family:&quot;Cambria&quot;;font-size:54pt" string="Embargoed until Aug. 4 at 8pm ED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5B66EC" w14:textId="298EBE09" w:rsidR="00D40AE5" w:rsidRDefault="00D40AE5">
    <w:pPr>
      <w:pStyle w:val="Header"/>
    </w:pPr>
    <w:r>
      <w:rPr>
        <w:noProof/>
      </w:rPr>
      <w:pict w14:anchorId="355F716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825pt;height:63pt;rotation:315;z-index:-251657216;mso-wrap-edited:f;mso-position-horizontal:center;mso-position-horizontal-relative:margin;mso-position-vertical:center;mso-position-vertical-relative:margin" wrapcoords="21501 4371 19911 4628 19891 5142 19950 7457 19734 4885 19400 3342 19282 4371 19086 4628 19047 5142 19125 8228 18497 8742 18320 7457 18261 8485 17849 8228 17613 7714 17554 8742 17613 11828 17319 8485 17005 6942 16906 8228 16553 5142 16278 3600 16101 5657 15984 7457 15964 13114 15571 8228 15355 6171 15296 6171 15159 8742 15021 8228 14727 7971 14550 9514 14530 10542 14589 12857 13922 4885 13843 4114 13686 6685 13509 10285 11055 -16457 12449 8228 12351 8228 12213 8742 12154 10028 11840 7457 11722 8742 11781 11057 11546 8485 10878 3857 10780 4885 10682 7714 9916 3857 9739 3857 9464 4885 9405 6428 9366 8228 9052 5657 8463 8228 8090 8228 8149 10028 7795 7457 7677 8742 7756 10542 7402 7714 7304 8742 7363 11314 6754 3342 6597 4371 6656 7971 6480 8228 6381 8485 6322 9257 5773 7971 5714 8228 5576 10285 5262 8485 5007 7457 4928 8485 4320 8228 4202 8742 4123 9514 3986 8228 3672 7200 3573 8228 3122 8228 3024 8485 2827 9257 2277 4628 2061 3342 2061 5914 2061 11314 1767 8485 1590 7714 1453 9514 1374 8485 687 4114 176 4371 78 4885 58 5400 117 9514 117 14914 58 16200 157 17485 1158 17485 1413 18514 1570 16971 1786 18514 1944 16971 2061 17228 2415 18771 2552 17742 3809 17485 4104 20571 4437 22885 4732 19285 4712 17228 4614 15685 5144 18257 5380 15685 5616 16971 5930 18257 6048 16971 6578 18000 6951 17485 6853 10542 7304 15942 7717 19285 7893 17742 10505 17485 10701 17228 10741 16971 10682 13885 11271 17485 11349 16714 11781 18771 11860 17742 12096 20571 12488 22628 12685 20571 12744 19285 12763 18000 12920 18000 13058 16200 12685 11314 12802 9514 12704 7714 11035 -16457 12999 9000 13882 19285 14040 17228 14040 14657 14098 13371 14432 16200 14845 19028 15002 17742 15414 17742 15610 16971 15650 16200 15434 12085 16298 18000 16455 19285 16965 22114 17064 21600 17240 18000 18654 17485 18595 12857 18850 15942 19302 18771 19400 17485 19557 18000 19714 17485 19754 16457 19832 16971 20245 18000 20323 17742 20559 16200 20598 15685 21148 18000 21168 17485 21364 17485 21364 16971 21266 12857 21266 6942 21501 8485 21560 8228 21580 5400 21501 4371" fillcolor="silver" stroked="f">
          <v:textpath style="font-family:&quot;Cambria&quot;;font-size:54pt" string="Embargoed until Aug. 4 at 8pm EDT"/>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7C6F82B" w14:textId="7E8F02CA" w:rsidR="00D40AE5" w:rsidRDefault="00D40AE5">
    <w:pPr>
      <w:pStyle w:val="Header"/>
    </w:pPr>
    <w:r>
      <w:rPr>
        <w:noProof/>
      </w:rPr>
      <w:pict w14:anchorId="20D74C1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825pt;height:63pt;rotation:315;z-index:-251653120;mso-wrap-edited:f;mso-position-horizontal:center;mso-position-horizontal-relative:margin;mso-position-vertical:center;mso-position-vertical-relative:margin" wrapcoords="21501 4371 19911 4628 19891 5142 19950 7457 19734 4885 19400 3342 19282 4371 19086 4628 19047 5142 19125 8228 18497 8742 18320 7457 18261 8485 17849 8228 17613 7714 17554 8742 17613 11828 17319 8485 17005 6942 16906 8228 16553 5142 16278 3600 16101 5657 15984 7457 15964 13114 15571 8228 15355 6171 15296 6171 15159 8742 15021 8228 14727 7971 14550 9514 14530 10542 14589 12857 13922 4885 13843 4114 13686 6685 13509 10285 11055 -16457 12449 8228 12351 8228 12213 8742 12154 10028 11840 7457 11722 8742 11781 11057 11546 8485 10878 3857 10780 4885 10682 7714 9916 3857 9739 3857 9464 4885 9405 6428 9366 8228 9052 5657 8463 8228 8090 8228 8149 10028 7795 7457 7677 8742 7756 10542 7402 7714 7304 8742 7363 11314 6754 3342 6597 4371 6656 7971 6480 8228 6381 8485 6322 9257 5773 7971 5714 8228 5576 10285 5262 8485 5007 7457 4928 8485 4320 8228 4202 8742 4123 9514 3986 8228 3672 7200 3573 8228 3122 8228 3024 8485 2827 9257 2277 4628 2061 3342 2061 5914 2061 11314 1767 8485 1590 7714 1453 9514 1374 8485 687 4114 176 4371 78 4885 58 5400 117 9514 117 14914 58 16200 157 17485 1158 17485 1413 18514 1570 16971 1786 18514 1944 16971 2061 17228 2415 18771 2552 17742 3809 17485 4104 20571 4437 22885 4732 19285 4712 17228 4614 15685 5144 18257 5380 15685 5616 16971 5930 18257 6048 16971 6578 18000 6951 17485 6853 10542 7304 15942 7717 19285 7893 17742 10505 17485 10701 17228 10741 16971 10682 13885 11271 17485 11349 16714 11781 18771 11860 17742 12096 20571 12488 22628 12685 20571 12744 19285 12763 18000 12920 18000 13058 16200 12685 11314 12802 9514 12704 7714 11035 -16457 12999 9000 13882 19285 14040 17228 14040 14657 14098 13371 14432 16200 14845 19028 15002 17742 15414 17742 15610 16971 15650 16200 15434 12085 16298 18000 16455 19285 16965 22114 17064 21600 17240 18000 18654 17485 18595 12857 18850 15942 19302 18771 19400 17485 19557 18000 19714 17485 19754 16457 19832 16971 20245 18000 20323 17742 20559 16200 20598 15685 21148 18000 21168 17485 21364 17485 21364 16971 21266 12857 21266 6942 21501 8485 21560 8228 21580 5400 21501 4371" fillcolor="silver" stroked="f">
          <v:textpath style="font-family:&quot;Cambria&quot;;font-size:54pt" string="Embargoed until Aug. 4 at 8pm ED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D0F7F"/>
    <w:multiLevelType w:val="hybridMultilevel"/>
    <w:tmpl w:val="3DC4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9A5B01"/>
    <w:multiLevelType w:val="hybridMultilevel"/>
    <w:tmpl w:val="4DA08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hdrShapeDefaults>
    <o:shapedefaults v:ext="edit" spidmax="1028"/>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474"/>
    <w:rsid w:val="00000BF0"/>
    <w:rsid w:val="00311474"/>
    <w:rsid w:val="004327DF"/>
    <w:rsid w:val="005A674D"/>
    <w:rsid w:val="00643658"/>
    <w:rsid w:val="009A59A2"/>
    <w:rsid w:val="00B445D1"/>
    <w:rsid w:val="00CC74B7"/>
    <w:rsid w:val="00CF5711"/>
    <w:rsid w:val="00D40AE5"/>
    <w:rsid w:val="00F13426"/>
    <w:rsid w:val="00F23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808F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14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147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47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147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1474"/>
    <w:pPr>
      <w:ind w:left="720"/>
      <w:contextualSpacing/>
    </w:pPr>
  </w:style>
  <w:style w:type="paragraph" w:styleId="Header">
    <w:name w:val="header"/>
    <w:basedOn w:val="Normal"/>
    <w:link w:val="HeaderChar"/>
    <w:uiPriority w:val="99"/>
    <w:unhideWhenUsed/>
    <w:rsid w:val="00D40AE5"/>
    <w:pPr>
      <w:tabs>
        <w:tab w:val="center" w:pos="4320"/>
        <w:tab w:val="right" w:pos="8640"/>
      </w:tabs>
    </w:pPr>
  </w:style>
  <w:style w:type="character" w:customStyle="1" w:styleId="HeaderChar">
    <w:name w:val="Header Char"/>
    <w:basedOn w:val="DefaultParagraphFont"/>
    <w:link w:val="Header"/>
    <w:uiPriority w:val="99"/>
    <w:rsid w:val="00D40AE5"/>
  </w:style>
  <w:style w:type="paragraph" w:styleId="Footer">
    <w:name w:val="footer"/>
    <w:basedOn w:val="Normal"/>
    <w:link w:val="FooterChar"/>
    <w:uiPriority w:val="99"/>
    <w:unhideWhenUsed/>
    <w:rsid w:val="00D40AE5"/>
    <w:pPr>
      <w:tabs>
        <w:tab w:val="center" w:pos="4320"/>
        <w:tab w:val="right" w:pos="8640"/>
      </w:tabs>
    </w:pPr>
  </w:style>
  <w:style w:type="character" w:customStyle="1" w:styleId="FooterChar">
    <w:name w:val="Footer Char"/>
    <w:basedOn w:val="DefaultParagraphFont"/>
    <w:link w:val="Footer"/>
    <w:uiPriority w:val="99"/>
    <w:rsid w:val="00D40A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14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147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47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147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1474"/>
    <w:pPr>
      <w:ind w:left="720"/>
      <w:contextualSpacing/>
    </w:pPr>
  </w:style>
  <w:style w:type="paragraph" w:styleId="Header">
    <w:name w:val="header"/>
    <w:basedOn w:val="Normal"/>
    <w:link w:val="HeaderChar"/>
    <w:uiPriority w:val="99"/>
    <w:unhideWhenUsed/>
    <w:rsid w:val="00D40AE5"/>
    <w:pPr>
      <w:tabs>
        <w:tab w:val="center" w:pos="4320"/>
        <w:tab w:val="right" w:pos="8640"/>
      </w:tabs>
    </w:pPr>
  </w:style>
  <w:style w:type="character" w:customStyle="1" w:styleId="HeaderChar">
    <w:name w:val="Header Char"/>
    <w:basedOn w:val="DefaultParagraphFont"/>
    <w:link w:val="Header"/>
    <w:uiPriority w:val="99"/>
    <w:rsid w:val="00D40AE5"/>
  </w:style>
  <w:style w:type="paragraph" w:styleId="Footer">
    <w:name w:val="footer"/>
    <w:basedOn w:val="Normal"/>
    <w:link w:val="FooterChar"/>
    <w:uiPriority w:val="99"/>
    <w:unhideWhenUsed/>
    <w:rsid w:val="00D40AE5"/>
    <w:pPr>
      <w:tabs>
        <w:tab w:val="center" w:pos="4320"/>
        <w:tab w:val="right" w:pos="8640"/>
      </w:tabs>
    </w:pPr>
  </w:style>
  <w:style w:type="character" w:customStyle="1" w:styleId="FooterChar">
    <w:name w:val="Footer Char"/>
    <w:basedOn w:val="DefaultParagraphFont"/>
    <w:link w:val="Footer"/>
    <w:uiPriority w:val="99"/>
    <w:rsid w:val="00D40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6854">
      <w:bodyDiv w:val="1"/>
      <w:marLeft w:val="0"/>
      <w:marRight w:val="0"/>
      <w:marTop w:val="0"/>
      <w:marBottom w:val="0"/>
      <w:divBdr>
        <w:top w:val="none" w:sz="0" w:space="0" w:color="auto"/>
        <w:left w:val="none" w:sz="0" w:space="0" w:color="auto"/>
        <w:bottom w:val="none" w:sz="0" w:space="0" w:color="auto"/>
        <w:right w:val="none" w:sz="0" w:space="0" w:color="auto"/>
      </w:divBdr>
    </w:div>
    <w:div w:id="802383296">
      <w:bodyDiv w:val="1"/>
      <w:marLeft w:val="0"/>
      <w:marRight w:val="0"/>
      <w:marTop w:val="0"/>
      <w:marBottom w:val="0"/>
      <w:divBdr>
        <w:top w:val="none" w:sz="0" w:space="0" w:color="auto"/>
        <w:left w:val="none" w:sz="0" w:space="0" w:color="auto"/>
        <w:bottom w:val="none" w:sz="0" w:space="0" w:color="auto"/>
        <w:right w:val="none" w:sz="0" w:space="0" w:color="auto"/>
      </w:divBdr>
    </w:div>
    <w:div w:id="9747250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183</Words>
  <Characters>1049</Characters>
  <Application>Microsoft Macintosh Word</Application>
  <DocSecurity>0</DocSecurity>
  <Lines>8</Lines>
  <Paragraphs>2</Paragraphs>
  <ScaleCrop>false</ScaleCrop>
  <Company>Pittsburgh Technology Council</Company>
  <LinksUpToDate>false</LinksUpToDate>
  <CharactersWithSpaces>1230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Takacs</dc:creator>
  <cp:keywords/>
  <dc:description/>
  <cp:lastModifiedBy>Monica Takacs</cp:lastModifiedBy>
  <cp:revision>10</cp:revision>
  <dcterms:created xsi:type="dcterms:W3CDTF">2017-07-19T20:34:00Z</dcterms:created>
  <dcterms:modified xsi:type="dcterms:W3CDTF">2017-07-19T20:56:00Z</dcterms:modified>
</cp:coreProperties>
</file>