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33B6" w14:textId="13BDD627" w:rsidR="00007607" w:rsidRDefault="00007607" w:rsidP="000076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IERG4160</w:t>
      </w:r>
      <w:r>
        <w:rPr>
          <w:sz w:val="36"/>
          <w:szCs w:val="36"/>
        </w:rPr>
        <w:t xml:space="preserve"> 20</w:t>
      </w:r>
      <w:r>
        <w:rPr>
          <w:rFonts w:hint="eastAsia"/>
          <w:sz w:val="36"/>
          <w:szCs w:val="36"/>
        </w:rPr>
        <w:t>23-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4 Spring: </w:t>
      </w:r>
      <w:r w:rsidR="005A1F00">
        <w:rPr>
          <w:sz w:val="36"/>
          <w:szCs w:val="36"/>
        </w:rPr>
        <w:t xml:space="preserve">Individual </w:t>
      </w:r>
      <w:r>
        <w:rPr>
          <w:sz w:val="36"/>
          <w:szCs w:val="36"/>
        </w:rPr>
        <w:t xml:space="preserve">Project </w:t>
      </w:r>
    </w:p>
    <w:p w14:paraId="7584256D" w14:textId="67900889" w:rsidR="00733E80" w:rsidRDefault="00007607" w:rsidP="00733E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 w:rsidRPr="00007607">
        <w:rPr>
          <w:sz w:val="36"/>
          <w:szCs w:val="36"/>
        </w:rPr>
        <w:t xml:space="preserve">mage and </w:t>
      </w:r>
      <w:r w:rsidR="00733E80">
        <w:rPr>
          <w:rFonts w:hint="eastAsia"/>
          <w:sz w:val="36"/>
          <w:szCs w:val="36"/>
        </w:rPr>
        <w:t>Video Processing</w:t>
      </w:r>
      <w:bookmarkStart w:id="0" w:name="_ba8b8hljz8jj" w:colFirst="0" w:colLast="0"/>
      <w:bookmarkEnd w:id="0"/>
    </w:p>
    <w:p w14:paraId="433D9841" w14:textId="3760FAE0" w:rsidR="00466B35" w:rsidRPr="00466B35" w:rsidRDefault="00466B35" w:rsidP="00733E80">
      <w:pPr>
        <w:rPr>
          <w:sz w:val="28"/>
          <w:szCs w:val="28"/>
          <w:lang w:val="en-US"/>
        </w:rPr>
      </w:pPr>
      <w:r w:rsidRPr="00466B35">
        <w:rPr>
          <w:sz w:val="28"/>
          <w:szCs w:val="28"/>
          <w:lang w:val="en-US"/>
        </w:rPr>
        <w:t>Due date: April. 21</w:t>
      </w:r>
      <w:r w:rsidR="00701F3E">
        <w:rPr>
          <w:sz w:val="28"/>
          <w:szCs w:val="28"/>
          <w:lang w:val="en-US"/>
        </w:rPr>
        <w:t>st</w:t>
      </w:r>
      <w:r w:rsidRPr="00466B35">
        <w:rPr>
          <w:sz w:val="28"/>
          <w:szCs w:val="28"/>
          <w:lang w:val="en-US"/>
        </w:rPr>
        <w:t xml:space="preserve"> (Sunday), 11:59pm</w:t>
      </w:r>
    </w:p>
    <w:p w14:paraId="3F07B245" w14:textId="77777777" w:rsidR="00733E80" w:rsidRDefault="00733E80" w:rsidP="00733E80">
      <w:pPr>
        <w:rPr>
          <w:sz w:val="36"/>
          <w:szCs w:val="36"/>
        </w:rPr>
      </w:pPr>
    </w:p>
    <w:p w14:paraId="170FC7D2" w14:textId="699CCA3F" w:rsidR="00007607" w:rsidRPr="00727211" w:rsidRDefault="00007607" w:rsidP="00733E80">
      <w:pPr>
        <w:pStyle w:val="Subtitle"/>
        <w:rPr>
          <w:b/>
          <w:bCs/>
          <w:sz w:val="36"/>
          <w:szCs w:val="36"/>
        </w:rPr>
      </w:pPr>
      <w:r w:rsidRPr="00727211">
        <w:rPr>
          <w:b/>
          <w:bCs/>
        </w:rPr>
        <w:t>Introduction:</w:t>
      </w:r>
    </w:p>
    <w:p w14:paraId="60D623C1" w14:textId="1C68EC99" w:rsidR="00733E80" w:rsidRDefault="00007607" w:rsidP="00007607">
      <w:r>
        <w:t xml:space="preserve">In this project, </w:t>
      </w:r>
      <w:r w:rsidR="00733E80">
        <w:rPr>
          <w:rFonts w:hint="eastAsia"/>
        </w:rPr>
        <w:t>this is an individual project. You will finish a task related to neural network training, submit your code, and write a written report.</w:t>
      </w:r>
    </w:p>
    <w:p w14:paraId="28ED7977" w14:textId="77777777" w:rsidR="00733E80" w:rsidRDefault="00007607" w:rsidP="00007607">
      <w:r>
        <w:t xml:space="preserve">Projects are assessed </w:t>
      </w:r>
      <w:r w:rsidR="00733E80">
        <w:rPr>
          <w:rFonts w:hint="eastAsia"/>
        </w:rPr>
        <w:t>based on:</w:t>
      </w:r>
    </w:p>
    <w:p w14:paraId="72DCFB24" w14:textId="02E134DC" w:rsidR="00733E80" w:rsidRDefault="00727211" w:rsidP="00733E80">
      <w:pPr>
        <w:pStyle w:val="ListParagraph"/>
        <w:numPr>
          <w:ilvl w:val="0"/>
          <w:numId w:val="2"/>
        </w:numPr>
      </w:pPr>
      <w:r>
        <w:rPr>
          <w:rFonts w:hint="eastAsia"/>
          <w:b/>
          <w:bCs/>
        </w:rPr>
        <w:t>Code and results</w:t>
      </w:r>
      <w:r w:rsidR="00733E80">
        <w:rPr>
          <w:rFonts w:hint="eastAsia"/>
        </w:rPr>
        <w:t>.</w:t>
      </w:r>
      <w:r>
        <w:rPr>
          <w:rFonts w:hint="eastAsia"/>
        </w:rPr>
        <w:t xml:space="preserve"> You are required to submit your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, together with results, as </w:t>
      </w:r>
      <w:r w:rsidRPr="00727211">
        <w:rPr>
          <w:rFonts w:hint="eastAsia"/>
          <w:b/>
          <w:bCs/>
        </w:rPr>
        <w:t>PDF</w:t>
      </w:r>
      <w:r>
        <w:rPr>
          <w:rFonts w:hint="eastAsia"/>
        </w:rPr>
        <w:t>.</w:t>
      </w:r>
    </w:p>
    <w:p w14:paraId="53717CFC" w14:textId="2B9A98AB" w:rsidR="00007607" w:rsidRDefault="00733E80" w:rsidP="00733E80">
      <w:pPr>
        <w:pStyle w:val="ListParagraph"/>
        <w:numPr>
          <w:ilvl w:val="0"/>
          <w:numId w:val="2"/>
        </w:numPr>
      </w:pPr>
      <w:r w:rsidRPr="00733E80">
        <w:rPr>
          <w:rFonts w:hint="eastAsia"/>
          <w:b/>
          <w:bCs/>
        </w:rPr>
        <w:t>Reports</w:t>
      </w:r>
      <w:r w:rsidR="00007607">
        <w:t>.</w:t>
      </w:r>
      <w:r>
        <w:rPr>
          <w:rFonts w:hint="eastAsia"/>
        </w:rPr>
        <w:t xml:space="preserve"> Y</w:t>
      </w:r>
      <w:r>
        <w:t>o</w:t>
      </w:r>
      <w:r>
        <w:rPr>
          <w:rFonts w:hint="eastAsia"/>
        </w:rPr>
        <w:t>u are required to write a few-page report to summarize your effort and your results.</w:t>
      </w:r>
    </w:p>
    <w:p w14:paraId="119EC40A" w14:textId="0C354EE7" w:rsidR="0039247C" w:rsidRPr="00727211" w:rsidRDefault="00727211">
      <w:pPr>
        <w:rPr>
          <w:lang w:val="en-US"/>
        </w:rPr>
      </w:pPr>
      <w:r>
        <w:rPr>
          <w:rFonts w:hint="eastAsia"/>
        </w:rPr>
        <w:t xml:space="preserve">Optional project. At very last, we also provide an </w:t>
      </w:r>
      <w:r w:rsidRPr="00727211">
        <w:rPr>
          <w:rFonts w:hint="eastAsia"/>
          <w:b/>
          <w:bCs/>
        </w:rPr>
        <w:t>alternative optional bonus project</w:t>
      </w:r>
      <w:r w:rsidR="00534ADF">
        <w:t xml:space="preserve"> (if you choose that one, you do not need to work on the main project)</w:t>
      </w:r>
      <w:r>
        <w:rPr>
          <w:rFonts w:hint="eastAsia"/>
        </w:rPr>
        <w:t xml:space="preserve">. It requires some efforts to install additional libraries on Linux machine, and figure out how to use some </w:t>
      </w:r>
      <w:proofErr w:type="spellStart"/>
      <w:r>
        <w:rPr>
          <w:rFonts w:hint="eastAsia"/>
        </w:rPr>
        <w:t>softwares</w:t>
      </w:r>
      <w:proofErr w:type="spellEnd"/>
      <w:r>
        <w:rPr>
          <w:rFonts w:hint="eastAsia"/>
        </w:rPr>
        <w:t xml:space="preserve">, including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NeRFstudio</w:t>
      </w:r>
      <w:proofErr w:type="spellEnd"/>
      <w:r>
        <w:rPr>
          <w:lang w:val="en-US"/>
        </w:rPr>
        <w:t xml:space="preserve">. </w:t>
      </w:r>
      <w:r w:rsidR="00534ADF">
        <w:rPr>
          <w:lang w:val="en-US"/>
        </w:rPr>
        <w:t xml:space="preserve">Therefore, only </w:t>
      </w:r>
      <w:r>
        <w:rPr>
          <w:lang w:val="en-US"/>
        </w:rPr>
        <w:t xml:space="preserve">choose that </w:t>
      </w:r>
      <w:r w:rsidR="00534ADF">
        <w:rPr>
          <w:lang w:val="en-US"/>
        </w:rPr>
        <w:t>option if you are very confident that you are familiar with Linux and 3D geometry.</w:t>
      </w:r>
    </w:p>
    <w:p w14:paraId="4AC85880" w14:textId="77777777" w:rsidR="004A2D40" w:rsidRDefault="004A2D40" w:rsidP="00534ADF">
      <w:pPr>
        <w:pStyle w:val="Subtitle"/>
        <w:rPr>
          <w:b/>
          <w:bCs/>
        </w:rPr>
      </w:pPr>
    </w:p>
    <w:p w14:paraId="521EFABE" w14:textId="35103B86" w:rsidR="0039247C" w:rsidRPr="00534ADF" w:rsidRDefault="0039247C" w:rsidP="00534ADF">
      <w:pPr>
        <w:pStyle w:val="Subtitle"/>
        <w:rPr>
          <w:b/>
          <w:bCs/>
        </w:rPr>
      </w:pPr>
      <w:r w:rsidRPr="00534ADF">
        <w:rPr>
          <w:b/>
          <w:bCs/>
        </w:rPr>
        <w:t>General project.</w:t>
      </w:r>
      <w:r w:rsidR="00F2752B">
        <w:rPr>
          <w:b/>
          <w:bCs/>
        </w:rPr>
        <w:t xml:space="preserve"> Neural network training</w:t>
      </w:r>
    </w:p>
    <w:p w14:paraId="6B69CA7A" w14:textId="2FC76991" w:rsidR="00395E1E" w:rsidRDefault="0039247C">
      <w:r>
        <w:rPr>
          <w:rFonts w:hint="eastAsia"/>
        </w:rPr>
        <w:t xml:space="preserve">In </w:t>
      </w:r>
      <w:r>
        <w:t xml:space="preserve">Assignment 3 (in-class lab), you already learn how to run a basic neural network training job. In the project, you will </w:t>
      </w:r>
      <w:r w:rsidR="00F2752B">
        <w:t>delve in details</w:t>
      </w:r>
      <w:r>
        <w:t>.</w:t>
      </w:r>
    </w:p>
    <w:p w14:paraId="5169FB28" w14:textId="4E9BE20D" w:rsidR="0039247C" w:rsidRDefault="0039247C">
      <w:r>
        <w:t>You are asked to finish the following tasks, run the program, and write a report based on your results.</w:t>
      </w:r>
    </w:p>
    <w:p w14:paraId="4C2E6548" w14:textId="1665F94E" w:rsidR="0039247C" w:rsidRDefault="0039247C">
      <w:r w:rsidRPr="00633DA7">
        <w:rPr>
          <w:b/>
          <w:bCs/>
        </w:rPr>
        <w:t>Task 1</w:t>
      </w:r>
      <w:r>
        <w:t>. Try to make following changes to the network:</w:t>
      </w:r>
    </w:p>
    <w:p w14:paraId="6F016EC7" w14:textId="60E813E4" w:rsidR="0039247C" w:rsidRDefault="007F7BC8" w:rsidP="007F7BC8">
      <w:pPr>
        <w:pStyle w:val="ListParagraph"/>
        <w:numPr>
          <w:ilvl w:val="0"/>
          <w:numId w:val="1"/>
        </w:numPr>
      </w:pPr>
      <w:r>
        <w:t xml:space="preserve">Run the CNN-based network training job with enough epochs, say 10 epochs, and plot the epoch(x-axis)-accuracy(y-axis) curve. </w:t>
      </w:r>
      <w:r w:rsidR="0039247C">
        <w:t xml:space="preserve"> </w:t>
      </w:r>
    </w:p>
    <w:p w14:paraId="75A5796C" w14:textId="28F0D262" w:rsidR="0039247C" w:rsidRDefault="0039247C" w:rsidP="0039247C">
      <w:pPr>
        <w:pStyle w:val="ListParagraph"/>
        <w:numPr>
          <w:ilvl w:val="0"/>
          <w:numId w:val="1"/>
        </w:numPr>
      </w:pPr>
      <w:r>
        <w:t xml:space="preserve">For both CNN-based networks, try different batch size and plot both: batchsize-accuracy and </w:t>
      </w:r>
      <w:r w:rsidR="001C1E33">
        <w:t>b</w:t>
      </w:r>
      <w:r>
        <w:t>atch</w:t>
      </w:r>
      <w:r w:rsidR="007F7BC8">
        <w:t>S</w:t>
      </w:r>
      <w:r>
        <w:t>ize-runtime curve.</w:t>
      </w:r>
    </w:p>
    <w:p w14:paraId="4416AA7D" w14:textId="310274FE" w:rsidR="007F7BC8" w:rsidRDefault="007F7BC8" w:rsidP="0039247C">
      <w:pPr>
        <w:pStyle w:val="ListParagraph"/>
        <w:numPr>
          <w:ilvl w:val="0"/>
          <w:numId w:val="1"/>
        </w:numPr>
      </w:pPr>
      <w:r>
        <w:t>Explore few other parameters, like learning rate</w:t>
      </w:r>
      <w:r w:rsidR="00A25F65">
        <w:t xml:space="preserve">, number of </w:t>
      </w:r>
      <w:r w:rsidR="00A25F65">
        <w:t>intermediate channels</w:t>
      </w:r>
      <w:r>
        <w:t>, and see how accuracy changes. You could also alternatively make some changes to the network, like switching ReLU layer by other non-linear operators.</w:t>
      </w:r>
    </w:p>
    <w:p w14:paraId="311CEE14" w14:textId="2F147E15" w:rsidR="0039247C" w:rsidRDefault="0039247C">
      <w:r w:rsidRPr="00633DA7">
        <w:rPr>
          <w:b/>
          <w:bCs/>
        </w:rPr>
        <w:lastRenderedPageBreak/>
        <w:t>Task 2</w:t>
      </w:r>
      <w:r w:rsidR="007F7BC8" w:rsidRPr="00633DA7">
        <w:rPr>
          <w:b/>
          <w:bCs/>
        </w:rPr>
        <w:t xml:space="preserve"> </w:t>
      </w:r>
      <w:r w:rsidR="007F7BC8" w:rsidRPr="002044F7">
        <w:rPr>
          <w:b/>
          <w:bCs/>
        </w:rPr>
        <w:t>[Optional</w:t>
      </w:r>
      <w:r w:rsidR="002044F7">
        <w:rPr>
          <w:b/>
          <w:bCs/>
        </w:rPr>
        <w:t xml:space="preserve"> bonus question</w:t>
      </w:r>
      <w:r w:rsidR="007F7BC8" w:rsidRPr="002044F7">
        <w:rPr>
          <w:b/>
          <w:bCs/>
        </w:rPr>
        <w:t>]</w:t>
      </w:r>
      <w:r>
        <w:t>.</w:t>
      </w:r>
    </w:p>
    <w:p w14:paraId="7C0CB568" w14:textId="2EC5A55D" w:rsidR="007F7BC8" w:rsidRDefault="007F7BC8" w:rsidP="007F7BC8">
      <w:pPr>
        <w:pStyle w:val="ListParagraph"/>
        <w:numPr>
          <w:ilvl w:val="0"/>
          <w:numId w:val="1"/>
        </w:numPr>
      </w:pPr>
      <w:r>
        <w:t>Utilize the input images</w:t>
      </w:r>
      <w:r w:rsidR="00367CF2">
        <w:t xml:space="preserve"> in the MNIST dataset (ignore the labels)</w:t>
      </w:r>
      <w:r>
        <w:t xml:space="preserve"> to build a denoising training dataset and train a denoising network.</w:t>
      </w:r>
      <w:r w:rsidR="00F260F7">
        <w:t xml:space="preserve"> This includes:</w:t>
      </w:r>
    </w:p>
    <w:p w14:paraId="1117AF30" w14:textId="77777777" w:rsidR="00F265E1" w:rsidRPr="00F265E1" w:rsidRDefault="00F260F7" w:rsidP="00F260F7">
      <w:pPr>
        <w:pStyle w:val="ListParagraph"/>
        <w:numPr>
          <w:ilvl w:val="1"/>
          <w:numId w:val="1"/>
        </w:numPr>
      </w:pPr>
      <w:r w:rsidRPr="00F260F7">
        <w:rPr>
          <w:b/>
          <w:bCs/>
          <w:lang w:val="en-US"/>
        </w:rPr>
        <w:t>Create</w:t>
      </w:r>
      <w:r>
        <w:rPr>
          <w:lang w:val="en-US"/>
        </w:rPr>
        <w:t xml:space="preserve"> a training dataset. </w:t>
      </w:r>
      <w:r w:rsidR="00F265E1">
        <w:rPr>
          <w:lang w:val="en-US"/>
        </w:rPr>
        <w:t>You need to manually add Gaussian noise to input, and the standard deviation (sigma) of the Gaussian should be in a reasonable range.</w:t>
      </w:r>
    </w:p>
    <w:p w14:paraId="2F119A38" w14:textId="5BCA4EF6" w:rsidR="00F265E1" w:rsidRPr="00F265E1" w:rsidRDefault="00F265E1" w:rsidP="00F265E1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If the image is uint8, the sigma should be about </w:t>
      </w:r>
      <w:r w:rsidR="0021492D">
        <w:rPr>
          <w:lang w:val="en-US"/>
        </w:rPr>
        <w:t>40</w:t>
      </w:r>
      <w:r>
        <w:rPr>
          <w:lang w:val="en-US"/>
        </w:rPr>
        <w:t>-100.</w:t>
      </w:r>
    </w:p>
    <w:p w14:paraId="2AC6BEBC" w14:textId="7DAFD0EE" w:rsidR="00F265E1" w:rsidRPr="00F265E1" w:rsidRDefault="00F265E1" w:rsidP="00F265E1">
      <w:pPr>
        <w:pStyle w:val="ListParagraph"/>
        <w:numPr>
          <w:ilvl w:val="2"/>
          <w:numId w:val="1"/>
        </w:numPr>
      </w:pPr>
      <w:r>
        <w:rPr>
          <w:lang w:val="en-US"/>
        </w:rPr>
        <w:t>If the image is float32, the sigma should be about 0.</w:t>
      </w:r>
      <w:r w:rsidR="0021492D">
        <w:rPr>
          <w:lang w:val="en-US"/>
        </w:rPr>
        <w:t>2</w:t>
      </w:r>
      <w:r>
        <w:rPr>
          <w:lang w:val="en-US"/>
        </w:rPr>
        <w:t>-0.4.</w:t>
      </w:r>
    </w:p>
    <w:p w14:paraId="1D4C4C9D" w14:textId="6F6FB02E" w:rsidR="00F260F7" w:rsidRPr="00F260F7" w:rsidRDefault="00F260F7" w:rsidP="00F265E1">
      <w:pPr>
        <w:ind w:left="720" w:firstLine="720"/>
      </w:pPr>
      <w:r w:rsidRPr="00F265E1">
        <w:rPr>
          <w:lang w:val="en-US"/>
        </w:rPr>
        <w:t>See suggestions below.</w:t>
      </w:r>
    </w:p>
    <w:p w14:paraId="02274CB5" w14:textId="65BFF0A4" w:rsidR="00F265E1" w:rsidRPr="00F265E1" w:rsidRDefault="00F260F7" w:rsidP="00F265E1">
      <w:pPr>
        <w:pStyle w:val="ListParagraph"/>
        <w:numPr>
          <w:ilvl w:val="1"/>
          <w:numId w:val="1"/>
        </w:numPr>
      </w:pPr>
      <w:r w:rsidRPr="00F260F7">
        <w:rPr>
          <w:b/>
          <w:bCs/>
          <w:lang w:val="en-US"/>
        </w:rPr>
        <w:t>Create</w:t>
      </w:r>
      <w:r>
        <w:rPr>
          <w:lang w:val="en-US"/>
        </w:rPr>
        <w:t xml:space="preserve"> a training model. One network structure you could try is the U-Net structure in Assignment 3.</w:t>
      </w:r>
    </w:p>
    <w:p w14:paraId="484BBFD8" w14:textId="7996D16F" w:rsidR="00F260F7" w:rsidRPr="00F260F7" w:rsidRDefault="00F260F7" w:rsidP="00F260F7">
      <w:pPr>
        <w:pStyle w:val="ListParagraph"/>
        <w:numPr>
          <w:ilvl w:val="1"/>
          <w:numId w:val="1"/>
        </w:numPr>
      </w:pPr>
      <w:r w:rsidRPr="00F260F7">
        <w:rPr>
          <w:b/>
          <w:bCs/>
          <w:lang w:val="en-US"/>
        </w:rPr>
        <w:t>Train</w:t>
      </w:r>
      <w:r>
        <w:rPr>
          <w:lang w:val="en-US"/>
        </w:rPr>
        <w:t xml:space="preserve"> your model.</w:t>
      </w:r>
    </w:p>
    <w:p w14:paraId="189F8BB1" w14:textId="1225F45E" w:rsidR="00F260F7" w:rsidRDefault="00F265E1" w:rsidP="00F260F7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Test your model on the </w:t>
      </w:r>
      <w:r w:rsidRPr="00F265E1">
        <w:rPr>
          <w:b/>
          <w:bCs/>
          <w:lang w:val="en-US"/>
        </w:rPr>
        <w:t>test dataset</w:t>
      </w:r>
      <w:r>
        <w:rPr>
          <w:lang w:val="en-US"/>
        </w:rPr>
        <w:t xml:space="preserve">, and </w:t>
      </w:r>
      <w:r w:rsidRPr="00F265E1">
        <w:rPr>
          <w:b/>
          <w:bCs/>
          <w:lang w:val="en-US"/>
        </w:rPr>
        <w:t>visualize</w:t>
      </w:r>
      <w:r>
        <w:rPr>
          <w:lang w:val="en-US"/>
        </w:rPr>
        <w:t xml:space="preserve"> some results, including input noisy images and denoised output.</w:t>
      </w:r>
    </w:p>
    <w:p w14:paraId="066B0C1C" w14:textId="58A036DC" w:rsidR="00F265E1" w:rsidRDefault="007D4D01" w:rsidP="00F265E1">
      <w:pPr>
        <w:rPr>
          <w:lang w:val="en-US"/>
        </w:rPr>
      </w:pPr>
      <w:r>
        <w:rPr>
          <w:lang w:val="en-US"/>
        </w:rPr>
        <w:t>The trained model should have a reasonable performance on testing images, that is, the output images should have less noise than the input and no bad artifacts are above. Here is one example:</w:t>
      </w:r>
    </w:p>
    <w:p w14:paraId="6C95E6B9" w14:textId="79FEAC9E" w:rsidR="00F265E1" w:rsidRPr="00F265E1" w:rsidRDefault="00830CC5" w:rsidP="00F265E1">
      <w:pPr>
        <w:rPr>
          <w:lang w:val="en-US"/>
        </w:rPr>
      </w:pPr>
      <w:r w:rsidRPr="00830CC5">
        <w:rPr>
          <w:noProof/>
          <w:lang w:val="en-US"/>
        </w:rPr>
        <w:drawing>
          <wp:inline distT="0" distB="0" distL="0" distR="0" wp14:anchorId="3A311658" wp14:editId="2752165B">
            <wp:extent cx="4417416" cy="3177251"/>
            <wp:effectExtent l="0" t="0" r="0" b="0"/>
            <wp:docPr id="939248851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8851" name="Picture 1" descr="A number in a row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38" cy="31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41C" w14:textId="77777777" w:rsidR="00830CC5" w:rsidRDefault="00830CC5" w:rsidP="00901110">
      <w:pPr>
        <w:rPr>
          <w:lang w:val="en-US"/>
        </w:rPr>
      </w:pPr>
    </w:p>
    <w:p w14:paraId="6358FFD3" w14:textId="77777777" w:rsidR="00336177" w:rsidRDefault="00336177" w:rsidP="00901110">
      <w:pPr>
        <w:rPr>
          <w:lang w:val="en-US"/>
        </w:rPr>
      </w:pPr>
    </w:p>
    <w:p w14:paraId="4DA44D13" w14:textId="2266D667" w:rsidR="00901110" w:rsidRPr="00901110" w:rsidRDefault="00901110" w:rsidP="00901110">
      <w:pPr>
        <w:rPr>
          <w:lang w:val="en-US"/>
        </w:rPr>
      </w:pPr>
      <w:r>
        <w:rPr>
          <w:lang w:val="en-US"/>
        </w:rPr>
        <w:t>Here are some suggestions that you can try (not requirement):</w:t>
      </w:r>
    </w:p>
    <w:p w14:paraId="5970251F" w14:textId="02D90686" w:rsidR="00901110" w:rsidRPr="00901110" w:rsidRDefault="00367CF2" w:rsidP="00644E0C">
      <w:pPr>
        <w:pStyle w:val="ListParagraph"/>
        <w:numPr>
          <w:ilvl w:val="0"/>
          <w:numId w:val="1"/>
        </w:numPr>
        <w:rPr>
          <w:lang w:val="en-US"/>
        </w:rPr>
      </w:pPr>
      <w:r w:rsidRPr="00901110">
        <w:rPr>
          <w:lang w:val="en-US"/>
        </w:rPr>
        <w:t>To access images in the MNIST dataset, you may need to modify the dataset loader. Following function may be helpful: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35"/>
      </w:tblGrid>
      <w:tr w:rsidR="00367CF2" w14:paraId="719A591F" w14:textId="77777777" w:rsidTr="00403DE0">
        <w:tc>
          <w:tcPr>
            <w:tcW w:w="8035" w:type="dxa"/>
          </w:tcPr>
          <w:p w14:paraId="09B03E90" w14:textId="523BCF4D" w:rsid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To create a dataset from </w:t>
            </w:r>
            <w:proofErr w:type="spellStart"/>
            <w:r>
              <w:rPr>
                <w:rFonts w:ascii="Courier New" w:hAnsi="Courier New" w:cs="Courier New"/>
                <w:b/>
                <w:bCs/>
                <w:lang w:val="en-US"/>
              </w:rPr>
              <w:t>input_tensor</w:t>
            </w:r>
            <w:proofErr w:type="spellEnd"/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b/>
                <w:bCs/>
                <w:lang w:val="en-US"/>
              </w:rPr>
              <w:t>ground_truth_output_tensor</w:t>
            </w:r>
            <w:proofErr w:type="spellEnd"/>
            <w:r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18898DFC" w14:textId="36A93BA3" w:rsid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367CF2">
              <w:rPr>
                <w:rFonts w:ascii="Courier New" w:hAnsi="Courier New" w:cs="Courier New"/>
                <w:lang w:val="en-US"/>
              </w:rPr>
              <w:t xml:space="preserve">dataset = </w:t>
            </w:r>
            <w:proofErr w:type="spellStart"/>
            <w:r w:rsidRPr="00367CF2">
              <w:rPr>
                <w:rFonts w:ascii="Courier New" w:hAnsi="Courier New" w:cs="Courier New"/>
                <w:lang w:val="en-US"/>
              </w:rPr>
              <w:t>torch.utils.data.TensorDataset</w:t>
            </w:r>
            <w:proofErr w:type="spellEnd"/>
            <w:r w:rsidRPr="00367CF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input_tensor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367CF2">
              <w:rPr>
                <w:rFonts w:ascii="Courier New" w:hAnsi="Courier New" w:cs="Courier New"/>
                <w:lang w:val="en-US"/>
              </w:rPr>
              <w:t>ground_truth_output_tensor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2AA53A43" w14:textId="79A2EB04" w:rsidR="00367CF2" w:rsidRPr="00367CF2" w:rsidRDefault="00367CF2" w:rsidP="00367CF2">
            <w:pPr>
              <w:shd w:val="clear" w:color="auto" w:fill="F7F7F7"/>
              <w:spacing w:line="285" w:lineRule="atLeas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dataloader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367CF2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DataLoader</w:t>
            </w:r>
            <w:proofErr w:type="spellEnd"/>
            <w:r w:rsidRPr="00367CF2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67CF2">
              <w:rPr>
                <w:rFonts w:ascii="Courier New" w:hAnsi="Courier New" w:cs="Courier New"/>
                <w:lang w:val="en-US"/>
              </w:rPr>
              <w:t>dataset</w:t>
            </w:r>
            <w:r w:rsidRPr="00367CF2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367CF2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batch_size</w:t>
            </w:r>
            <w:proofErr w:type="spellEnd"/>
            <w:r w:rsidRPr="00367CF2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proofErr w:type="spellStart"/>
            <w:r w:rsidRPr="00367CF2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batch_size</w:t>
            </w:r>
            <w:proofErr w:type="spellEnd"/>
            <w:r w:rsidRPr="00367CF2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F52F71D" w14:textId="1FB8F176" w:rsid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  <w:p w14:paraId="4D59372C" w14:textId="1222CF27" w:rsidR="00C6371A" w:rsidRPr="00367CF2" w:rsidRDefault="00C6371A" w:rsidP="00C6371A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67CF2">
              <w:rPr>
                <w:rFonts w:ascii="Courier New" w:hAnsi="Courier New" w:cs="Courier New"/>
                <w:b/>
                <w:bCs/>
                <w:lang w:val="en-US"/>
              </w:rPr>
              <w:t xml:space="preserve">To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assess the tensor from a dataset:</w:t>
            </w:r>
          </w:p>
          <w:p w14:paraId="57FDE769" w14:textId="3526F5BF" w:rsidR="00C6371A" w:rsidRDefault="00C6371A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C6371A">
              <w:rPr>
                <w:rFonts w:ascii="Courier New" w:hAnsi="Courier New" w:cs="Courier New"/>
                <w:lang w:val="en-US"/>
              </w:rPr>
              <w:t>training_data.train_data</w:t>
            </w:r>
            <w:proofErr w:type="spellEnd"/>
          </w:p>
          <w:p w14:paraId="2225A76F" w14:textId="0080A611" w:rsidR="00C6371A" w:rsidRDefault="00C6371A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test</w:t>
            </w:r>
            <w:r w:rsidRPr="00C6371A">
              <w:rPr>
                <w:rFonts w:ascii="Courier New" w:hAnsi="Courier New" w:cs="Courier New"/>
                <w:lang w:val="en-US"/>
              </w:rPr>
              <w:t>_data.</w:t>
            </w:r>
            <w:r>
              <w:rPr>
                <w:rFonts w:ascii="Courier New" w:hAnsi="Courier New" w:cs="Courier New"/>
                <w:lang w:val="en-US"/>
              </w:rPr>
              <w:t>test</w:t>
            </w:r>
            <w:r w:rsidRPr="00C6371A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C6371A">
              <w:rPr>
                <w:rFonts w:ascii="Courier New" w:hAnsi="Courier New" w:cs="Courier New"/>
                <w:lang w:val="en-US"/>
              </w:rPr>
              <w:t>data</w:t>
            </w:r>
            <w:proofErr w:type="spellEnd"/>
            <w:proofErr w:type="gramEnd"/>
          </w:p>
          <w:p w14:paraId="54A8C35C" w14:textId="62888C9C" w:rsidR="00734DD7" w:rsidRDefault="00734DD7" w:rsidP="00403DE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734DD7">
              <w:rPr>
                <w:rFonts w:ascii="Courier New" w:hAnsi="Courier New" w:cs="Courier New"/>
                <w:b/>
                <w:bCs/>
                <w:lang w:val="en-US"/>
              </w:rPr>
              <w:t>You can try:</w:t>
            </w:r>
          </w:p>
          <w:p w14:paraId="5A43F2F0" w14:textId="7BCBD94B" w:rsidR="00734DD7" w:rsidRPr="00734DD7" w:rsidRDefault="00734DD7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734DD7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r w:rsidRPr="00734DD7">
              <w:rPr>
                <w:rFonts w:ascii="Courier New" w:hAnsi="Courier New" w:cs="Courier New"/>
                <w:lang w:val="en-US"/>
              </w:rPr>
              <w:t>training_data.train_data.shape</w:t>
            </w:r>
            <w:proofErr w:type="spellEnd"/>
            <w:r w:rsidRPr="00734DD7">
              <w:rPr>
                <w:rFonts w:ascii="Courier New" w:hAnsi="Courier New" w:cs="Courier New"/>
                <w:lang w:val="en-US"/>
              </w:rPr>
              <w:t>)</w:t>
            </w:r>
          </w:p>
          <w:p w14:paraId="158C95BD" w14:textId="77777777" w:rsidR="00C6371A" w:rsidRPr="00C6371A" w:rsidRDefault="00C6371A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  <w:p w14:paraId="2781A6C3" w14:textId="24F87E05" w:rsidR="00367CF2" w:rsidRP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67CF2">
              <w:rPr>
                <w:rFonts w:ascii="Courier New" w:hAnsi="Courier New" w:cs="Courier New"/>
                <w:b/>
                <w:bCs/>
                <w:lang w:val="en-US"/>
              </w:rPr>
              <w:t>To add a noise to an image, you can try</w:t>
            </w:r>
            <w:r w:rsidR="00C6371A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3E748A1" w14:textId="77777777" w:rsid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367CF2">
              <w:rPr>
                <w:rFonts w:ascii="Courier New" w:hAnsi="Courier New" w:cs="Courier New"/>
                <w:lang w:val="en-US"/>
              </w:rPr>
              <w:t>np.random.norma</w:t>
            </w:r>
            <w:r>
              <w:rPr>
                <w:rFonts w:ascii="Courier New" w:hAnsi="Courier New" w:cs="Courier New"/>
                <w:lang w:val="en-US"/>
              </w:rPr>
              <w:t>l</w:t>
            </w:r>
            <w:proofErr w:type="spellEnd"/>
          </w:p>
          <w:p w14:paraId="4ADA0E65" w14:textId="77777777" w:rsid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  <w:p w14:paraId="2A672497" w14:textId="77777777" w:rsid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 convert the uint8 image to floating</w:t>
            </w:r>
          </w:p>
          <w:p w14:paraId="51F37DE9" w14:textId="77777777" w:rsid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  <w:p w14:paraId="0532314F" w14:textId="77777777" w:rsidR="00367CF2" w:rsidRPr="00367CF2" w:rsidRDefault="00367CF2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 access an image in the dataset, you can try</w:t>
            </w:r>
          </w:p>
        </w:tc>
      </w:tr>
    </w:tbl>
    <w:p w14:paraId="660DF761" w14:textId="77777777" w:rsidR="00F260F7" w:rsidRPr="00F260F7" w:rsidRDefault="00F260F7" w:rsidP="00F260F7">
      <w:pPr>
        <w:pStyle w:val="ListParagraph"/>
      </w:pPr>
    </w:p>
    <w:p w14:paraId="2EE3C238" w14:textId="3E3DDB2C" w:rsidR="00901110" w:rsidRPr="00901110" w:rsidRDefault="00901110" w:rsidP="00901110">
      <w:pPr>
        <w:pStyle w:val="ListParagraph"/>
        <w:numPr>
          <w:ilvl w:val="0"/>
          <w:numId w:val="1"/>
        </w:numPr>
      </w:pPr>
      <w:r>
        <w:rPr>
          <w:lang w:val="en-US"/>
        </w:rPr>
        <w:t>To create a training dataset, you need to add some synthetic noise to images by yourself: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35"/>
      </w:tblGrid>
      <w:tr w:rsidR="00901110" w14:paraId="5A17BDCB" w14:textId="77777777" w:rsidTr="00403DE0">
        <w:tc>
          <w:tcPr>
            <w:tcW w:w="8035" w:type="dxa"/>
          </w:tcPr>
          <w:p w14:paraId="729EBC87" w14:textId="6AB8FFE5" w:rsidR="00901110" w:rsidRPr="00367CF2" w:rsidRDefault="00901110" w:rsidP="00403DE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67CF2">
              <w:rPr>
                <w:rFonts w:ascii="Courier New" w:hAnsi="Courier New" w:cs="Courier New"/>
                <w:b/>
                <w:bCs/>
                <w:lang w:val="en-US"/>
              </w:rPr>
              <w:t>To add a noise to an image, you can try</w:t>
            </w:r>
            <w:r w:rsidR="00F260F7">
              <w:rPr>
                <w:rFonts w:ascii="Courier New" w:hAnsi="Courier New" w:cs="Courier New"/>
                <w:b/>
                <w:bCs/>
                <w:lang w:val="en-US"/>
              </w:rPr>
              <w:t xml:space="preserve"> (sigma is :</w:t>
            </w:r>
          </w:p>
          <w:p w14:paraId="4EB36D3F" w14:textId="440E8A1F" w:rsidR="00901110" w:rsidRDefault="00901110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noisy</w:t>
            </w:r>
            <w:r w:rsidR="00F260F7">
              <w:rPr>
                <w:rFonts w:ascii="Courier New" w:hAnsi="Courier New" w:cs="Courier New"/>
                <w:lang w:val="en-US"/>
              </w:rPr>
              <w:t>_images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260F7">
              <w:rPr>
                <w:rFonts w:ascii="Courier New" w:hAnsi="Courier New" w:cs="Courier New"/>
                <w:lang w:val="en-US"/>
              </w:rPr>
              <w:t>clean_images</w:t>
            </w:r>
            <w:proofErr w:type="spellEnd"/>
            <w:r w:rsidR="00F260F7">
              <w:rPr>
                <w:rFonts w:ascii="Courier New" w:hAnsi="Courier New" w:cs="Courier New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lang w:val="en-US"/>
              </w:rPr>
              <w:t xml:space="preserve">sigma * </w:t>
            </w:r>
            <w:proofErr w:type="spellStart"/>
            <w:r w:rsidRPr="00367CF2">
              <w:rPr>
                <w:rFonts w:ascii="Courier New" w:hAnsi="Courier New" w:cs="Courier New"/>
                <w:lang w:val="en-US"/>
              </w:rPr>
              <w:t>np.random.norma</w:t>
            </w:r>
            <w:r>
              <w:rPr>
                <w:rFonts w:ascii="Courier New" w:hAnsi="Courier New" w:cs="Courier New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num_samples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h, w)</w:t>
            </w:r>
          </w:p>
          <w:p w14:paraId="5472DA6F" w14:textId="77777777" w:rsidR="00901110" w:rsidRPr="00F260F7" w:rsidRDefault="00901110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  <w:p w14:paraId="15D46179" w14:textId="6276B894" w:rsidR="00901110" w:rsidRDefault="00901110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Also</w:t>
            </w:r>
            <w:r w:rsidR="00F260F7">
              <w:rPr>
                <w:rFonts w:ascii="Courier New" w:hAnsi="Courier New" w:cs="Courier New"/>
                <w:lang w:val="en-US"/>
              </w:rPr>
              <w:t>, it may be helpful to convert uint8 images to float32, like:</w:t>
            </w:r>
          </w:p>
          <w:p w14:paraId="0FAC2518" w14:textId="6BCA175E" w:rsidR="00901110" w:rsidRPr="00367CF2" w:rsidRDefault="00F260F7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im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im.astype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(np.float32) / 255</w:t>
            </w:r>
          </w:p>
        </w:tc>
      </w:tr>
    </w:tbl>
    <w:p w14:paraId="23E54DBB" w14:textId="40D8409F" w:rsidR="00901110" w:rsidRPr="00901110" w:rsidRDefault="00901110" w:rsidP="00F260F7">
      <w:pPr>
        <w:pStyle w:val="ListParagraph"/>
      </w:pPr>
    </w:p>
    <w:p w14:paraId="1D7D3E3C" w14:textId="578A30CC" w:rsidR="00F260F7" w:rsidRPr="00F260F7" w:rsidRDefault="00F260F7" w:rsidP="00F260F7">
      <w:pPr>
        <w:pStyle w:val="ListParagraph"/>
        <w:numPr>
          <w:ilvl w:val="0"/>
          <w:numId w:val="1"/>
        </w:numPr>
      </w:pPr>
      <w:r>
        <w:t>The suggested lose function is</w:t>
      </w:r>
      <w:r w:rsidR="007D4D01">
        <w:t xml:space="preserve"> suggested to use</w:t>
      </w:r>
      <w:r>
        <w:t xml:space="preserve"> MSE loss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35"/>
      </w:tblGrid>
      <w:tr w:rsidR="00F260F7" w14:paraId="26748AF6" w14:textId="77777777" w:rsidTr="00403DE0">
        <w:tc>
          <w:tcPr>
            <w:tcW w:w="8035" w:type="dxa"/>
          </w:tcPr>
          <w:p w14:paraId="2BE90BC0" w14:textId="1EC70023" w:rsidR="00F260F7" w:rsidRPr="00367CF2" w:rsidRDefault="00F260F7" w:rsidP="00403DE0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F260F7">
              <w:rPr>
                <w:rFonts w:ascii="Courier New" w:hAnsi="Courier New" w:cs="Courier New"/>
                <w:lang w:val="en-US"/>
              </w:rPr>
              <w:t xml:space="preserve">loss = </w:t>
            </w:r>
            <w:proofErr w:type="spellStart"/>
            <w:r w:rsidRPr="00F260F7">
              <w:rPr>
                <w:rFonts w:ascii="Courier New" w:hAnsi="Courier New" w:cs="Courier New"/>
                <w:lang w:val="en-US"/>
              </w:rPr>
              <w:t>torch.nn.MSELoss</w:t>
            </w:r>
            <w:proofErr w:type="spellEnd"/>
            <w:r w:rsidRPr="00F260F7">
              <w:rPr>
                <w:rFonts w:ascii="Courier New" w:hAnsi="Courier New" w:cs="Courier New"/>
                <w:lang w:val="en-US"/>
              </w:rPr>
              <w:t>()</w:t>
            </w:r>
          </w:p>
        </w:tc>
      </w:tr>
    </w:tbl>
    <w:p w14:paraId="6003BA69" w14:textId="77777777" w:rsidR="00F260F7" w:rsidRPr="00901110" w:rsidRDefault="00F260F7" w:rsidP="00F260F7">
      <w:pPr>
        <w:pStyle w:val="ListParagraph"/>
      </w:pPr>
    </w:p>
    <w:p w14:paraId="76607587" w14:textId="5A9426D5" w:rsidR="00A41281" w:rsidRPr="00A41281" w:rsidRDefault="00A41281" w:rsidP="007F7BC8">
      <w:pPr>
        <w:pStyle w:val="ListParagraph"/>
        <w:numPr>
          <w:ilvl w:val="0"/>
          <w:numId w:val="1"/>
        </w:numPr>
      </w:pPr>
      <w:r>
        <w:rPr>
          <w:lang w:val="en-US"/>
        </w:rPr>
        <w:t>You can refer to this example about how to create a network:</w:t>
      </w:r>
    </w:p>
    <w:p w14:paraId="5977177A" w14:textId="4BD5D83E" w:rsidR="00A41281" w:rsidRPr="00A41281" w:rsidRDefault="00000000" w:rsidP="00A41281">
      <w:pPr>
        <w:pStyle w:val="ListParagraph"/>
      </w:pPr>
      <w:hyperlink r:id="rId9" w:history="1">
        <w:r w:rsidR="00A41281" w:rsidRPr="00B942BE">
          <w:rPr>
            <w:rStyle w:val="Hyperlink"/>
          </w:rPr>
          <w:t>https://pytorch.org/tutorials/beginner/introyt/modelsyt_tutorial.html</w:t>
        </w:r>
      </w:hyperlink>
    </w:p>
    <w:p w14:paraId="6E55D1B7" w14:textId="68ED659F" w:rsidR="007F7BC8" w:rsidRDefault="00A41281" w:rsidP="007F7BC8">
      <w:pPr>
        <w:pStyle w:val="ListParagraph"/>
        <w:numPr>
          <w:ilvl w:val="0"/>
          <w:numId w:val="1"/>
        </w:numPr>
      </w:pPr>
      <w:r>
        <w:t>Some useful function for create the network</w:t>
      </w:r>
      <w:r w:rsidR="007F7BC8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35"/>
      </w:tblGrid>
      <w:tr w:rsidR="00037EBE" w14:paraId="3D5B9104" w14:textId="77777777" w:rsidTr="00037EBE">
        <w:tc>
          <w:tcPr>
            <w:tcW w:w="8035" w:type="dxa"/>
          </w:tcPr>
          <w:p w14:paraId="3F6676DC" w14:textId="454EE856" w:rsidR="00367CF2" w:rsidRPr="00367CF2" w:rsidRDefault="00A41281" w:rsidP="00D10B55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lang w:val="en-US"/>
              </w:rPr>
              <w:t>Upsampling</w:t>
            </w:r>
            <w:proofErr w:type="spellEnd"/>
            <w:r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104EE06A" w14:textId="29B7F9FC" w:rsidR="00367CF2" w:rsidRDefault="00A41281" w:rsidP="00D10B5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A41281">
              <w:rPr>
                <w:rFonts w:ascii="Courier New" w:hAnsi="Courier New" w:cs="Courier New"/>
                <w:lang w:val="en-US"/>
              </w:rPr>
              <w:t>nn.ConvTranspose2d</w:t>
            </w:r>
          </w:p>
          <w:p w14:paraId="5A1A1CE3" w14:textId="50096253" w:rsidR="00A41281" w:rsidRDefault="00A41281" w:rsidP="00D10B5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nn.Upsample</w:t>
            </w:r>
            <w:proofErr w:type="spellEnd"/>
          </w:p>
          <w:p w14:paraId="5A7C87AD" w14:textId="77777777" w:rsidR="00367CF2" w:rsidRDefault="00367CF2" w:rsidP="00D10B5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</w:p>
          <w:p w14:paraId="4248DA74" w14:textId="55E7D4D6" w:rsidR="00A41281" w:rsidRPr="00A41281" w:rsidRDefault="00A41281" w:rsidP="00D10B55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41281">
              <w:rPr>
                <w:rFonts w:ascii="Courier New" w:hAnsi="Courier New" w:cs="Courier New"/>
                <w:b/>
                <w:bCs/>
                <w:lang w:val="en-US"/>
              </w:rPr>
              <w:t>Concatenation:</w:t>
            </w:r>
          </w:p>
          <w:p w14:paraId="7824F86E" w14:textId="145701D1" w:rsidR="00367CF2" w:rsidRPr="00367CF2" w:rsidRDefault="00A41281" w:rsidP="00D10B55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nn.cat</w:t>
            </w:r>
          </w:p>
        </w:tc>
      </w:tr>
    </w:tbl>
    <w:p w14:paraId="0BBB200E" w14:textId="77777777" w:rsidR="0039247C" w:rsidRDefault="0039247C">
      <w:pPr>
        <w:rPr>
          <w:lang w:val="en-US"/>
        </w:rPr>
      </w:pPr>
    </w:p>
    <w:p w14:paraId="72464004" w14:textId="50E0E1A8" w:rsidR="009F7A79" w:rsidRDefault="009F7A79">
      <w:pPr>
        <w:rPr>
          <w:lang w:val="en-US"/>
        </w:rPr>
      </w:pPr>
      <w:r>
        <w:rPr>
          <w:lang w:val="en-US"/>
        </w:rPr>
        <w:br w:type="page"/>
      </w:r>
    </w:p>
    <w:p w14:paraId="21E0A240" w14:textId="369FB1CD" w:rsidR="00F2752B" w:rsidRPr="00534ADF" w:rsidRDefault="005165A5" w:rsidP="00F2752B">
      <w:pPr>
        <w:pStyle w:val="Subtitle"/>
        <w:rPr>
          <w:b/>
          <w:bCs/>
        </w:rPr>
      </w:pPr>
      <w:r>
        <w:rPr>
          <w:b/>
          <w:bCs/>
        </w:rPr>
        <w:lastRenderedPageBreak/>
        <w:t>Optional</w:t>
      </w:r>
      <w:r w:rsidR="00F2752B" w:rsidRPr="00534ADF">
        <w:rPr>
          <w:b/>
          <w:bCs/>
        </w:rPr>
        <w:t xml:space="preserve"> </w:t>
      </w:r>
      <w:r w:rsidR="00EC3181">
        <w:rPr>
          <w:b/>
          <w:bCs/>
        </w:rPr>
        <w:t xml:space="preserve">bonus </w:t>
      </w:r>
      <w:r w:rsidR="00F2752B" w:rsidRPr="00534ADF">
        <w:rPr>
          <w:b/>
          <w:bCs/>
        </w:rPr>
        <w:t>project.</w:t>
      </w:r>
      <w:r>
        <w:rPr>
          <w:b/>
          <w:bCs/>
        </w:rPr>
        <w:t xml:space="preserve"> 3D Reconstruction</w:t>
      </w:r>
      <w:r w:rsidR="0071211C">
        <w:rPr>
          <w:b/>
          <w:bCs/>
        </w:rPr>
        <w:t>.</w:t>
      </w:r>
    </w:p>
    <w:p w14:paraId="1D69BCBC" w14:textId="2345590B" w:rsidR="00EC3181" w:rsidRDefault="00EC3181" w:rsidP="00EC3181">
      <w:r>
        <w:rPr>
          <w:rFonts w:hint="eastAsia"/>
        </w:rPr>
        <w:t xml:space="preserve">In </w:t>
      </w:r>
      <w:r>
        <w:t>this project, you are asked to generate a 3D geometry from a set of 2D images.</w:t>
      </w:r>
    </w:p>
    <w:p w14:paraId="59E97A04" w14:textId="177DB0AE" w:rsidR="0039247C" w:rsidRDefault="00EC3181">
      <w:pPr>
        <w:rPr>
          <w:b/>
          <w:bCs/>
          <w:lang w:val="en-US"/>
        </w:rPr>
      </w:pPr>
      <w:r w:rsidRPr="00EC3181">
        <w:rPr>
          <w:b/>
          <w:bCs/>
          <w:lang w:val="en-US"/>
        </w:rPr>
        <w:t>Requirement</w:t>
      </w:r>
      <w:r>
        <w:rPr>
          <w:b/>
          <w:bCs/>
          <w:lang w:val="en-US"/>
        </w:rPr>
        <w:t xml:space="preserve"> for selecting this one</w:t>
      </w:r>
      <w:r w:rsidRPr="00EC3181">
        <w:rPr>
          <w:b/>
          <w:bCs/>
          <w:lang w:val="en-US"/>
        </w:rPr>
        <w:t>:</w:t>
      </w:r>
    </w:p>
    <w:p w14:paraId="7CEA0FA3" w14:textId="0440A414" w:rsidR="00EC3181" w:rsidRDefault="00EC3181" w:rsidP="00EC3181">
      <w:pPr>
        <w:pStyle w:val="ListParagraph"/>
        <w:numPr>
          <w:ilvl w:val="0"/>
          <w:numId w:val="3"/>
        </w:numPr>
        <w:rPr>
          <w:lang w:val="en-US"/>
        </w:rPr>
      </w:pPr>
      <w:r w:rsidRPr="00EC3181">
        <w:rPr>
          <w:lang w:val="en-US"/>
        </w:rPr>
        <w:t>You are very familiar with</w:t>
      </w:r>
      <w:r>
        <w:rPr>
          <w:lang w:val="en-US"/>
        </w:rPr>
        <w:t xml:space="preserve"> Linux system. You need to install some libraries on Linux yourself. Your TA may not be able to help you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that.</w:t>
      </w:r>
    </w:p>
    <w:p w14:paraId="165DF796" w14:textId="1A6BFEF9" w:rsidR="00EC3181" w:rsidRDefault="00EC3181" w:rsidP="00EC31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are very familiar with 3D geometry and neural radiance field (check tutorial ).</w:t>
      </w:r>
    </w:p>
    <w:p w14:paraId="6238BAF8" w14:textId="77777777" w:rsidR="00EC3181" w:rsidRPr="00EC3181" w:rsidRDefault="00EC3181" w:rsidP="00EC3181">
      <w:pPr>
        <w:rPr>
          <w:b/>
          <w:bCs/>
          <w:lang w:val="en-US"/>
        </w:rPr>
      </w:pPr>
      <w:r w:rsidRPr="00EC3181">
        <w:rPr>
          <w:b/>
          <w:bCs/>
          <w:lang w:val="en-US"/>
        </w:rPr>
        <w:t>Requirement for selecting this one:</w:t>
      </w:r>
    </w:p>
    <w:p w14:paraId="6D81975A" w14:textId="1A4A1815" w:rsidR="00EC3181" w:rsidRDefault="00EC3181" w:rsidP="00EC31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Step 1. </w:t>
      </w:r>
      <w:r w:rsidRPr="00EC3181">
        <w:rPr>
          <w:b/>
          <w:bCs/>
          <w:lang w:val="en-US"/>
        </w:rPr>
        <w:t>Install</w:t>
      </w:r>
      <w:r w:rsidRPr="00EC3181">
        <w:rPr>
          <w:lang w:val="en-US"/>
        </w:rPr>
        <w:t xml:space="preserve"> </w:t>
      </w:r>
      <w:proofErr w:type="spellStart"/>
      <w:r>
        <w:rPr>
          <w:lang w:val="en-US"/>
        </w:rPr>
        <w:t>Colmap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NeRFStudio</w:t>
      </w:r>
      <w:proofErr w:type="spellEnd"/>
      <w:r>
        <w:rPr>
          <w:lang w:val="en-US"/>
        </w:rPr>
        <w:t xml:space="preserve"> on your Linux machine. Please refer to this documentation for more details:</w:t>
      </w:r>
    </w:p>
    <w:p w14:paraId="3D721EF9" w14:textId="54AD3A3D" w:rsidR="00EC3181" w:rsidRDefault="00000000" w:rsidP="00EC3181">
      <w:pPr>
        <w:pStyle w:val="ListParagraph"/>
        <w:ind w:left="360"/>
        <w:rPr>
          <w:lang w:val="en-US"/>
        </w:rPr>
      </w:pPr>
      <w:hyperlink r:id="rId10" w:history="1">
        <w:r w:rsidR="00EC3181" w:rsidRPr="00B942BE">
          <w:rPr>
            <w:rStyle w:val="Hyperlink"/>
            <w:lang w:val="en-US"/>
          </w:rPr>
          <w:t>https://docs.nerf.studio/quickstart/installation.html</w:t>
        </w:r>
      </w:hyperlink>
      <w:r w:rsidR="00EC3181">
        <w:rPr>
          <w:lang w:val="en-US"/>
        </w:rPr>
        <w:t xml:space="preserve"> </w:t>
      </w:r>
    </w:p>
    <w:p w14:paraId="18585C05" w14:textId="77777777" w:rsidR="00EC3181" w:rsidRDefault="00EC3181" w:rsidP="00EC3181">
      <w:pPr>
        <w:pStyle w:val="ListParagraph"/>
        <w:ind w:left="360"/>
        <w:rPr>
          <w:lang w:val="en-US"/>
        </w:rPr>
      </w:pPr>
    </w:p>
    <w:p w14:paraId="0F33CA7E" w14:textId="0C6B746D" w:rsidR="00EC3181" w:rsidRDefault="00EC3181" w:rsidP="00EC31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Step 2. </w:t>
      </w:r>
      <w:r w:rsidRPr="00EC3181">
        <w:rPr>
          <w:b/>
          <w:bCs/>
          <w:lang w:val="en-US"/>
        </w:rPr>
        <w:t>Capture</w:t>
      </w:r>
      <w:r>
        <w:rPr>
          <w:lang w:val="en-US"/>
        </w:rPr>
        <w:t xml:space="preserve"> a set of images of a static object, like a bag, from different angles. </w:t>
      </w:r>
      <w:r w:rsidRPr="00EC3181">
        <w:rPr>
          <w:b/>
          <w:bCs/>
          <w:lang w:val="en-US"/>
        </w:rPr>
        <w:t>Suggestions</w:t>
      </w:r>
      <w:r>
        <w:rPr>
          <w:lang w:val="en-US"/>
        </w:rPr>
        <w:t xml:space="preserve">: try objects with little reflection and try as much angles as you can. You cannot use online dataset. </w:t>
      </w:r>
      <w:proofErr w:type="gramStart"/>
      <w:r>
        <w:rPr>
          <w:lang w:val="en-US"/>
        </w:rPr>
        <w:t>Capture</w:t>
      </w:r>
      <w:proofErr w:type="gramEnd"/>
      <w:r>
        <w:rPr>
          <w:lang w:val="en-US"/>
        </w:rPr>
        <w:t xml:space="preserve"> by yourself.</w:t>
      </w:r>
    </w:p>
    <w:p w14:paraId="2A4A5C73" w14:textId="77777777" w:rsidR="00EC3181" w:rsidRDefault="00EC3181" w:rsidP="00EC3181">
      <w:pPr>
        <w:pStyle w:val="ListParagraph"/>
        <w:ind w:left="360"/>
        <w:rPr>
          <w:lang w:val="en-US"/>
        </w:rPr>
      </w:pPr>
    </w:p>
    <w:p w14:paraId="79E68150" w14:textId="4B3B26A1" w:rsidR="00EC3181" w:rsidRPr="00EC3181" w:rsidRDefault="00EC3181" w:rsidP="00EC3181">
      <w:pPr>
        <w:pStyle w:val="ListParagraph"/>
        <w:numPr>
          <w:ilvl w:val="0"/>
          <w:numId w:val="3"/>
        </w:numPr>
        <w:rPr>
          <w:lang w:val="en-US"/>
        </w:rPr>
      </w:pPr>
      <w:r w:rsidRPr="00454661">
        <w:rPr>
          <w:b/>
          <w:bCs/>
          <w:lang w:val="en-US"/>
        </w:rPr>
        <w:t>Step 3</w:t>
      </w:r>
      <w:r>
        <w:rPr>
          <w:lang w:val="en-US"/>
        </w:rPr>
        <w:t xml:space="preserve">. Use NeRFstudio to reconstruct the 3D </w:t>
      </w:r>
      <w:r w:rsidR="00454661">
        <w:rPr>
          <w:lang w:val="en-US"/>
        </w:rPr>
        <w:t>geometry of</w:t>
      </w:r>
      <w:r>
        <w:rPr>
          <w:lang w:val="en-US"/>
        </w:rPr>
        <w:t xml:space="preserve"> this </w:t>
      </w:r>
      <w:r w:rsidR="00C90E47">
        <w:rPr>
          <w:lang w:val="en-US"/>
        </w:rPr>
        <w:t>object and</w:t>
      </w:r>
      <w:r>
        <w:rPr>
          <w:lang w:val="en-US"/>
        </w:rPr>
        <w:t xml:space="preserve"> render a new video. It should look like the videos shown in the first </w:t>
      </w:r>
      <w:r w:rsidR="00454661">
        <w:rPr>
          <w:lang w:val="en-US"/>
        </w:rPr>
        <w:t>row</w:t>
      </w:r>
      <w:r>
        <w:rPr>
          <w:lang w:val="en-US"/>
        </w:rPr>
        <w:t>:</w:t>
      </w:r>
      <w:r>
        <w:rPr>
          <w:lang w:val="en-US"/>
        </w:rPr>
        <w:br/>
      </w:r>
      <w:hyperlink r:id="rId11" w:history="1">
        <w:r w:rsidRPr="00B942BE">
          <w:rPr>
            <w:rStyle w:val="Hyperlink"/>
            <w:lang w:val="en-US"/>
          </w:rPr>
          <w:t>https://www.matthewtancik.com/nerf</w:t>
        </w:r>
      </w:hyperlink>
      <w:r>
        <w:rPr>
          <w:lang w:val="en-US"/>
        </w:rPr>
        <w:t xml:space="preserve"> </w:t>
      </w:r>
    </w:p>
    <w:p w14:paraId="6A5162B7" w14:textId="77777777" w:rsidR="00EC3181" w:rsidRPr="00EC3181" w:rsidRDefault="00EC3181" w:rsidP="00EC3181">
      <w:pPr>
        <w:pStyle w:val="ListParagraph"/>
        <w:rPr>
          <w:lang w:val="en-US"/>
        </w:rPr>
      </w:pPr>
    </w:p>
    <w:p w14:paraId="67F62E0C" w14:textId="4CAF763A" w:rsidR="00EC3181" w:rsidRPr="00454661" w:rsidRDefault="00454661" w:rsidP="00EC318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54661">
        <w:rPr>
          <w:b/>
          <w:bCs/>
          <w:lang w:val="en-US"/>
        </w:rPr>
        <w:t xml:space="preserve">Step 4. </w:t>
      </w:r>
      <w:r w:rsidRPr="00454661">
        <w:rPr>
          <w:lang w:val="en-US"/>
        </w:rPr>
        <w:t>Try</w:t>
      </w:r>
      <w:r>
        <w:rPr>
          <w:lang w:val="en-US"/>
        </w:rPr>
        <w:t xml:space="preserve"> step 2 and 3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outdoor building structure, like </w:t>
      </w:r>
      <w:proofErr w:type="gramStart"/>
      <w:r w:rsidRPr="00454661">
        <w:rPr>
          <w:lang w:val="en-US"/>
        </w:rPr>
        <w:t>pavilion</w:t>
      </w:r>
      <w:proofErr w:type="gramEnd"/>
      <w:r>
        <w:rPr>
          <w:lang w:val="en-US"/>
        </w:rPr>
        <w:t>.</w:t>
      </w:r>
    </w:p>
    <w:p w14:paraId="30C9AC1F" w14:textId="77777777" w:rsidR="00454661" w:rsidRPr="00454661" w:rsidRDefault="00454661" w:rsidP="00454661">
      <w:pPr>
        <w:pStyle w:val="ListParagraph"/>
        <w:rPr>
          <w:b/>
          <w:bCs/>
          <w:lang w:val="en-US"/>
        </w:rPr>
      </w:pPr>
    </w:p>
    <w:p w14:paraId="7AD5A75E" w14:textId="0293206F" w:rsidR="00454661" w:rsidRPr="00454661" w:rsidRDefault="00454661" w:rsidP="00454661">
      <w:pPr>
        <w:pStyle w:val="ListParagraph"/>
        <w:numPr>
          <w:ilvl w:val="0"/>
          <w:numId w:val="3"/>
        </w:numPr>
        <w:rPr>
          <w:lang w:val="en-US"/>
        </w:rPr>
      </w:pPr>
      <w:r w:rsidRPr="00454661">
        <w:rPr>
          <w:lang w:val="en-US"/>
        </w:rPr>
        <w:t>In your submission, please include</w:t>
      </w:r>
      <w:r>
        <w:rPr>
          <w:lang w:val="en-US"/>
        </w:rPr>
        <w:t>:</w:t>
      </w:r>
    </w:p>
    <w:p w14:paraId="51F338C4" w14:textId="462F1D77" w:rsidR="00454661" w:rsidRDefault="00454661" w:rsidP="004546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Your captured images. If it is too large to upload, you could optionally put them on an online drive and share the link.</w:t>
      </w:r>
    </w:p>
    <w:p w14:paraId="54521A57" w14:textId="06494C02" w:rsidR="00454661" w:rsidRDefault="00712E9E" w:rsidP="004546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</w:t>
      </w:r>
      <w:r w:rsidR="00454661">
        <w:rPr>
          <w:lang w:val="en-US"/>
        </w:rPr>
        <w:t xml:space="preserve"> rendered videos</w:t>
      </w:r>
      <w:r w:rsidR="00AB5D3A">
        <w:rPr>
          <w:lang w:val="en-US"/>
        </w:rPr>
        <w:t>.</w:t>
      </w:r>
    </w:p>
    <w:p w14:paraId="0AF48C70" w14:textId="7A895502" w:rsidR="00454661" w:rsidRDefault="00454661" w:rsidP="004546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report about your work</w:t>
      </w:r>
      <w:r w:rsidR="00AB5D3A">
        <w:rPr>
          <w:lang w:val="en-US"/>
        </w:rPr>
        <w:t>.</w:t>
      </w:r>
      <w:r w:rsidR="00EF75D5">
        <w:rPr>
          <w:lang w:val="en-US"/>
        </w:rPr>
        <w:t xml:space="preserve"> It should include </w:t>
      </w:r>
      <w:r w:rsidR="00EF75D5" w:rsidRPr="00EF75D5">
        <w:rPr>
          <w:b/>
          <w:bCs/>
          <w:lang w:val="en-US"/>
        </w:rPr>
        <w:t xml:space="preserve">a screenshot of the geometry you reconstructed in </w:t>
      </w:r>
      <w:proofErr w:type="spellStart"/>
      <w:r w:rsidR="00EF75D5" w:rsidRPr="00EF75D5">
        <w:rPr>
          <w:b/>
          <w:bCs/>
          <w:lang w:val="en-US"/>
        </w:rPr>
        <w:t>NeRFStudio</w:t>
      </w:r>
      <w:proofErr w:type="spellEnd"/>
      <w:r w:rsidR="00EF75D5" w:rsidRPr="00EF75D5">
        <w:rPr>
          <w:b/>
          <w:bCs/>
          <w:lang w:val="en-US"/>
        </w:rPr>
        <w:t>.</w:t>
      </w:r>
    </w:p>
    <w:p w14:paraId="7154D162" w14:textId="392F0548" w:rsidR="00454661" w:rsidRPr="00454661" w:rsidRDefault="00454661" w:rsidP="004546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You do not need to submit any code for this project</w:t>
      </w:r>
      <w:r w:rsidR="00AB5D3A">
        <w:rPr>
          <w:lang w:val="en-US"/>
        </w:rPr>
        <w:t>.</w:t>
      </w:r>
    </w:p>
    <w:sectPr w:rsidR="00454661" w:rsidRPr="0045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0012" w14:textId="77777777" w:rsidR="003D22DA" w:rsidRDefault="003D22DA" w:rsidP="002D1456">
      <w:pPr>
        <w:spacing w:after="0" w:line="240" w:lineRule="auto"/>
      </w:pPr>
      <w:r>
        <w:separator/>
      </w:r>
    </w:p>
  </w:endnote>
  <w:endnote w:type="continuationSeparator" w:id="0">
    <w:p w14:paraId="424A87E9" w14:textId="77777777" w:rsidR="003D22DA" w:rsidRDefault="003D22DA" w:rsidP="002D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10BE" w14:textId="77777777" w:rsidR="003D22DA" w:rsidRDefault="003D22DA" w:rsidP="002D1456">
      <w:pPr>
        <w:spacing w:after="0" w:line="240" w:lineRule="auto"/>
      </w:pPr>
      <w:r>
        <w:separator/>
      </w:r>
    </w:p>
  </w:footnote>
  <w:footnote w:type="continuationSeparator" w:id="0">
    <w:p w14:paraId="0A5E5557" w14:textId="77777777" w:rsidR="003D22DA" w:rsidRDefault="003D22DA" w:rsidP="002D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58A9"/>
    <w:multiLevelType w:val="hybridMultilevel"/>
    <w:tmpl w:val="0B06413A"/>
    <w:lvl w:ilvl="0" w:tplc="BDF021F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0B63"/>
    <w:multiLevelType w:val="hybridMultilevel"/>
    <w:tmpl w:val="13840CCA"/>
    <w:lvl w:ilvl="0" w:tplc="854081EE">
      <w:start w:val="4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F6556A1"/>
    <w:multiLevelType w:val="hybridMultilevel"/>
    <w:tmpl w:val="C29C8DCA"/>
    <w:lvl w:ilvl="0" w:tplc="2F10C0C4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65099587">
    <w:abstractNumId w:val="0"/>
  </w:num>
  <w:num w:numId="2" w16cid:durableId="385877405">
    <w:abstractNumId w:val="2"/>
  </w:num>
  <w:num w:numId="3" w16cid:durableId="9721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47C"/>
    <w:rsid w:val="00005E21"/>
    <w:rsid w:val="00007607"/>
    <w:rsid w:val="00037EBE"/>
    <w:rsid w:val="0005367A"/>
    <w:rsid w:val="000C58A2"/>
    <w:rsid w:val="001834F5"/>
    <w:rsid w:val="00196746"/>
    <w:rsid w:val="001C1E33"/>
    <w:rsid w:val="002044F7"/>
    <w:rsid w:val="0021492D"/>
    <w:rsid w:val="002958E6"/>
    <w:rsid w:val="002A29A1"/>
    <w:rsid w:val="002B222F"/>
    <w:rsid w:val="002D1456"/>
    <w:rsid w:val="002D78B0"/>
    <w:rsid w:val="002F37E5"/>
    <w:rsid w:val="00310666"/>
    <w:rsid w:val="00336177"/>
    <w:rsid w:val="00367CF2"/>
    <w:rsid w:val="003814CB"/>
    <w:rsid w:val="0039247C"/>
    <w:rsid w:val="00395E1E"/>
    <w:rsid w:val="003D22DA"/>
    <w:rsid w:val="003D7A80"/>
    <w:rsid w:val="00402D52"/>
    <w:rsid w:val="00452353"/>
    <w:rsid w:val="00454661"/>
    <w:rsid w:val="00456527"/>
    <w:rsid w:val="00466B35"/>
    <w:rsid w:val="004A2D40"/>
    <w:rsid w:val="005165A5"/>
    <w:rsid w:val="00534ADF"/>
    <w:rsid w:val="005A1F00"/>
    <w:rsid w:val="00633DA7"/>
    <w:rsid w:val="00701F3E"/>
    <w:rsid w:val="0071211C"/>
    <w:rsid w:val="00712E9E"/>
    <w:rsid w:val="00727211"/>
    <w:rsid w:val="00733E80"/>
    <w:rsid w:val="00734DD7"/>
    <w:rsid w:val="00736BA9"/>
    <w:rsid w:val="007D4D01"/>
    <w:rsid w:val="007F27EB"/>
    <w:rsid w:val="007F7BC8"/>
    <w:rsid w:val="00830CC5"/>
    <w:rsid w:val="00850444"/>
    <w:rsid w:val="008526A9"/>
    <w:rsid w:val="00901110"/>
    <w:rsid w:val="009354EF"/>
    <w:rsid w:val="00941513"/>
    <w:rsid w:val="00961954"/>
    <w:rsid w:val="00963F80"/>
    <w:rsid w:val="00985797"/>
    <w:rsid w:val="009C45D1"/>
    <w:rsid w:val="009E692A"/>
    <w:rsid w:val="009F7A79"/>
    <w:rsid w:val="00A22E5F"/>
    <w:rsid w:val="00A25F65"/>
    <w:rsid w:val="00A41281"/>
    <w:rsid w:val="00A46C04"/>
    <w:rsid w:val="00A61B40"/>
    <w:rsid w:val="00A7368C"/>
    <w:rsid w:val="00AB5D3A"/>
    <w:rsid w:val="00B028D6"/>
    <w:rsid w:val="00B1407D"/>
    <w:rsid w:val="00B83B8B"/>
    <w:rsid w:val="00C6371A"/>
    <w:rsid w:val="00C90E47"/>
    <w:rsid w:val="00D10B55"/>
    <w:rsid w:val="00E2612E"/>
    <w:rsid w:val="00E6249B"/>
    <w:rsid w:val="00EC3181"/>
    <w:rsid w:val="00EF73F3"/>
    <w:rsid w:val="00EF75D5"/>
    <w:rsid w:val="00F260F7"/>
    <w:rsid w:val="00F265E1"/>
    <w:rsid w:val="00F2752B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39664"/>
  <w15:docId w15:val="{D993A7E0-C404-4C97-B62F-E93AE92E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2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2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14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14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14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1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thewtancik.com/ner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nerf.studio/quickstart/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orch.org/tutorials/beginner/introyt/modelsyt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33F13-F51B-4743-85B0-B0C5C060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Tianfan Xue</dc:creator>
  <cp:keywords/>
  <dc:description/>
  <cp:lastModifiedBy>Tianfan Xue</cp:lastModifiedBy>
  <cp:revision>70</cp:revision>
  <dcterms:created xsi:type="dcterms:W3CDTF">2024-03-21T03:58:00Z</dcterms:created>
  <dcterms:modified xsi:type="dcterms:W3CDTF">2024-03-24T17:04:00Z</dcterms:modified>
</cp:coreProperties>
</file>