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07DA3EB9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B3825" w14:textId="77777777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2085A049" w14:textId="77777777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4162D6E1" w14:textId="77777777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54BC9A0C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AA4EF8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04863AAF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2C85EBDF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8B68881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7D9F831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6B742AF2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62A064D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E49B81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2D2738D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2363462A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626EA78F" w14:textId="7777777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4A1EF3B0" w14:textId="77777777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0777F81" w14:textId="77777777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6E07DFD3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32878BFB" w14:textId="77777777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1511E40B" w14:textId="77777777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6A6634E3" w14:textId="77777777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0822C9C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3F22890E" w14:textId="77777777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AF0AB0A" w14:textId="7777777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6DDE6703" w14:textId="77777777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39A3186E" w14:textId="77777777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E41C407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0ECFE97" w14:textId="77777777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FBD65" w14:textId="77777777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C0A0F72" w14:textId="77777777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18FF4628" w14:textId="77777777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143339C9" w14:textId="77777777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0AB672D6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C3C91EA" w14:textId="77777777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14603165" w14:textId="77777777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4953A544" w14:textId="77777777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28F7F6AC" w14:textId="77777777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906E944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BBEFD93" w14:textId="77777777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912C91D" w14:textId="77777777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60BA6022" w14:textId="77777777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492FCBA4" w14:textId="77777777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49A428AC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9B91D03" w14:textId="77777777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0D9ABD5B" w14:textId="7777777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045F078E" w14:textId="77777777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4CB18E9A" w14:textId="77777777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2B896BE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0E7BC6FA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3D8D1107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7D319D3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8929D27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BA3B16B" w14:textId="77777777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7BBE970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1DA1DF3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5214F9F8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5EF758C2" w14:textId="77777777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09C683BA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45E110CB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FB827E0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76DE83C7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51726D77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2DDE57F5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779FD2BF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64E1DD3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DDB1EF0" w14:textId="7D282074" w:rsidR="001F655C" w:rsidRDefault="00CC2040">
            <w:r w:rsidRPr="00CC2040">
              <w:t>19</w:t>
            </w:r>
            <w:r>
              <w:t>.</w:t>
            </w:r>
            <w:r w:rsidRPr="00CC2040">
              <w:t>063</w:t>
            </w:r>
            <w:r>
              <w:t>.</w:t>
            </w:r>
            <w:r w:rsidRPr="00CC2040">
              <w:t>313</w:t>
            </w:r>
            <w:r>
              <w:t>-</w:t>
            </w:r>
            <w:r w:rsidRPr="00CC2040">
              <w:t>6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3EBD9F" w14:textId="74802E1A" w:rsidR="001F655C" w:rsidRDefault="0053226B">
            <w:r w:rsidRPr="0053226B">
              <w:t>21.557.557-8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FD4DD6" w14:textId="4F329066" w:rsidR="001F655C" w:rsidRDefault="00CC2040">
            <w:r>
              <w:t>20.165.</w:t>
            </w:r>
            <w:r w:rsidR="00E336FF">
              <w:t>029-1</w:t>
            </w:r>
          </w:p>
        </w:tc>
      </w:tr>
      <w:tr w:rsidR="307A1615" w14:paraId="6B73CB36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964D894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CD594E3" w14:textId="77777777" w:rsidR="001F655C" w:rsidRDefault="00000000">
            <w:r>
              <w:t>Camila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BD8A40" w14:textId="77777777" w:rsidR="001F655C" w:rsidRDefault="00000000">
            <w:r>
              <w:t>Vicente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6DA585" w14:textId="77777777" w:rsidR="001F655C" w:rsidRDefault="00000000">
            <w:r>
              <w:t>Marcela</w:t>
            </w:r>
          </w:p>
        </w:tc>
      </w:tr>
      <w:tr w:rsidR="307A1615" w14:paraId="00390BC5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47C609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852501" w14:textId="77777777" w:rsidR="001F655C" w:rsidRDefault="00000000">
            <w:r>
              <w:t>Gutiérrez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E97A1E" w14:textId="77777777" w:rsidR="001F655C" w:rsidRDefault="00000000">
            <w:r>
              <w:t>Fuentes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FEBA2D" w14:textId="77777777" w:rsidR="001F655C" w:rsidRDefault="00000000">
            <w:r>
              <w:t>Mena</w:t>
            </w:r>
          </w:p>
        </w:tc>
      </w:tr>
      <w:tr w:rsidR="307A1615" w14:paraId="4C84926F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785399E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D002CF4" w14:textId="77777777" w:rsidR="001F655C" w:rsidRDefault="00000000">
            <w:r>
              <w:t>QA / Testing / Frontend (UX-UI)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C96A9A" w14:textId="77777777" w:rsidR="001F655C" w:rsidRDefault="00000000">
            <w:r>
              <w:t>Líder Técnico / Backend / DBA (arquitectura cloud)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0B673E" w14:textId="77777777" w:rsidR="001F655C" w:rsidRDefault="00000000">
            <w:r>
              <w:t>Project Manager / Scrum Master / Backend</w:t>
            </w:r>
          </w:p>
        </w:tc>
      </w:tr>
    </w:tbl>
    <w:p w14:paraId="14F28F28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1A488BA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6ABB69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33F3B14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501E42C0" w14:textId="77777777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26E45EAA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61EA4C93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21054E2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95339F" w14:textId="77777777" w:rsidR="001F655C" w:rsidRDefault="00000000">
            <w:r>
              <w:t>Paw+ — Plataforma web para la gestión de adopciones y el financiamiento de ONG de rescate animal.</w:t>
            </w:r>
          </w:p>
        </w:tc>
      </w:tr>
      <w:tr w:rsidR="307A1615" w14:paraId="6B2AD391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88A03B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77E8CD" w14:textId="77777777" w:rsidR="001F655C" w:rsidRDefault="00000000">
            <w:r>
              <w:t>Paw+ es una aplicación web que centraliza en una sola plataforma la gestión de adopciones y las campañas de recaudación (crowdfunding) de las ONG de rescate animal, conectándolas de forma directa y transparente con las personas naturales.</w:t>
            </w:r>
          </w:p>
        </w:tc>
      </w:tr>
      <w:tr w:rsidR="307A1615" w14:paraId="6FADCCE9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034C5F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A95CB87" w14:textId="77777777" w:rsidR="001F655C" w:rsidRDefault="00000000">
            <w:r>
              <w:t>Las ONG de rescate animal operan de forma fragmentada en redes sociales inconexas. Esto provoca pérdida de información, desconfianza de los donantes por falta de centralización y procesos de adopción ineficientes, afectando su sustentabilidad.</w:t>
            </w:r>
          </w:p>
        </w:tc>
      </w:tr>
      <w:tr w:rsidR="307A1615" w14:paraId="5AAAAC1A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99B02CC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AC74B90" w14:textId="77777777" w:rsidR="001F655C" w:rsidRDefault="00000000">
            <w:r>
              <w:t>Una plataforma web centralizada, segura y transparente que unifique la galería de adopciones, las campañas de crowdfunding con pagos reales y la gestión por roles (Administrador, ONG y Persona Natural).</w:t>
            </w:r>
          </w:p>
        </w:tc>
      </w:tr>
      <w:tr w:rsidR="307A1615" w14:paraId="4FC1B286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9944A6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EB8106" w14:textId="77777777" w:rsidR="001F655C" w:rsidRDefault="00000000">
            <w:r>
              <w:t>Desarrollar e implementar una aplicación web cloud que centralice la gestión de campañas de financiamiento (crowdfunding) y la exhibición de animales en adopción para ONG de rescate animal, optimizando su interacción con personas naturales.</w:t>
            </w:r>
          </w:p>
        </w:tc>
      </w:tr>
      <w:tr w:rsidR="307A1615" w14:paraId="5DDAF2AC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EA9585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676FD29" w14:textId="77777777" w:rsidR="001F655C" w:rsidRDefault="00000000">
            <w:r>
              <w:t>1) Implementar un módulo de exhibición y adopción (galería de animales y formularios de postulación). 2) Integrar un sistema de recaudación seguro (crowdfunding con pasarela de pagos MercadoPago). 3) Gestionar usuarios y roles con autenticación segura (JWT). 4) Asegurar la calidad del producto mediante pruebas unitarias, de integración, funcionales y de estrés.</w:t>
            </w:r>
          </w:p>
        </w:tc>
      </w:tr>
      <w:tr w:rsidR="307A1615" w14:paraId="61F85FE0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39C9617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936AF86" w14:textId="77777777" w:rsidR="001F655C" w:rsidRDefault="00000000">
            <w:r>
              <w:t>El MVP permite a una ONG registrarse (previa aprobación de un administrador), publicar animales en adopción y lanzar campañas de recaudación activas; y a una persona natural visualizar la galería, postular a adopciones y realizar donaciones reales por MercadoPago. La solución se construye como una arquitectura de microservicios (seis servicios + API Gateway) con persistencia independiente por servicio en Supabase.</w:t>
            </w:r>
          </w:p>
        </w:tc>
      </w:tr>
    </w:tbl>
    <w:p w14:paraId="1082F70F" w14:textId="7777777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FE002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B4CB665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61943024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358D299" w14:textId="77777777" w:rsidR="001F655C" w:rsidRDefault="00000000">
            <w:r>
              <w:lastRenderedPageBreak/>
              <w:t>Actualmente las ONG de rescate animal en Chile gestionan la difusión de rescates, la búsqueda de hogares y las campañas de recaudación a través de redes sociales inconexas (Instagram, Facebook). Esto genera pérdida sistemática de información, procesos manuales y desconfianza en los donantes por falta de trazabilidad.</w:t>
            </w:r>
          </w:p>
        </w:tc>
      </w:tr>
      <w:tr w:rsidR="009E044F" w14:paraId="7C4C8DD7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D07B8E3" w14:textId="77777777" w:rsidR="001F655C" w:rsidRDefault="00000000">
            <w:r>
              <w:t>La motivación del proyecto es entregar a estas organizaciones una herramienta tecnológica única que centralice adopciones y recaudación, reduciendo su carga administrativa y aumentando la transparencia hacia quienes desean adoptar o donar. Además, permite al equipo consolidar competencias Full-Stack demandadas en la industria (React + Spring Boot).</w:t>
            </w:r>
          </w:p>
        </w:tc>
      </w:tr>
    </w:tbl>
    <w:p w14:paraId="1FEA65D9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27704D5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E51E94E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C2F41E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A550F0E" w14:textId="77777777" w:rsidR="001F655C" w:rsidRDefault="00000000">
            <w:r>
              <w:t>Se adopta la metodología Ágil con el marco de trabajo Scrum, organizada en Sprints de 2 semanas con revisión de avance al final de cada uno. A nivel arquitectónico se aplica un patrón de microservicios, y dentro de cada servicio el patrón MVC (Modelo-Vista-Controlador), con un enfoque de Producto Mínimo Viable (MVP).</w:t>
            </w:r>
          </w:p>
        </w:tc>
      </w:tr>
    </w:tbl>
    <w:p w14:paraId="4BFF64FA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AFAFB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1978D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2009A76B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F437B3" w14:textId="77777777" w:rsidR="001F655C" w:rsidRDefault="00000000">
            <w:r>
              <w:t>El desarrollo se estructura en tres Sprints. En cada Sprint el equipo prioriza el Product Backlog, desarrolla incrementos de software funcionando y valida los avances. La comunicación es continua y las tareas se gestionan en un tablero Kanban. La solución se aborda de forma incremental: primero la base (usuarios y galería), luego la recaudación y los pagos, y finalmente el aseguramiento de calidad y la documentación.</w:t>
            </w:r>
          </w:p>
        </w:tc>
      </w:tr>
    </w:tbl>
    <w:p w14:paraId="2D688219" w14:textId="77777777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1B311B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D53C4D6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6211D416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DBBA0BA" w14:textId="77777777" w:rsidR="001F655C" w:rsidRDefault="00000000">
            <w:r>
              <w:t>Paw+ se implementa como una aplicación web desacoplada de arquitectura de microservicios.</w:t>
            </w:r>
          </w:p>
        </w:tc>
      </w:tr>
    </w:tbl>
    <w:p w14:paraId="61024BFF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65C14441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2A6714" w14:textId="77777777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4D6E7277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645139" w14:textId="77777777" w:rsidR="001F655C" w:rsidRDefault="00000000">
            <w:r>
              <w:t>Arquitectura de la solución: microservicios independientes, comunicados por REST a través de un API Gateway (punto de entrada único con ruteo, CORS y seguridad JWT).</w:t>
            </w:r>
          </w:p>
          <w:p w14:paraId="1D8CC8DB" w14:textId="77777777" w:rsidR="001F655C" w:rsidRDefault="00000000">
            <w:r>
              <w:t>Frontend: React + Vite (SPA), con Tailwind CSS. Roles: Administrador, ONG y Persona Natural.</w:t>
            </w:r>
          </w:p>
          <w:p w14:paraId="3D024889" w14:textId="77777777" w:rsidR="001F655C" w:rsidRDefault="00000000">
            <w:r>
              <w:t>Backend: seis microservicios Spring Boot (Java 21) — Usuarios, Adopciones, Campañas (Crowdfunding), Donaciones, Feed y Notificaciones — con API REST, Spring Security y cifrado BCrypt.</w:t>
            </w:r>
          </w:p>
          <w:p w14:paraId="1BA5747B" w14:textId="77777777" w:rsidR="001F655C" w:rsidRDefault="00000000">
            <w:r>
              <w:t>Base de datos: PostgreSQL administrado en Supabase, con un esquema independiente por microservicio.</w:t>
            </w:r>
          </w:p>
          <w:p w14:paraId="35725BD1" w14:textId="77777777" w:rsidR="001F655C" w:rsidRDefault="00000000">
            <w:r>
              <w:t>Integración externa: pasarela de pagos MercadoPago (checkout, pagos y webhook).</w:t>
            </w:r>
          </w:p>
          <w:p w14:paraId="7F391F30" w14:textId="77777777" w:rsidR="001F655C" w:rsidRDefault="00000000">
            <w:r>
              <w:t>Infraestructura a utilizar: despliegue en la nube (Vercel para el frontend, PaaS para el backend), contenedores con Docker y variables de entorno para la configuración por ambiente (desarrollo, pruebas y producción).</w:t>
            </w:r>
          </w:p>
        </w:tc>
      </w:tr>
    </w:tbl>
    <w:p w14:paraId="212A2D27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A12F68D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48960B4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54FBF4B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F6A7B48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3086D98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561448C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8F9105" w14:textId="77777777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287F24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BB1E59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C204FC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466859A" w14:textId="7777777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6EA1F955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5B22487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6E722DF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319B8D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629688F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D9D0500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1BD59CAE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6CE88438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253D59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2AF537A" w14:textId="77777777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5C352E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D439CBB" w14:textId="77777777" w:rsidR="001F655C" w:rsidRDefault="00000000">
            <w: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E08A0D" w14:textId="77777777" w:rsidR="001F655C" w:rsidRDefault="00000000">
            <w:r>
              <w:t>Configuración de arquitectura cloud y base de datos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1CDF95" w14:textId="77777777" w:rsidR="001F655C" w:rsidRDefault="00000000">
            <w:r>
              <w:t>Crear los proyectos, repositorios, base de datos Supabase y estructura de microservicios.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B9F5DA" w14:textId="77777777" w:rsidR="001F655C" w:rsidRDefault="00000000">
            <w:r>
              <w:t>GitHub, Supabase, Spring Boot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011971CF" w14:textId="77777777" w:rsidR="001F655C" w:rsidRDefault="00000000">
            <w:r>
              <w:t>Sprint 1 (2 sem)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2FD2DD" w14:textId="77777777" w:rsidR="001F655C" w:rsidRDefault="00000000">
            <w:r>
              <w:t>Vicente (Líder Técnico) / Marcela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B938C2" w14:textId="77777777" w:rsidR="001F655C" w:rsidRDefault="00000000">
            <w:r>
              <w:t>—</w:t>
            </w:r>
          </w:p>
        </w:tc>
      </w:tr>
      <w:tr w:rsidR="307A1615" w14:paraId="632725EF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513007" w14:textId="77777777" w:rsidR="001F655C" w:rsidRDefault="00000000">
            <w:r>
              <w:t>2.-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AC65F9" w14:textId="77777777" w:rsidR="001F655C" w:rsidRDefault="00000000">
            <w:r>
              <w:t>Módulo de Usuarios, autenticación y roles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D0A460" w14:textId="77777777" w:rsidR="001F655C" w:rsidRDefault="00000000">
            <w:r>
              <w:t>Registro y login con JWT, perfiles y aprobación de ONG por el administrador.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3EC315" w14:textId="77777777" w:rsidR="001F655C" w:rsidRDefault="00000000">
            <w:r>
              <w:t>Spring Boot, Spring Security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FCEBCB0" w14:textId="77777777" w:rsidR="001F655C" w:rsidRDefault="00000000">
            <w:r>
              <w:t>Sprint 1 (2 sem)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29B7C1" w14:textId="77777777" w:rsidR="001F655C" w:rsidRDefault="00000000">
            <w:r>
              <w:t>Vicente / Marcela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7B3EDC" w14:textId="77777777" w:rsidR="001F655C" w:rsidRDefault="00000000">
            <w:r>
              <w:t>—</w:t>
            </w:r>
          </w:p>
        </w:tc>
      </w:tr>
      <w:tr w:rsidR="307A1615" w14:paraId="58E82EE9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E71B83" w14:textId="77777777" w:rsidR="001F655C" w:rsidRDefault="00000000">
            <w:r>
              <w:t>3.-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175AB1" w14:textId="77777777" w:rsidR="001F655C" w:rsidRDefault="00000000">
            <w:r>
              <w:t>Galería de adopciones y formularios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FEF391" w14:textId="77777777" w:rsidR="001F655C" w:rsidRDefault="00000000">
            <w:r>
              <w:t>Publicación de animales, galería pública y formularios de postulación.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D2F584" w14:textId="77777777" w:rsidR="001F655C" w:rsidRDefault="00000000">
            <w:r>
              <w:t>Spring Boot, React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5219BE7" w14:textId="77777777" w:rsidR="001F655C" w:rsidRDefault="00000000">
            <w:r>
              <w:t>Sprint 2 (2 sem)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66A352" w14:textId="45EE8DF3" w:rsidR="001F655C" w:rsidRDefault="00E336FF">
            <w:r>
              <w:t>Camila / Vicente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942F52" w14:textId="77777777" w:rsidR="001F655C" w:rsidRDefault="00000000">
            <w:r>
              <w:t>—</w:t>
            </w:r>
          </w:p>
        </w:tc>
      </w:tr>
      <w:tr w:rsidR="001F655C" w14:paraId="75C58280" w14:textId="77777777">
        <w:tc>
          <w:tcPr>
            <w:tcW w:w="554" w:type="dxa"/>
          </w:tcPr>
          <w:p w14:paraId="5E5C7D7B" w14:textId="77777777" w:rsidR="001F655C" w:rsidRDefault="00000000">
            <w:r>
              <w:t>4.-</w:t>
            </w:r>
          </w:p>
        </w:tc>
        <w:tc>
          <w:tcPr>
            <w:tcW w:w="1962" w:type="dxa"/>
          </w:tcPr>
          <w:p w14:paraId="1D46B38C" w14:textId="77777777" w:rsidR="001F655C" w:rsidRDefault="00000000">
            <w:r>
              <w:t>Crowdfunding e integración de pagos</w:t>
            </w:r>
          </w:p>
        </w:tc>
        <w:tc>
          <w:tcPr>
            <w:tcW w:w="1264" w:type="dxa"/>
          </w:tcPr>
          <w:p w14:paraId="3C62CFDC" w14:textId="77777777" w:rsidR="001F655C" w:rsidRDefault="00000000">
            <w:r>
              <w:t>Campañas con meta y progreso; donaciones reales con MercadoPago.</w:t>
            </w:r>
          </w:p>
        </w:tc>
        <w:tc>
          <w:tcPr>
            <w:tcW w:w="1264" w:type="dxa"/>
          </w:tcPr>
          <w:p w14:paraId="35CD0822" w14:textId="77777777" w:rsidR="001F655C" w:rsidRDefault="00000000">
            <w:r>
              <w:t>Spring Boot, MercadoPago SDK</w:t>
            </w:r>
          </w:p>
        </w:tc>
        <w:tc>
          <w:tcPr>
            <w:tcW w:w="1264" w:type="dxa"/>
          </w:tcPr>
          <w:p w14:paraId="15BDD8B2" w14:textId="77777777" w:rsidR="001F655C" w:rsidRDefault="00000000">
            <w:r>
              <w:t>Sprint 2 (2 sem)</w:t>
            </w:r>
          </w:p>
        </w:tc>
        <w:tc>
          <w:tcPr>
            <w:tcW w:w="1264" w:type="dxa"/>
          </w:tcPr>
          <w:p w14:paraId="2F2EDE0F" w14:textId="24538BCE" w:rsidR="001F655C" w:rsidRDefault="00000000">
            <w:r>
              <w:t>Marcela</w:t>
            </w:r>
          </w:p>
        </w:tc>
        <w:tc>
          <w:tcPr>
            <w:tcW w:w="1264" w:type="dxa"/>
          </w:tcPr>
          <w:p w14:paraId="3409C489" w14:textId="77777777" w:rsidR="001F655C" w:rsidRDefault="00000000">
            <w:r>
              <w:t>—</w:t>
            </w:r>
          </w:p>
        </w:tc>
      </w:tr>
      <w:tr w:rsidR="001F655C" w14:paraId="4BED4444" w14:textId="77777777">
        <w:tc>
          <w:tcPr>
            <w:tcW w:w="554" w:type="dxa"/>
          </w:tcPr>
          <w:p w14:paraId="352C5453" w14:textId="77777777" w:rsidR="001F655C" w:rsidRDefault="00000000">
            <w:r>
              <w:t>5.-</w:t>
            </w:r>
          </w:p>
        </w:tc>
        <w:tc>
          <w:tcPr>
            <w:tcW w:w="1962" w:type="dxa"/>
          </w:tcPr>
          <w:p w14:paraId="00ABB651" w14:textId="77777777" w:rsidR="001F655C" w:rsidRDefault="00000000">
            <w:r>
              <w:t>Feed, notificaciones y API Gateway</w:t>
            </w:r>
          </w:p>
        </w:tc>
        <w:tc>
          <w:tcPr>
            <w:tcW w:w="1264" w:type="dxa"/>
          </w:tcPr>
          <w:p w14:paraId="567E03D0" w14:textId="77777777" w:rsidR="001F655C" w:rsidRDefault="00000000">
            <w:r>
              <w:t xml:space="preserve">Publicaciones de la ONG, notificaciones y </w:t>
            </w:r>
            <w:r>
              <w:lastRenderedPageBreak/>
              <w:t>enrutamiento centralizado.</w:t>
            </w:r>
          </w:p>
        </w:tc>
        <w:tc>
          <w:tcPr>
            <w:tcW w:w="1264" w:type="dxa"/>
          </w:tcPr>
          <w:p w14:paraId="3B6519DB" w14:textId="77777777" w:rsidR="001F655C" w:rsidRDefault="00000000">
            <w:r>
              <w:lastRenderedPageBreak/>
              <w:t>Spring Cloud Gateway</w:t>
            </w:r>
          </w:p>
        </w:tc>
        <w:tc>
          <w:tcPr>
            <w:tcW w:w="1264" w:type="dxa"/>
          </w:tcPr>
          <w:p w14:paraId="309DBCF4" w14:textId="77777777" w:rsidR="001F655C" w:rsidRDefault="00000000">
            <w:r>
              <w:t>Sprint 2 (2 sem)</w:t>
            </w:r>
          </w:p>
        </w:tc>
        <w:tc>
          <w:tcPr>
            <w:tcW w:w="1264" w:type="dxa"/>
          </w:tcPr>
          <w:p w14:paraId="2E66A0AD" w14:textId="77777777" w:rsidR="001F655C" w:rsidRDefault="00000000">
            <w:r>
              <w:t>Vicente</w:t>
            </w:r>
          </w:p>
        </w:tc>
        <w:tc>
          <w:tcPr>
            <w:tcW w:w="1264" w:type="dxa"/>
          </w:tcPr>
          <w:p w14:paraId="322EE3FE" w14:textId="77777777" w:rsidR="001F655C" w:rsidRDefault="00000000">
            <w:r>
              <w:t>—</w:t>
            </w:r>
          </w:p>
        </w:tc>
      </w:tr>
      <w:tr w:rsidR="001F655C" w14:paraId="1AA4B793" w14:textId="77777777">
        <w:tc>
          <w:tcPr>
            <w:tcW w:w="554" w:type="dxa"/>
          </w:tcPr>
          <w:p w14:paraId="6860B8FF" w14:textId="77777777" w:rsidR="001F655C" w:rsidRDefault="00000000">
            <w:r>
              <w:t>6.-</w:t>
            </w:r>
          </w:p>
        </w:tc>
        <w:tc>
          <w:tcPr>
            <w:tcW w:w="1962" w:type="dxa"/>
          </w:tcPr>
          <w:p w14:paraId="61A5F5BC" w14:textId="77777777" w:rsidR="001F655C" w:rsidRDefault="00000000">
            <w:r>
              <w:t>Aseguramiento de calidad (pruebas)</w:t>
            </w:r>
          </w:p>
        </w:tc>
        <w:tc>
          <w:tcPr>
            <w:tcW w:w="1264" w:type="dxa"/>
          </w:tcPr>
          <w:p w14:paraId="36D12B1A" w14:textId="77777777" w:rsidR="001F655C" w:rsidRDefault="00000000">
            <w:r>
              <w:t>Pruebas unitarias, de integración, funcionales y de estrés; mejoras.</w:t>
            </w:r>
          </w:p>
        </w:tc>
        <w:tc>
          <w:tcPr>
            <w:tcW w:w="1264" w:type="dxa"/>
          </w:tcPr>
          <w:p w14:paraId="116F5D50" w14:textId="77777777" w:rsidR="001F655C" w:rsidRDefault="00000000">
            <w:r>
              <w:t>JUnit, Mockito, MockMvc, Vitest, k6</w:t>
            </w:r>
          </w:p>
        </w:tc>
        <w:tc>
          <w:tcPr>
            <w:tcW w:w="1264" w:type="dxa"/>
          </w:tcPr>
          <w:p w14:paraId="785B89DF" w14:textId="77777777" w:rsidR="001F655C" w:rsidRDefault="00000000">
            <w:r>
              <w:t>Sprint 3 (2 sem)</w:t>
            </w:r>
          </w:p>
        </w:tc>
        <w:tc>
          <w:tcPr>
            <w:tcW w:w="1264" w:type="dxa"/>
          </w:tcPr>
          <w:p w14:paraId="6AC5189C" w14:textId="77777777" w:rsidR="001F655C" w:rsidRDefault="00000000">
            <w:r>
              <w:t>Camila / Equipo</w:t>
            </w:r>
          </w:p>
        </w:tc>
        <w:tc>
          <w:tcPr>
            <w:tcW w:w="1264" w:type="dxa"/>
          </w:tcPr>
          <w:p w14:paraId="264E0864" w14:textId="77777777" w:rsidR="001F655C" w:rsidRDefault="00000000">
            <w:r>
              <w:t>—</w:t>
            </w:r>
          </w:p>
        </w:tc>
      </w:tr>
      <w:tr w:rsidR="001F655C" w14:paraId="221EA743" w14:textId="77777777">
        <w:tc>
          <w:tcPr>
            <w:tcW w:w="554" w:type="dxa"/>
          </w:tcPr>
          <w:p w14:paraId="3C2354AD" w14:textId="77777777" w:rsidR="001F655C" w:rsidRDefault="00000000">
            <w:r>
              <w:t>7.-</w:t>
            </w:r>
          </w:p>
        </w:tc>
        <w:tc>
          <w:tcPr>
            <w:tcW w:w="1962" w:type="dxa"/>
          </w:tcPr>
          <w:p w14:paraId="32743542" w14:textId="77777777" w:rsidR="001F655C" w:rsidRDefault="00000000">
            <w:r>
              <w:t>Documentación y presentación final</w:t>
            </w:r>
          </w:p>
        </w:tc>
        <w:tc>
          <w:tcPr>
            <w:tcW w:w="1264" w:type="dxa"/>
          </w:tcPr>
          <w:p w14:paraId="2F2BF899" w14:textId="77777777" w:rsidR="001F655C" w:rsidRDefault="00000000">
            <w:r>
              <w:t>Informe, diagramas UML, evidencias de QA y defensa oral.</w:t>
            </w:r>
          </w:p>
        </w:tc>
        <w:tc>
          <w:tcPr>
            <w:tcW w:w="1264" w:type="dxa"/>
          </w:tcPr>
          <w:p w14:paraId="44ECD455" w14:textId="77777777" w:rsidR="001F655C" w:rsidRDefault="00000000">
            <w:r>
              <w:t>Word, PowerPoint</w:t>
            </w:r>
          </w:p>
        </w:tc>
        <w:tc>
          <w:tcPr>
            <w:tcW w:w="1264" w:type="dxa"/>
          </w:tcPr>
          <w:p w14:paraId="4C9A970C" w14:textId="77777777" w:rsidR="001F655C" w:rsidRDefault="00000000">
            <w:r>
              <w:t>Sprint 3 (2 sem)</w:t>
            </w:r>
          </w:p>
        </w:tc>
        <w:tc>
          <w:tcPr>
            <w:tcW w:w="1264" w:type="dxa"/>
          </w:tcPr>
          <w:p w14:paraId="61A17CDA" w14:textId="77777777" w:rsidR="001F655C" w:rsidRDefault="00000000">
            <w:r>
              <w:t>Equipo</w:t>
            </w:r>
          </w:p>
        </w:tc>
        <w:tc>
          <w:tcPr>
            <w:tcW w:w="1264" w:type="dxa"/>
          </w:tcPr>
          <w:p w14:paraId="0B3F9AB4" w14:textId="77777777" w:rsidR="001F655C" w:rsidRDefault="00000000">
            <w:r>
              <w:t>—</w:t>
            </w:r>
          </w:p>
        </w:tc>
      </w:tr>
    </w:tbl>
    <w:p w14:paraId="0D036DD7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79982EF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E5D8D4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40DCA6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2C4EFD3A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601560C" w14:textId="77777777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14:paraId="6D555F14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06294F44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2D6744" w14:textId="7777777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BDF9637" w14:textId="77777777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1B926EDC" w14:textId="77777777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BB3AE36" w14:textId="7777777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F219D" w14:textId="7777777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57803A67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D2A543" w14:textId="77777777" w:rsidR="001F655C" w:rsidRDefault="00000000">
            <w: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1AF912" w14:textId="77777777" w:rsidR="001F655C" w:rsidRDefault="00000000">
            <w:r>
              <w:t>Informe del proyecto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D1F996" w14:textId="77777777" w:rsidR="001F655C" w:rsidRDefault="00000000">
            <w:r>
              <w:t>Documento con contexto, requerimientos, diseño (UML), configuración, datos y aseguramiento de calidad.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60C55C" w14:textId="77777777" w:rsidR="001F655C" w:rsidRDefault="00000000">
            <w:r>
              <w:t>Repositorio oficial / Documentación</w:t>
            </w:r>
          </w:p>
        </w:tc>
      </w:tr>
      <w:tr w:rsidR="307A1615" w14:paraId="4559D0B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4D757B" w14:textId="77777777" w:rsidR="001F655C" w:rsidRDefault="00000000">
            <w: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A0D762" w14:textId="77777777" w:rsidR="001F655C" w:rsidRDefault="00000000">
            <w:r>
              <w:t>Presentación de la defensa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73B36D" w14:textId="77777777" w:rsidR="001F655C" w:rsidRDefault="00000000">
            <w:r>
              <w:t>Diapositivas de la presentación final del proyecto.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B73ADC" w14:textId="77777777" w:rsidR="001F655C" w:rsidRDefault="00000000">
            <w:r>
              <w:t>Repositorio oficial / Documentación</w:t>
            </w:r>
          </w:p>
        </w:tc>
      </w:tr>
      <w:tr w:rsidR="307A1615" w14:paraId="10F0620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A9625D" w14:textId="77777777" w:rsidR="001F655C" w:rsidRDefault="00000000">
            <w:r>
              <w:t>3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2F47BF" w14:textId="77777777" w:rsidR="001F655C" w:rsidRDefault="00000000">
            <w:r>
              <w:t>Código fuente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E072E9" w14:textId="77777777" w:rsidR="001F655C" w:rsidRDefault="00000000">
            <w:r>
              <w:t>Repositorio con los microservicios (Spring Boot) y el frontend (React).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A50652" w14:textId="77777777" w:rsidR="001F655C" w:rsidRDefault="00000000">
            <w:r>
              <w:t>Repositorio oficial / Producto</w:t>
            </w:r>
          </w:p>
        </w:tc>
      </w:tr>
      <w:tr w:rsidR="307A1615" w14:paraId="4D38FD16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EDF9EA" w14:textId="77777777" w:rsidR="001F655C" w:rsidRDefault="00000000">
            <w: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996F81" w14:textId="77777777" w:rsidR="001F655C" w:rsidRDefault="00000000">
            <w:r>
              <w:t>Diagramas UML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579E7A" w14:textId="77777777" w:rsidR="001F655C" w:rsidRDefault="00000000">
            <w:r>
              <w:t>Casos de uso, clases, estados, componentes y despliegue.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5677679" w14:textId="77777777" w:rsidR="001F655C" w:rsidRDefault="00000000">
            <w:r>
              <w:t>Repositorio oficial / Documentación</w:t>
            </w:r>
          </w:p>
        </w:tc>
      </w:tr>
      <w:tr w:rsidR="307A1615" w14:paraId="23BC7FC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521BDF" w14:textId="77777777" w:rsidR="001F655C" w:rsidRDefault="00000000">
            <w: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03FC8C" w14:textId="77777777" w:rsidR="001F655C" w:rsidRDefault="00000000">
            <w:r>
              <w:t>Evidencias de pruebas (QA)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FC6C16" w14:textId="77777777" w:rsidR="001F655C" w:rsidRDefault="00000000">
            <w:r>
              <w:t>Resultados de cobertura (JaCoCo), pruebas de integración, funcionales y de estrés.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CB710A" w14:textId="77777777" w:rsidR="001F655C" w:rsidRDefault="00000000">
            <w:r>
              <w:t>Repositorio oficial / Documentación</w:t>
            </w:r>
          </w:p>
        </w:tc>
      </w:tr>
      <w:tr w:rsidR="307A1615" w14:paraId="4AEADCC5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7F95FF" w14:textId="77777777" w:rsidR="001F655C" w:rsidRDefault="00000000">
            <w: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A05CA" w14:textId="77777777" w:rsidR="001F655C" w:rsidRDefault="00000000">
            <w:r>
              <w:t>Carta Gantt / Tablero de avance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AD1264" w14:textId="77777777" w:rsidR="001F655C" w:rsidRDefault="00000000">
            <w:r>
              <w:t>Planificación y seguimiento del proyecto por sprints.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A75168" w14:textId="77777777" w:rsidR="001F655C" w:rsidRDefault="00000000">
            <w:r>
              <w:t>Repositorio oficial / Documentación</w:t>
            </w:r>
          </w:p>
        </w:tc>
      </w:tr>
    </w:tbl>
    <w:p w14:paraId="2F24512D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4AFC7F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2178143F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AC5631D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8. Planificación semestral</w:t>
            </w:r>
          </w:p>
        </w:tc>
      </w:tr>
      <w:tr w:rsidR="307A1615" w14:paraId="18C84416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6AD7E05" w14:textId="77777777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55E8B14B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0D620A3B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E67804" w14:textId="77777777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6970F43" w14:textId="77777777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7C31670F" w14:textId="77777777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0E4BB5F8" w14:textId="77777777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0990A6F7" w14:textId="77777777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137ED682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052F2B44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9B7B28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D0BB38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AB3FC3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2EBA15AD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3DE4ED0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82478B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FF925D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9EBECC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0A56C0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AED7E4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739D455A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737A93BD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82B837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E1E7E0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2896AAC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CCE0A58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376FC536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55ED811B" w14:textId="7777777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184CAE18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F7E9B6" w14:textId="77777777" w:rsidR="001F655C" w:rsidRDefault="00000000">
            <w:r>
              <w:t>Análisis, diseño y documentación (UML, MER, wireframes)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CD8C3C" w14:textId="77777777" w:rsidR="001F655C" w:rsidRDefault="00000000">
            <w: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89BE93" w14:textId="77777777" w:rsidR="001F655C" w:rsidRDefault="00000000">
            <w: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60F302" w14:textId="77777777" w:rsidR="001F655C" w:rsidRDefault="00000000">
            <w: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55752E4" w14:textId="77777777" w:rsidR="001F655C" w:rsidRDefault="00000000">
            <w:r>
              <w:t>X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13D363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A15FA6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DF1F40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BE99B6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1BD58C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DC546B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9F70C0" w14:textId="77777777" w:rsidR="001F655C" w:rsidRDefault="001F655C"/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B55476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E75FD1F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7C6854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BB1EBC" w14:textId="77777777" w:rsidR="001F655C" w:rsidRDefault="001F655C"/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96B8F5" w14:textId="77777777" w:rsidR="001F655C" w:rsidRDefault="001F655C"/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284B8" w14:textId="77777777" w:rsidR="001F655C" w:rsidRDefault="001F655C"/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EA5F08" w14:textId="77777777" w:rsidR="001F655C" w:rsidRDefault="001F655C"/>
        </w:tc>
      </w:tr>
      <w:tr w:rsidR="307A1615" w14:paraId="47006AD0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BF8FAE" w14:textId="77777777" w:rsidR="001F655C" w:rsidRDefault="00000000">
            <w:r>
              <w:t>Configuración de arquitectura cloud y base de datos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F7F28E" w14:textId="77777777" w:rsidR="001F655C" w:rsidRDefault="001F655C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6212473" w14:textId="77777777" w:rsidR="001F655C" w:rsidRDefault="001F655C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803B14" w14:textId="77777777" w:rsidR="001F655C" w:rsidRDefault="00000000">
            <w: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6725F0" w14:textId="77777777" w:rsidR="001F655C" w:rsidRDefault="00000000">
            <w:r>
              <w:t>X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274074" w14:textId="77777777" w:rsidR="001F655C" w:rsidRDefault="00000000">
            <w: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E08665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90ABE0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71EB2C1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BC4BAF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B073E8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5B645E" w14:textId="77777777" w:rsidR="001F655C" w:rsidRDefault="001F655C"/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26693A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9FB24E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884B2E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B8EC52" w14:textId="77777777" w:rsidR="001F655C" w:rsidRDefault="001F655C"/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4EB9A3" w14:textId="77777777" w:rsidR="001F655C" w:rsidRDefault="001F655C"/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3496BB" w14:textId="77777777" w:rsidR="001F655C" w:rsidRDefault="001F655C"/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8748CC" w14:textId="77777777" w:rsidR="001F655C" w:rsidRDefault="001F655C"/>
        </w:tc>
      </w:tr>
      <w:tr w:rsidR="307A1615" w14:paraId="19A7ECFB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0E89F2" w14:textId="77777777" w:rsidR="001F655C" w:rsidRDefault="00000000">
            <w:r>
              <w:t>Usuarios, autenticación y roles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CF07B2" w14:textId="77777777" w:rsidR="001F655C" w:rsidRDefault="001F655C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6F806" w14:textId="77777777" w:rsidR="001F655C" w:rsidRDefault="001F655C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45FF81" w14:textId="77777777" w:rsidR="001F655C" w:rsidRDefault="001F655C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67E57D" w14:textId="77777777" w:rsidR="001F655C" w:rsidRDefault="001F655C"/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DB95EC" w14:textId="77777777" w:rsidR="001F655C" w:rsidRDefault="00000000">
            <w: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134A57" w14:textId="77777777" w:rsidR="001F655C" w:rsidRDefault="00000000">
            <w: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17A9A6" w14:textId="77777777" w:rsidR="001F655C" w:rsidRDefault="00000000">
            <w: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D40811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4647F3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42EB9A" w14:textId="77777777" w:rsidR="001F655C" w:rsidRDefault="001F655C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5540DF" w14:textId="77777777" w:rsidR="001F655C" w:rsidRDefault="001F655C"/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A68142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97713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19F349" w14:textId="77777777" w:rsidR="001F655C" w:rsidRDefault="001F655C"/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971A21" w14:textId="77777777" w:rsidR="001F655C" w:rsidRDefault="001F655C"/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D218F7" w14:textId="77777777" w:rsidR="001F655C" w:rsidRDefault="001F655C"/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147F52" w14:textId="77777777" w:rsidR="001F655C" w:rsidRDefault="001F655C"/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651A1F" w14:textId="77777777" w:rsidR="001F655C" w:rsidRDefault="001F655C"/>
        </w:tc>
      </w:tr>
      <w:tr w:rsidR="001F655C" w14:paraId="5F66530F" w14:textId="77777777">
        <w:tc>
          <w:tcPr>
            <w:tcW w:w="1169" w:type="dxa"/>
          </w:tcPr>
          <w:p w14:paraId="5A3B2B3B" w14:textId="77777777" w:rsidR="001F655C" w:rsidRDefault="00000000">
            <w:r>
              <w:t>Galería de adopciones y formularios</w:t>
            </w:r>
          </w:p>
        </w:tc>
        <w:tc>
          <w:tcPr>
            <w:tcW w:w="445" w:type="dxa"/>
          </w:tcPr>
          <w:p w14:paraId="2AF64C4E" w14:textId="77777777" w:rsidR="001F655C" w:rsidRDefault="001F655C"/>
        </w:tc>
        <w:tc>
          <w:tcPr>
            <w:tcW w:w="445" w:type="dxa"/>
          </w:tcPr>
          <w:p w14:paraId="45DA05F5" w14:textId="77777777" w:rsidR="001F655C" w:rsidRDefault="001F655C"/>
        </w:tc>
        <w:tc>
          <w:tcPr>
            <w:tcW w:w="445" w:type="dxa"/>
          </w:tcPr>
          <w:p w14:paraId="582355A1" w14:textId="77777777" w:rsidR="001F655C" w:rsidRDefault="001F655C"/>
        </w:tc>
        <w:tc>
          <w:tcPr>
            <w:tcW w:w="445" w:type="dxa"/>
          </w:tcPr>
          <w:p w14:paraId="5E98E238" w14:textId="77777777" w:rsidR="001F655C" w:rsidRDefault="001F655C"/>
        </w:tc>
        <w:tc>
          <w:tcPr>
            <w:tcW w:w="446" w:type="dxa"/>
          </w:tcPr>
          <w:p w14:paraId="2A2B6B4B" w14:textId="77777777" w:rsidR="001F655C" w:rsidRDefault="001F655C"/>
        </w:tc>
        <w:tc>
          <w:tcPr>
            <w:tcW w:w="443" w:type="dxa"/>
          </w:tcPr>
          <w:p w14:paraId="5EBFD3C4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002BF6E6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31AB903A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1DC8BD2B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390DD00C" w14:textId="77777777" w:rsidR="001F655C" w:rsidRDefault="001F655C"/>
        </w:tc>
        <w:tc>
          <w:tcPr>
            <w:tcW w:w="443" w:type="dxa"/>
          </w:tcPr>
          <w:p w14:paraId="61F32364" w14:textId="77777777" w:rsidR="001F655C" w:rsidRDefault="001F655C"/>
        </w:tc>
        <w:tc>
          <w:tcPr>
            <w:tcW w:w="444" w:type="dxa"/>
          </w:tcPr>
          <w:p w14:paraId="47A194A9" w14:textId="77777777" w:rsidR="001F655C" w:rsidRDefault="001F655C"/>
        </w:tc>
        <w:tc>
          <w:tcPr>
            <w:tcW w:w="332" w:type="dxa"/>
          </w:tcPr>
          <w:p w14:paraId="1CD0EF5D" w14:textId="77777777" w:rsidR="001F655C" w:rsidRDefault="001F655C"/>
        </w:tc>
        <w:tc>
          <w:tcPr>
            <w:tcW w:w="332" w:type="dxa"/>
          </w:tcPr>
          <w:p w14:paraId="167B7FB4" w14:textId="77777777" w:rsidR="001F655C" w:rsidRDefault="001F655C"/>
        </w:tc>
        <w:tc>
          <w:tcPr>
            <w:tcW w:w="332" w:type="dxa"/>
          </w:tcPr>
          <w:p w14:paraId="1ADEE9B8" w14:textId="77777777" w:rsidR="001F655C" w:rsidRDefault="001F655C"/>
        </w:tc>
        <w:tc>
          <w:tcPr>
            <w:tcW w:w="437" w:type="dxa"/>
          </w:tcPr>
          <w:p w14:paraId="74B8FCB3" w14:textId="77777777" w:rsidR="001F655C" w:rsidRDefault="001F655C"/>
        </w:tc>
        <w:tc>
          <w:tcPr>
            <w:tcW w:w="426" w:type="dxa"/>
          </w:tcPr>
          <w:p w14:paraId="77C35C74" w14:textId="77777777" w:rsidR="001F655C" w:rsidRDefault="001F655C"/>
        </w:tc>
        <w:tc>
          <w:tcPr>
            <w:tcW w:w="477" w:type="dxa"/>
          </w:tcPr>
          <w:p w14:paraId="1CBED10B" w14:textId="77777777" w:rsidR="001F655C" w:rsidRDefault="001F655C"/>
        </w:tc>
      </w:tr>
      <w:tr w:rsidR="001F655C" w14:paraId="6ED68266" w14:textId="77777777">
        <w:tc>
          <w:tcPr>
            <w:tcW w:w="1169" w:type="dxa"/>
          </w:tcPr>
          <w:p w14:paraId="738D4BE6" w14:textId="77777777" w:rsidR="001F655C" w:rsidRDefault="00000000">
            <w:r>
              <w:t>Crowdfunding e integración de pagos (MercadoPago)</w:t>
            </w:r>
          </w:p>
        </w:tc>
        <w:tc>
          <w:tcPr>
            <w:tcW w:w="445" w:type="dxa"/>
          </w:tcPr>
          <w:p w14:paraId="0EA5B483" w14:textId="77777777" w:rsidR="001F655C" w:rsidRDefault="001F655C"/>
        </w:tc>
        <w:tc>
          <w:tcPr>
            <w:tcW w:w="445" w:type="dxa"/>
          </w:tcPr>
          <w:p w14:paraId="060AC61B" w14:textId="77777777" w:rsidR="001F655C" w:rsidRDefault="001F655C"/>
        </w:tc>
        <w:tc>
          <w:tcPr>
            <w:tcW w:w="445" w:type="dxa"/>
          </w:tcPr>
          <w:p w14:paraId="665EBC58" w14:textId="77777777" w:rsidR="001F655C" w:rsidRDefault="001F655C"/>
        </w:tc>
        <w:tc>
          <w:tcPr>
            <w:tcW w:w="445" w:type="dxa"/>
          </w:tcPr>
          <w:p w14:paraId="5B6C6132" w14:textId="77777777" w:rsidR="001F655C" w:rsidRDefault="001F655C"/>
        </w:tc>
        <w:tc>
          <w:tcPr>
            <w:tcW w:w="446" w:type="dxa"/>
          </w:tcPr>
          <w:p w14:paraId="67D9A436" w14:textId="77777777" w:rsidR="001F655C" w:rsidRDefault="001F655C"/>
        </w:tc>
        <w:tc>
          <w:tcPr>
            <w:tcW w:w="443" w:type="dxa"/>
          </w:tcPr>
          <w:p w14:paraId="237D9EC9" w14:textId="77777777" w:rsidR="001F655C" w:rsidRDefault="001F655C"/>
        </w:tc>
        <w:tc>
          <w:tcPr>
            <w:tcW w:w="443" w:type="dxa"/>
          </w:tcPr>
          <w:p w14:paraId="25413F77" w14:textId="77777777" w:rsidR="001F655C" w:rsidRDefault="001F655C"/>
        </w:tc>
        <w:tc>
          <w:tcPr>
            <w:tcW w:w="443" w:type="dxa"/>
          </w:tcPr>
          <w:p w14:paraId="532C85C8" w14:textId="77777777" w:rsidR="001F655C" w:rsidRDefault="001F655C"/>
        </w:tc>
        <w:tc>
          <w:tcPr>
            <w:tcW w:w="443" w:type="dxa"/>
          </w:tcPr>
          <w:p w14:paraId="6E15236B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3BFCB0F0" w14:textId="77777777" w:rsidR="001F655C" w:rsidRDefault="00000000">
            <w:r>
              <w:t>X</w:t>
            </w:r>
          </w:p>
        </w:tc>
        <w:tc>
          <w:tcPr>
            <w:tcW w:w="443" w:type="dxa"/>
          </w:tcPr>
          <w:p w14:paraId="681CC4C5" w14:textId="77777777" w:rsidR="001F655C" w:rsidRDefault="00000000">
            <w:r>
              <w:t>X</w:t>
            </w:r>
          </w:p>
        </w:tc>
        <w:tc>
          <w:tcPr>
            <w:tcW w:w="444" w:type="dxa"/>
          </w:tcPr>
          <w:p w14:paraId="32B5B4C0" w14:textId="77777777" w:rsidR="001F655C" w:rsidRDefault="00000000">
            <w:r>
              <w:t>X</w:t>
            </w:r>
          </w:p>
        </w:tc>
        <w:tc>
          <w:tcPr>
            <w:tcW w:w="332" w:type="dxa"/>
          </w:tcPr>
          <w:p w14:paraId="7FE3F4E6" w14:textId="77777777" w:rsidR="001F655C" w:rsidRDefault="001F655C"/>
        </w:tc>
        <w:tc>
          <w:tcPr>
            <w:tcW w:w="332" w:type="dxa"/>
          </w:tcPr>
          <w:p w14:paraId="673722E0" w14:textId="77777777" w:rsidR="001F655C" w:rsidRDefault="001F655C"/>
        </w:tc>
        <w:tc>
          <w:tcPr>
            <w:tcW w:w="332" w:type="dxa"/>
          </w:tcPr>
          <w:p w14:paraId="4941C703" w14:textId="77777777" w:rsidR="001F655C" w:rsidRDefault="001F655C"/>
        </w:tc>
        <w:tc>
          <w:tcPr>
            <w:tcW w:w="437" w:type="dxa"/>
          </w:tcPr>
          <w:p w14:paraId="7B7C9D8C" w14:textId="77777777" w:rsidR="001F655C" w:rsidRDefault="001F655C"/>
        </w:tc>
        <w:tc>
          <w:tcPr>
            <w:tcW w:w="426" w:type="dxa"/>
          </w:tcPr>
          <w:p w14:paraId="76B4ED6E" w14:textId="77777777" w:rsidR="001F655C" w:rsidRDefault="001F655C"/>
        </w:tc>
        <w:tc>
          <w:tcPr>
            <w:tcW w:w="477" w:type="dxa"/>
          </w:tcPr>
          <w:p w14:paraId="1605929E" w14:textId="77777777" w:rsidR="001F655C" w:rsidRDefault="001F655C"/>
        </w:tc>
      </w:tr>
      <w:tr w:rsidR="001F655C" w14:paraId="6D33BD78" w14:textId="77777777">
        <w:tc>
          <w:tcPr>
            <w:tcW w:w="1169" w:type="dxa"/>
          </w:tcPr>
          <w:p w14:paraId="36557C70" w14:textId="77777777" w:rsidR="001F655C" w:rsidRDefault="00000000">
            <w:r>
              <w:t>Feed, notificaciones y API Gateway</w:t>
            </w:r>
          </w:p>
        </w:tc>
        <w:tc>
          <w:tcPr>
            <w:tcW w:w="445" w:type="dxa"/>
          </w:tcPr>
          <w:p w14:paraId="0893B86C" w14:textId="77777777" w:rsidR="001F655C" w:rsidRDefault="001F655C"/>
        </w:tc>
        <w:tc>
          <w:tcPr>
            <w:tcW w:w="445" w:type="dxa"/>
          </w:tcPr>
          <w:p w14:paraId="2616B1A5" w14:textId="77777777" w:rsidR="001F655C" w:rsidRDefault="001F655C"/>
        </w:tc>
        <w:tc>
          <w:tcPr>
            <w:tcW w:w="445" w:type="dxa"/>
          </w:tcPr>
          <w:p w14:paraId="4FA9D970" w14:textId="77777777" w:rsidR="001F655C" w:rsidRDefault="001F655C"/>
        </w:tc>
        <w:tc>
          <w:tcPr>
            <w:tcW w:w="445" w:type="dxa"/>
          </w:tcPr>
          <w:p w14:paraId="42077701" w14:textId="77777777" w:rsidR="001F655C" w:rsidRDefault="001F655C"/>
        </w:tc>
        <w:tc>
          <w:tcPr>
            <w:tcW w:w="446" w:type="dxa"/>
          </w:tcPr>
          <w:p w14:paraId="336D289F" w14:textId="77777777" w:rsidR="001F655C" w:rsidRDefault="001F655C"/>
        </w:tc>
        <w:tc>
          <w:tcPr>
            <w:tcW w:w="443" w:type="dxa"/>
          </w:tcPr>
          <w:p w14:paraId="7DBC2BA2" w14:textId="77777777" w:rsidR="001F655C" w:rsidRDefault="001F655C"/>
        </w:tc>
        <w:tc>
          <w:tcPr>
            <w:tcW w:w="443" w:type="dxa"/>
          </w:tcPr>
          <w:p w14:paraId="36E2D7D2" w14:textId="77777777" w:rsidR="001F655C" w:rsidRDefault="001F655C"/>
        </w:tc>
        <w:tc>
          <w:tcPr>
            <w:tcW w:w="443" w:type="dxa"/>
          </w:tcPr>
          <w:p w14:paraId="377E5168" w14:textId="77777777" w:rsidR="001F655C" w:rsidRDefault="001F655C"/>
        </w:tc>
        <w:tc>
          <w:tcPr>
            <w:tcW w:w="443" w:type="dxa"/>
          </w:tcPr>
          <w:p w14:paraId="0405CC84" w14:textId="77777777" w:rsidR="001F655C" w:rsidRDefault="001F655C"/>
        </w:tc>
        <w:tc>
          <w:tcPr>
            <w:tcW w:w="443" w:type="dxa"/>
          </w:tcPr>
          <w:p w14:paraId="6D838D3C" w14:textId="77777777" w:rsidR="001F655C" w:rsidRDefault="001F655C"/>
        </w:tc>
        <w:tc>
          <w:tcPr>
            <w:tcW w:w="443" w:type="dxa"/>
          </w:tcPr>
          <w:p w14:paraId="6ACE3A38" w14:textId="77777777" w:rsidR="001F655C" w:rsidRDefault="00000000">
            <w:r>
              <w:t>X</w:t>
            </w:r>
          </w:p>
        </w:tc>
        <w:tc>
          <w:tcPr>
            <w:tcW w:w="444" w:type="dxa"/>
          </w:tcPr>
          <w:p w14:paraId="049C6744" w14:textId="77777777" w:rsidR="001F655C" w:rsidRDefault="00000000">
            <w:r>
              <w:t>X</w:t>
            </w:r>
          </w:p>
        </w:tc>
        <w:tc>
          <w:tcPr>
            <w:tcW w:w="332" w:type="dxa"/>
          </w:tcPr>
          <w:p w14:paraId="7F3244FC" w14:textId="77777777" w:rsidR="001F655C" w:rsidRDefault="001F655C"/>
        </w:tc>
        <w:tc>
          <w:tcPr>
            <w:tcW w:w="332" w:type="dxa"/>
          </w:tcPr>
          <w:p w14:paraId="468D7AF9" w14:textId="77777777" w:rsidR="001F655C" w:rsidRDefault="001F655C"/>
        </w:tc>
        <w:tc>
          <w:tcPr>
            <w:tcW w:w="332" w:type="dxa"/>
          </w:tcPr>
          <w:p w14:paraId="3CB36D03" w14:textId="77777777" w:rsidR="001F655C" w:rsidRDefault="001F655C"/>
        </w:tc>
        <w:tc>
          <w:tcPr>
            <w:tcW w:w="437" w:type="dxa"/>
          </w:tcPr>
          <w:p w14:paraId="4A69DBAA" w14:textId="77777777" w:rsidR="001F655C" w:rsidRDefault="001F655C"/>
        </w:tc>
        <w:tc>
          <w:tcPr>
            <w:tcW w:w="426" w:type="dxa"/>
          </w:tcPr>
          <w:p w14:paraId="5A1CDED9" w14:textId="77777777" w:rsidR="001F655C" w:rsidRDefault="001F655C"/>
        </w:tc>
        <w:tc>
          <w:tcPr>
            <w:tcW w:w="477" w:type="dxa"/>
          </w:tcPr>
          <w:p w14:paraId="209E1FB9" w14:textId="77777777" w:rsidR="001F655C" w:rsidRDefault="001F655C"/>
        </w:tc>
      </w:tr>
      <w:tr w:rsidR="001F655C" w14:paraId="4170D8E1" w14:textId="77777777">
        <w:tc>
          <w:tcPr>
            <w:tcW w:w="1169" w:type="dxa"/>
          </w:tcPr>
          <w:p w14:paraId="74F88672" w14:textId="77777777" w:rsidR="001F655C" w:rsidRDefault="00000000">
            <w:r>
              <w:t>Aseguramiento de calidad (unit., integr., func., estrés)</w:t>
            </w:r>
          </w:p>
        </w:tc>
        <w:tc>
          <w:tcPr>
            <w:tcW w:w="445" w:type="dxa"/>
          </w:tcPr>
          <w:p w14:paraId="7D4ACC4E" w14:textId="77777777" w:rsidR="001F655C" w:rsidRDefault="001F655C"/>
        </w:tc>
        <w:tc>
          <w:tcPr>
            <w:tcW w:w="445" w:type="dxa"/>
          </w:tcPr>
          <w:p w14:paraId="398CC725" w14:textId="77777777" w:rsidR="001F655C" w:rsidRDefault="001F655C"/>
        </w:tc>
        <w:tc>
          <w:tcPr>
            <w:tcW w:w="445" w:type="dxa"/>
          </w:tcPr>
          <w:p w14:paraId="68C0A530" w14:textId="77777777" w:rsidR="001F655C" w:rsidRDefault="001F655C"/>
        </w:tc>
        <w:tc>
          <w:tcPr>
            <w:tcW w:w="445" w:type="dxa"/>
          </w:tcPr>
          <w:p w14:paraId="418E1EF8" w14:textId="77777777" w:rsidR="001F655C" w:rsidRDefault="001F655C"/>
        </w:tc>
        <w:tc>
          <w:tcPr>
            <w:tcW w:w="446" w:type="dxa"/>
          </w:tcPr>
          <w:p w14:paraId="0446E597" w14:textId="77777777" w:rsidR="001F655C" w:rsidRDefault="001F655C"/>
        </w:tc>
        <w:tc>
          <w:tcPr>
            <w:tcW w:w="443" w:type="dxa"/>
          </w:tcPr>
          <w:p w14:paraId="2EE28F00" w14:textId="77777777" w:rsidR="001F655C" w:rsidRDefault="001F655C"/>
        </w:tc>
        <w:tc>
          <w:tcPr>
            <w:tcW w:w="443" w:type="dxa"/>
          </w:tcPr>
          <w:p w14:paraId="4494AEDE" w14:textId="77777777" w:rsidR="001F655C" w:rsidRDefault="001F655C"/>
        </w:tc>
        <w:tc>
          <w:tcPr>
            <w:tcW w:w="443" w:type="dxa"/>
          </w:tcPr>
          <w:p w14:paraId="17055983" w14:textId="77777777" w:rsidR="001F655C" w:rsidRDefault="001F655C"/>
        </w:tc>
        <w:tc>
          <w:tcPr>
            <w:tcW w:w="443" w:type="dxa"/>
          </w:tcPr>
          <w:p w14:paraId="4347A86B" w14:textId="77777777" w:rsidR="001F655C" w:rsidRDefault="001F655C"/>
        </w:tc>
        <w:tc>
          <w:tcPr>
            <w:tcW w:w="443" w:type="dxa"/>
          </w:tcPr>
          <w:p w14:paraId="2F14E2B2" w14:textId="77777777" w:rsidR="001F655C" w:rsidRDefault="001F655C"/>
        </w:tc>
        <w:tc>
          <w:tcPr>
            <w:tcW w:w="443" w:type="dxa"/>
          </w:tcPr>
          <w:p w14:paraId="4F4987A0" w14:textId="77777777" w:rsidR="001F655C" w:rsidRDefault="001F655C"/>
        </w:tc>
        <w:tc>
          <w:tcPr>
            <w:tcW w:w="444" w:type="dxa"/>
          </w:tcPr>
          <w:p w14:paraId="52E4F178" w14:textId="77777777" w:rsidR="001F655C" w:rsidRDefault="001F655C"/>
        </w:tc>
        <w:tc>
          <w:tcPr>
            <w:tcW w:w="332" w:type="dxa"/>
          </w:tcPr>
          <w:p w14:paraId="34107B76" w14:textId="77777777" w:rsidR="001F655C" w:rsidRDefault="00000000">
            <w:r>
              <w:t>X</w:t>
            </w:r>
          </w:p>
        </w:tc>
        <w:tc>
          <w:tcPr>
            <w:tcW w:w="332" w:type="dxa"/>
          </w:tcPr>
          <w:p w14:paraId="775D22CC" w14:textId="77777777" w:rsidR="001F655C" w:rsidRDefault="00000000">
            <w:r>
              <w:t>X</w:t>
            </w:r>
          </w:p>
        </w:tc>
        <w:tc>
          <w:tcPr>
            <w:tcW w:w="332" w:type="dxa"/>
          </w:tcPr>
          <w:p w14:paraId="4B0CF082" w14:textId="77777777" w:rsidR="001F655C" w:rsidRDefault="00000000">
            <w:r>
              <w:t>X</w:t>
            </w:r>
          </w:p>
        </w:tc>
        <w:tc>
          <w:tcPr>
            <w:tcW w:w="437" w:type="dxa"/>
          </w:tcPr>
          <w:p w14:paraId="4A738391" w14:textId="77777777" w:rsidR="001F655C" w:rsidRDefault="00000000">
            <w:r>
              <w:t>X</w:t>
            </w:r>
          </w:p>
        </w:tc>
        <w:tc>
          <w:tcPr>
            <w:tcW w:w="426" w:type="dxa"/>
          </w:tcPr>
          <w:p w14:paraId="4C8B316F" w14:textId="77777777" w:rsidR="001F655C" w:rsidRDefault="001F655C"/>
        </w:tc>
        <w:tc>
          <w:tcPr>
            <w:tcW w:w="477" w:type="dxa"/>
          </w:tcPr>
          <w:p w14:paraId="12F44E69" w14:textId="77777777" w:rsidR="001F655C" w:rsidRDefault="001F655C"/>
        </w:tc>
      </w:tr>
      <w:tr w:rsidR="001F655C" w14:paraId="2CB0726A" w14:textId="77777777">
        <w:tc>
          <w:tcPr>
            <w:tcW w:w="1169" w:type="dxa"/>
          </w:tcPr>
          <w:p w14:paraId="213CF533" w14:textId="77777777" w:rsidR="001F655C" w:rsidRDefault="00000000">
            <w:r>
              <w:lastRenderedPageBreak/>
              <w:t>Mejoras y documentación final</w:t>
            </w:r>
          </w:p>
        </w:tc>
        <w:tc>
          <w:tcPr>
            <w:tcW w:w="445" w:type="dxa"/>
          </w:tcPr>
          <w:p w14:paraId="3A97679D" w14:textId="77777777" w:rsidR="001F655C" w:rsidRDefault="001F655C"/>
        </w:tc>
        <w:tc>
          <w:tcPr>
            <w:tcW w:w="445" w:type="dxa"/>
          </w:tcPr>
          <w:p w14:paraId="5D6ED3D1" w14:textId="77777777" w:rsidR="001F655C" w:rsidRDefault="001F655C"/>
        </w:tc>
        <w:tc>
          <w:tcPr>
            <w:tcW w:w="445" w:type="dxa"/>
          </w:tcPr>
          <w:p w14:paraId="7FC0D456" w14:textId="77777777" w:rsidR="001F655C" w:rsidRDefault="001F655C"/>
        </w:tc>
        <w:tc>
          <w:tcPr>
            <w:tcW w:w="445" w:type="dxa"/>
          </w:tcPr>
          <w:p w14:paraId="239ED829" w14:textId="77777777" w:rsidR="001F655C" w:rsidRDefault="001F655C"/>
        </w:tc>
        <w:tc>
          <w:tcPr>
            <w:tcW w:w="446" w:type="dxa"/>
          </w:tcPr>
          <w:p w14:paraId="1FD76C8C" w14:textId="77777777" w:rsidR="001F655C" w:rsidRDefault="001F655C"/>
        </w:tc>
        <w:tc>
          <w:tcPr>
            <w:tcW w:w="443" w:type="dxa"/>
          </w:tcPr>
          <w:p w14:paraId="266BED8F" w14:textId="77777777" w:rsidR="001F655C" w:rsidRDefault="001F655C"/>
        </w:tc>
        <w:tc>
          <w:tcPr>
            <w:tcW w:w="443" w:type="dxa"/>
          </w:tcPr>
          <w:p w14:paraId="1585515B" w14:textId="77777777" w:rsidR="001F655C" w:rsidRDefault="001F655C"/>
        </w:tc>
        <w:tc>
          <w:tcPr>
            <w:tcW w:w="443" w:type="dxa"/>
          </w:tcPr>
          <w:p w14:paraId="368ED1B2" w14:textId="77777777" w:rsidR="001F655C" w:rsidRDefault="001F655C"/>
        </w:tc>
        <w:tc>
          <w:tcPr>
            <w:tcW w:w="443" w:type="dxa"/>
          </w:tcPr>
          <w:p w14:paraId="200F7800" w14:textId="77777777" w:rsidR="001F655C" w:rsidRDefault="001F655C"/>
        </w:tc>
        <w:tc>
          <w:tcPr>
            <w:tcW w:w="443" w:type="dxa"/>
          </w:tcPr>
          <w:p w14:paraId="0C7B65C7" w14:textId="77777777" w:rsidR="001F655C" w:rsidRDefault="001F655C"/>
        </w:tc>
        <w:tc>
          <w:tcPr>
            <w:tcW w:w="443" w:type="dxa"/>
          </w:tcPr>
          <w:p w14:paraId="74FC4B99" w14:textId="77777777" w:rsidR="001F655C" w:rsidRDefault="001F655C"/>
        </w:tc>
        <w:tc>
          <w:tcPr>
            <w:tcW w:w="444" w:type="dxa"/>
          </w:tcPr>
          <w:p w14:paraId="0DED114A" w14:textId="77777777" w:rsidR="001F655C" w:rsidRDefault="001F655C"/>
        </w:tc>
        <w:tc>
          <w:tcPr>
            <w:tcW w:w="332" w:type="dxa"/>
          </w:tcPr>
          <w:p w14:paraId="5ABCFC27" w14:textId="77777777" w:rsidR="001F655C" w:rsidRDefault="001F655C"/>
        </w:tc>
        <w:tc>
          <w:tcPr>
            <w:tcW w:w="332" w:type="dxa"/>
          </w:tcPr>
          <w:p w14:paraId="1F224DD2" w14:textId="77777777" w:rsidR="001F655C" w:rsidRDefault="001F655C"/>
        </w:tc>
        <w:tc>
          <w:tcPr>
            <w:tcW w:w="332" w:type="dxa"/>
          </w:tcPr>
          <w:p w14:paraId="0210291D" w14:textId="77777777" w:rsidR="001F655C" w:rsidRDefault="00000000">
            <w:r>
              <w:t>X</w:t>
            </w:r>
          </w:p>
        </w:tc>
        <w:tc>
          <w:tcPr>
            <w:tcW w:w="437" w:type="dxa"/>
          </w:tcPr>
          <w:p w14:paraId="4105FD60" w14:textId="77777777" w:rsidR="001F655C" w:rsidRDefault="00000000">
            <w:r>
              <w:t>X</w:t>
            </w:r>
          </w:p>
        </w:tc>
        <w:tc>
          <w:tcPr>
            <w:tcW w:w="426" w:type="dxa"/>
          </w:tcPr>
          <w:p w14:paraId="1DD61C6D" w14:textId="77777777" w:rsidR="001F655C" w:rsidRDefault="001F655C"/>
        </w:tc>
        <w:tc>
          <w:tcPr>
            <w:tcW w:w="477" w:type="dxa"/>
          </w:tcPr>
          <w:p w14:paraId="3A0D5631" w14:textId="77777777" w:rsidR="001F655C" w:rsidRDefault="001F655C"/>
        </w:tc>
      </w:tr>
      <w:tr w:rsidR="001F655C" w14:paraId="07AF36FB" w14:textId="77777777">
        <w:tc>
          <w:tcPr>
            <w:tcW w:w="1169" w:type="dxa"/>
          </w:tcPr>
          <w:p w14:paraId="08221378" w14:textId="77777777" w:rsidR="001F655C" w:rsidRDefault="00000000">
            <w:r>
              <w:t>Preparación y presentación final</w:t>
            </w:r>
          </w:p>
        </w:tc>
        <w:tc>
          <w:tcPr>
            <w:tcW w:w="445" w:type="dxa"/>
          </w:tcPr>
          <w:p w14:paraId="1E519699" w14:textId="77777777" w:rsidR="001F655C" w:rsidRDefault="001F655C"/>
        </w:tc>
        <w:tc>
          <w:tcPr>
            <w:tcW w:w="445" w:type="dxa"/>
          </w:tcPr>
          <w:p w14:paraId="3B0B214E" w14:textId="77777777" w:rsidR="001F655C" w:rsidRDefault="001F655C"/>
        </w:tc>
        <w:tc>
          <w:tcPr>
            <w:tcW w:w="445" w:type="dxa"/>
          </w:tcPr>
          <w:p w14:paraId="3509903E" w14:textId="77777777" w:rsidR="001F655C" w:rsidRDefault="001F655C"/>
        </w:tc>
        <w:tc>
          <w:tcPr>
            <w:tcW w:w="445" w:type="dxa"/>
          </w:tcPr>
          <w:p w14:paraId="4AEF6B5F" w14:textId="77777777" w:rsidR="001F655C" w:rsidRDefault="001F655C"/>
        </w:tc>
        <w:tc>
          <w:tcPr>
            <w:tcW w:w="446" w:type="dxa"/>
          </w:tcPr>
          <w:p w14:paraId="5DF6F4F9" w14:textId="77777777" w:rsidR="001F655C" w:rsidRDefault="001F655C"/>
        </w:tc>
        <w:tc>
          <w:tcPr>
            <w:tcW w:w="443" w:type="dxa"/>
          </w:tcPr>
          <w:p w14:paraId="6620F003" w14:textId="77777777" w:rsidR="001F655C" w:rsidRDefault="001F655C"/>
        </w:tc>
        <w:tc>
          <w:tcPr>
            <w:tcW w:w="443" w:type="dxa"/>
          </w:tcPr>
          <w:p w14:paraId="18A49116" w14:textId="77777777" w:rsidR="001F655C" w:rsidRDefault="001F655C"/>
        </w:tc>
        <w:tc>
          <w:tcPr>
            <w:tcW w:w="443" w:type="dxa"/>
          </w:tcPr>
          <w:p w14:paraId="7C5EC557" w14:textId="77777777" w:rsidR="001F655C" w:rsidRDefault="001F655C"/>
        </w:tc>
        <w:tc>
          <w:tcPr>
            <w:tcW w:w="443" w:type="dxa"/>
          </w:tcPr>
          <w:p w14:paraId="5AC59E54" w14:textId="77777777" w:rsidR="001F655C" w:rsidRDefault="001F655C"/>
        </w:tc>
        <w:tc>
          <w:tcPr>
            <w:tcW w:w="443" w:type="dxa"/>
          </w:tcPr>
          <w:p w14:paraId="6A57E2F1" w14:textId="77777777" w:rsidR="001F655C" w:rsidRDefault="001F655C"/>
        </w:tc>
        <w:tc>
          <w:tcPr>
            <w:tcW w:w="443" w:type="dxa"/>
          </w:tcPr>
          <w:p w14:paraId="48AA1D01" w14:textId="77777777" w:rsidR="001F655C" w:rsidRDefault="001F655C"/>
        </w:tc>
        <w:tc>
          <w:tcPr>
            <w:tcW w:w="444" w:type="dxa"/>
          </w:tcPr>
          <w:p w14:paraId="412786F4" w14:textId="77777777" w:rsidR="001F655C" w:rsidRDefault="001F655C"/>
        </w:tc>
        <w:tc>
          <w:tcPr>
            <w:tcW w:w="332" w:type="dxa"/>
          </w:tcPr>
          <w:p w14:paraId="24712572" w14:textId="77777777" w:rsidR="001F655C" w:rsidRDefault="001F655C"/>
        </w:tc>
        <w:tc>
          <w:tcPr>
            <w:tcW w:w="332" w:type="dxa"/>
          </w:tcPr>
          <w:p w14:paraId="23B641FC" w14:textId="77777777" w:rsidR="001F655C" w:rsidRDefault="001F655C"/>
        </w:tc>
        <w:tc>
          <w:tcPr>
            <w:tcW w:w="332" w:type="dxa"/>
          </w:tcPr>
          <w:p w14:paraId="220E2389" w14:textId="77777777" w:rsidR="001F655C" w:rsidRDefault="001F655C"/>
        </w:tc>
        <w:tc>
          <w:tcPr>
            <w:tcW w:w="437" w:type="dxa"/>
          </w:tcPr>
          <w:p w14:paraId="13760116" w14:textId="77777777" w:rsidR="001F655C" w:rsidRDefault="001F655C"/>
        </w:tc>
        <w:tc>
          <w:tcPr>
            <w:tcW w:w="426" w:type="dxa"/>
          </w:tcPr>
          <w:p w14:paraId="311452F4" w14:textId="77777777" w:rsidR="001F655C" w:rsidRDefault="00000000">
            <w:r>
              <w:t>X</w:t>
            </w:r>
          </w:p>
        </w:tc>
        <w:tc>
          <w:tcPr>
            <w:tcW w:w="477" w:type="dxa"/>
          </w:tcPr>
          <w:p w14:paraId="73BF29B0" w14:textId="77777777" w:rsidR="001F655C" w:rsidRDefault="00000000">
            <w:r>
              <w:t>X</w:t>
            </w:r>
          </w:p>
        </w:tc>
      </w:tr>
    </w:tbl>
    <w:p w14:paraId="67DD0057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462FC8C" w14:textId="7777777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2396DCC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7F52C4" w14:textId="7777777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224CB16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D9FB0C0" w14:textId="77777777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24AF11DD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33DCB59" w14:textId="77777777" w:rsidR="001F655C" w:rsidRDefault="00000000">
            <w:r>
              <w:t>Herramientas de apoyo: GitHub (control de versiones), Supabase (base de datos), MercadoPago (pagos sandbox), Postman (pruebas de API), Docker (contenedores) y Power BI (dashboards de resultados de pruebas). El equipo trabaja bajo tres entornos: desarrollo, pruebas y producción.</w:t>
            </w:r>
          </w:p>
        </w:tc>
      </w:tr>
    </w:tbl>
    <w:p w14:paraId="6B4D20ED" w14:textId="77777777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24E9B" w14:textId="77777777" w:rsidR="00885C7F" w:rsidRDefault="00885C7F" w:rsidP="002E3ED2">
      <w:r>
        <w:separator/>
      </w:r>
    </w:p>
  </w:endnote>
  <w:endnote w:type="continuationSeparator" w:id="0">
    <w:p w14:paraId="08D2FD34" w14:textId="77777777" w:rsidR="00885C7F" w:rsidRDefault="00885C7F" w:rsidP="002E3ED2">
      <w:r>
        <w:continuationSeparator/>
      </w:r>
    </w:p>
  </w:endnote>
  <w:endnote w:type="continuationNotice" w:id="1">
    <w:p w14:paraId="725ECB0F" w14:textId="77777777" w:rsidR="00885C7F" w:rsidRDefault="00885C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DB0C" w14:textId="77777777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232EF" w14:textId="77777777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00A3A" w14:textId="77777777" w:rsidR="00885C7F" w:rsidRDefault="00885C7F" w:rsidP="002E3ED2">
      <w:r>
        <w:separator/>
      </w:r>
    </w:p>
  </w:footnote>
  <w:footnote w:type="continuationSeparator" w:id="0">
    <w:p w14:paraId="240C8065" w14:textId="77777777" w:rsidR="00885C7F" w:rsidRDefault="00885C7F" w:rsidP="002E3ED2">
      <w:r>
        <w:continuationSeparator/>
      </w:r>
    </w:p>
  </w:footnote>
  <w:footnote w:type="continuationNotice" w:id="1">
    <w:p w14:paraId="1EF0F989" w14:textId="77777777" w:rsidR="00885C7F" w:rsidRDefault="00885C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E045" w14:textId="77777777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3B768CC9" w14:textId="77777777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3526">
    <w:abstractNumId w:val="5"/>
  </w:num>
  <w:num w:numId="2" w16cid:durableId="17658012">
    <w:abstractNumId w:val="8"/>
  </w:num>
  <w:num w:numId="3" w16cid:durableId="1223060363">
    <w:abstractNumId w:val="4"/>
  </w:num>
  <w:num w:numId="4" w16cid:durableId="605575083">
    <w:abstractNumId w:val="3"/>
  </w:num>
  <w:num w:numId="5" w16cid:durableId="277107927">
    <w:abstractNumId w:val="0"/>
  </w:num>
  <w:num w:numId="6" w16cid:durableId="887379261">
    <w:abstractNumId w:val="1"/>
  </w:num>
  <w:num w:numId="7" w16cid:durableId="382172698">
    <w:abstractNumId w:val="2"/>
  </w:num>
  <w:num w:numId="8" w16cid:durableId="1067339121">
    <w:abstractNumId w:val="7"/>
  </w:num>
  <w:num w:numId="9" w16cid:durableId="83861988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1F655C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226B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5C7F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0B3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2040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36FF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AE2E17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1585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Marcela Mena</cp:lastModifiedBy>
  <cp:revision>30</cp:revision>
  <cp:lastPrinted>2021-11-12T16:52:00Z</cp:lastPrinted>
  <dcterms:created xsi:type="dcterms:W3CDTF">2023-11-08T19:24:00Z</dcterms:created>
  <dcterms:modified xsi:type="dcterms:W3CDTF">2026-07-14T19:16:00Z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