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B7" w:rsidRDefault="00BC5F8C">
      <w:r>
        <w:t xml:space="preserve">                                                                                 </w:t>
      </w:r>
      <w:r w:rsidR="009C3A36">
        <w:t>1</w:t>
      </w:r>
    </w:p>
    <w:p w:rsidR="00BC5F8C" w:rsidRDefault="00BC5F8C">
      <w:r w:rsidRPr="009C3A36">
        <w:rPr>
          <w:b/>
        </w:rPr>
        <w:t>Empresa</w:t>
      </w:r>
      <w:r>
        <w:t>: Hexagon Agriculture</w:t>
      </w:r>
    </w:p>
    <w:p w:rsidR="009C3A36" w:rsidRPr="009C3A36" w:rsidRDefault="009C3A36">
      <w:pPr>
        <w:rPr>
          <w:b/>
        </w:rPr>
      </w:pPr>
      <w:r w:rsidRPr="009C3A36">
        <w:rPr>
          <w:b/>
        </w:rPr>
        <w:t>Descrição da vaga: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           </w:t>
      </w: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Análise, leitura e compreensão das especificações técnicas;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Avaliar qualidade de software por meio de testes manuais e principalmente automatizados;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Desenvolver e executar casos de testes com ferramentas automatizadas de acordo com especificações técnicas estabelecidas;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Baseado no desenho técnico, implementar e realizar os testes unitários das funcionalidades;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Realizar o 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peer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review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 sobre o código fonte produzido;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Revisar e analisar especificações de sistemas;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Executar roteiros de teste e revisar os resultados;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Verificar a aderência do código fonte às métricas de qualidade pré-estabelecidas;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Identificar, analisar, reportar e acompanhar erros (bugs) a partir das provas realizadas;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Executar verificações e validações nas documentações relacionadas as implementações de hardware e/ou software;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Reportar e documentar problemas técnicos encontrados nos testes funcionais e elaborar relatórios;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Análise de correções de erros reportadas pelo cliente interno e externo;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Determinar cenários de testes e casos em que eles foram bem aplicados;</w:t>
      </w:r>
    </w:p>
    <w:p w:rsidR="009C3A36" w:rsidRPr="009C3A36" w:rsidRDefault="009C3A36" w:rsidP="009C3A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Fazer a manute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nção de testes já automatizados.</w:t>
      </w:r>
    </w:p>
    <w:p w:rsidR="00BC5F8C" w:rsidRPr="00BC5F8C" w:rsidRDefault="009C3A36" w:rsidP="00BC5F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b/>
        </w:rPr>
        <w:t>Requisito</w:t>
      </w:r>
      <w:r>
        <w:t xml:space="preserve"> </w:t>
      </w:r>
      <w:r w:rsidRPr="009C3A36">
        <w:rPr>
          <w:b/>
        </w:rPr>
        <w:t>Necessário</w:t>
      </w:r>
      <w:r>
        <w:t>:</w:t>
      </w:r>
      <w:r w:rsidRPr="009C3A36">
        <w:rPr>
          <w:rFonts w:ascii="Segoe UI" w:hAnsi="Segoe UI" w:cs="Segoe UI"/>
          <w:sz w:val="21"/>
          <w:szCs w:val="21"/>
        </w:rPr>
        <w:t xml:space="preserve"> 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Ensino superior completo ou em andamento em Engenharias da Computação, Software, Elétrica Sistemas da Informação ou afins;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Experiência em projetos de sistemas embarcados;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Experiência em planejamento e execução de testes automatizados de produtos e sistemas embarcados;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Experiência em planejamento e execução de testes funcionais de produtos e sistemas embarcados;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Experiência com interpretação e validação de requisitos e documentação;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Experiência com ferramentas de testes automatizados de sistemas embarcados;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Familiaridade com testes de regressão;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Conhecimento de integração/testes de integração de sistemas;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Conhecimento em metodologias 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Scrum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/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Agile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Desejável conhecimento básico em sistemas operacionais, banco de dados, desenvolvimento e lógica de programação;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Capacidade de pesquisar, identificar e implementar novas tecnologias para testes automatizados;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Conhecimento nas Ferramentas: 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Jira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Cucumber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Robot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 Framework ou outras ferramentas de BDD;</w:t>
      </w:r>
    </w:p>
    <w:p w:rsidR="009C3A36" w:rsidRPr="009C3A36" w:rsidRDefault="009C3A36" w:rsidP="009C3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Inglês Intermediário.</w:t>
      </w:r>
    </w:p>
    <w:p w:rsidR="009C3A36" w:rsidRDefault="009C3A36"/>
    <w:p w:rsidR="009C3A36" w:rsidRDefault="009C3A36">
      <w:r w:rsidRPr="009C3A36">
        <w:rPr>
          <w:b/>
        </w:rPr>
        <w:lastRenderedPageBreak/>
        <w:t>Nível</w:t>
      </w:r>
      <w:r>
        <w:t xml:space="preserve">: </w:t>
      </w:r>
      <w:proofErr w:type="spellStart"/>
      <w:r>
        <w:t>junior</w:t>
      </w:r>
      <w:proofErr w:type="spellEnd"/>
    </w:p>
    <w:p w:rsidR="009C3A36" w:rsidRDefault="009C3A36">
      <w:pPr>
        <w:rPr>
          <w:b/>
        </w:rPr>
      </w:pPr>
      <w:r w:rsidRPr="009C3A36">
        <w:rPr>
          <w:b/>
        </w:rPr>
        <w:t>Salario e benefícios: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Plano de Cargos e Salários;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Vale alimentação ou vale refeição;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Vale transporte;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Plano de saúde Unimed, pago integralmente pela empresa;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Estacionamento;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Local para descanso;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No 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dress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code</w:t>
      </w:r>
      <w:proofErr w:type="spellEnd"/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Copa e refeitório com geladeira e micro-ondas;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Open café;</w:t>
      </w:r>
    </w:p>
    <w:p w:rsidR="009C3A36" w:rsidRP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Banco de Horas remunerado;</w:t>
      </w:r>
    </w:p>
    <w:p w:rsidR="009C3A36" w:rsidRDefault="009C3A36" w:rsidP="009C3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C3A36">
        <w:rPr>
          <w:rFonts w:ascii="Segoe UI" w:eastAsia="Times New Roman" w:hAnsi="Segoe UI" w:cs="Segoe UI"/>
          <w:sz w:val="21"/>
          <w:szCs w:val="21"/>
          <w:lang w:eastAsia="pt-BR"/>
        </w:rPr>
        <w:t>Auxílio home-office.</w:t>
      </w:r>
    </w:p>
    <w:p w:rsidR="009C3A36" w:rsidRPr="009C3A36" w:rsidRDefault="009C3A36" w:rsidP="009C3A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9C3A36" w:rsidRDefault="009C3A36">
      <w:pPr>
        <w:rPr>
          <w:b/>
        </w:rPr>
      </w:pPr>
    </w:p>
    <w:p w:rsidR="009C3A36" w:rsidRDefault="009C3A36" w:rsidP="009C3A36">
      <w:r>
        <w:t xml:space="preserve">                                                                2</w:t>
      </w:r>
    </w:p>
    <w:p w:rsidR="00BC5F8C" w:rsidRDefault="00BC5F8C" w:rsidP="009C3A36">
      <w:r w:rsidRPr="009C3A36">
        <w:rPr>
          <w:b/>
        </w:rPr>
        <w:t>Empresa</w:t>
      </w:r>
      <w: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Way2 Technology</w:t>
      </w:r>
    </w:p>
    <w:p w:rsidR="009C3A36" w:rsidRDefault="009C3A36" w:rsidP="009C3A36">
      <w:pPr>
        <w:rPr>
          <w:b/>
        </w:rPr>
      </w:pPr>
      <w:r w:rsidRPr="009C3A36">
        <w:rPr>
          <w:b/>
        </w:rPr>
        <w:t>Descrição da vaga:</w:t>
      </w:r>
      <w:r>
        <w:rPr>
          <w:b/>
        </w:rPr>
        <w:t xml:space="preserve"> </w:t>
      </w:r>
    </w:p>
    <w:p w:rsidR="009C3A36" w:rsidRPr="009C3A36" w:rsidRDefault="009C3A36" w:rsidP="009C3A36">
      <w:pPr>
        <w:rPr>
          <w:b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Trabalhar com um time de elite multidisciplinar formado por outros profissionais de TI, Engenharia e Áreas de Negócio, garantindo a entrega de soluções com máximo atendimento ao negócio;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• Identificar e propor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melhorias para os</w:t>
      </w: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sistemas atuais para aumento de produtividade, escalabilidade, estabilidade e / ou controle; • Forte apoio à equipe de desenvolvimento para técnicas de testes; • Estabelecer e manter como necessidade de acessos, massas de dados e configurações de ambientes. </w:t>
      </w:r>
      <w:proofErr w:type="gramStart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• Planejar</w:t>
      </w:r>
      <w:proofErr w:type="gramEnd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elaborar e executar casos / cenários de testes. </w:t>
      </w:r>
      <w:proofErr w:type="gramStart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• Desenvolver e executar</w:t>
      </w:r>
      <w:proofErr w:type="gramEnd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scripts de testes automatizados. • Participar dos eventos/cerimônias ágeis aplicadas ao seu ambiente e ao time colaborando para a evolução contínua. </w:t>
      </w:r>
      <w:proofErr w:type="gramStart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• Mapear</w:t>
      </w:r>
      <w:proofErr w:type="gramEnd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possíveis impactos que as atividades possam gerar e expô-los ao time. </w:t>
      </w:r>
      <w:proofErr w:type="gramStart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• Apoiar</w:t>
      </w:r>
      <w:proofErr w:type="gramEnd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no treinamento do time de Qualidade para nivelar o conhecimento técnico.</w:t>
      </w:r>
    </w:p>
    <w:p w:rsidR="00BC5F8C" w:rsidRDefault="009C3A36" w:rsidP="009C3A3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9C3A36">
        <w:rPr>
          <w:b/>
        </w:rPr>
        <w:t>Requisito</w:t>
      </w:r>
      <w:r>
        <w:t xml:space="preserve"> </w:t>
      </w:r>
      <w:r w:rsidRPr="009C3A36">
        <w:rPr>
          <w:b/>
        </w:rPr>
        <w:t>Necessário</w:t>
      </w:r>
      <w:r>
        <w:t>:</w:t>
      </w:r>
      <w:r w:rsidRPr="009C3A36">
        <w:rPr>
          <w:rFonts w:ascii="Segoe UI" w:hAnsi="Segoe UI" w:cs="Segoe UI"/>
          <w:sz w:val="21"/>
          <w:szCs w:val="21"/>
        </w:rPr>
        <w:t xml:space="preserve"> </w:t>
      </w:r>
    </w:p>
    <w:p w:rsidR="00BC5F8C" w:rsidRPr="00BC5F8C" w:rsidRDefault="00BC5F8C" w:rsidP="009C3A3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Sólidas experiência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em linguagem de programação, preferencialmente, C #, ou qualquer outra linguagem que lhe permita desenvolver bons testes automatizados (Python,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Java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). • Sólidas experiências em Processos de Garantia da Qualidade de Software e automação de testes; • Experiência em versionamento de software: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Fork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Sourcetree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TortoiseHg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; • Experiências de SGBD (Oracle,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SQLServer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MySQL,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); • Experiência de Testes automatizados Front-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 Back-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; • Sólidos conhecimentos e experiências de Testes: Funcionais, Segurança, Unidade, Integração, Volume, Performance (Carga, Stress e Estabilidade), Caixa Branca, Caixa Preta, Regressão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; • Experiência em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JMeter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Fiddler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; • Sólidas experiências de Testes de API usando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Postman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SoapUI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; • Sólidos conhecimentos em TDD e BDD. • Conhecimentos em Inglês técnico.</w:t>
      </w:r>
    </w:p>
    <w:p w:rsidR="009C3A36" w:rsidRDefault="009C3A36" w:rsidP="009C3A36">
      <w:r w:rsidRPr="009C3A36">
        <w:rPr>
          <w:b/>
        </w:rPr>
        <w:t>Nível</w:t>
      </w:r>
      <w:r>
        <w:t xml:space="preserve">: </w:t>
      </w:r>
    </w:p>
    <w:p w:rsidR="009C3A36" w:rsidRDefault="009C3A36" w:rsidP="009C3A36">
      <w:pPr>
        <w:rPr>
          <w:b/>
        </w:rPr>
      </w:pPr>
      <w:r w:rsidRPr="009C3A36">
        <w:rPr>
          <w:b/>
        </w:rPr>
        <w:lastRenderedPageBreak/>
        <w:t>Salario e benefícios:</w:t>
      </w:r>
    </w:p>
    <w:p w:rsidR="00BC5F8C" w:rsidRDefault="00BC5F8C" w:rsidP="009C3A36">
      <w:pPr>
        <w:rPr>
          <w:b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• Horário flexível; • Possibilidade de home office fixo; • Benefício flexível - Por meio de um cartão de crédito, bandeira visa, você recebe seu saldo de Alimentação/Refeição e Home Office (nos casos de trabalho remoto) com a possibilidade de ter um saldo para escolher o melhor uso dele (Alimentação, Mobilidade, Home office, Cultura, Saúde e Educação). • VT – Sem desconto em folha ou Estacionamento gratuito (Se trabalhar no modelo presencial ou híbrido). • Auxílio Home office (Se for o caso); • Plano de Saúde - Sem mensalidade e coparticipação; • Plano Odontológico – Sem custo de mensalidade; • Verba anual para investimento em capacitação profissional; • Bônus anual; • Ginástica Laboral Online; • C</w:t>
      </w:r>
    </w:p>
    <w:p w:rsidR="009C3A36" w:rsidRDefault="00BC5F8C">
      <w:pPr>
        <w:rPr>
          <w:b/>
        </w:rPr>
      </w:pPr>
      <w:r>
        <w:rPr>
          <w:b/>
        </w:rPr>
        <w:t xml:space="preserve">                                  </w:t>
      </w:r>
    </w:p>
    <w:p w:rsidR="00BC5F8C" w:rsidRPr="009C3A36" w:rsidRDefault="00BC5F8C">
      <w:pPr>
        <w:rPr>
          <w:b/>
        </w:rPr>
      </w:pPr>
      <w:r>
        <w:rPr>
          <w:b/>
        </w:rPr>
        <w:t xml:space="preserve">                                                                        3</w:t>
      </w:r>
    </w:p>
    <w:p w:rsidR="009C3A36" w:rsidRDefault="009C3A36"/>
    <w:p w:rsidR="00BC5F8C" w:rsidRDefault="00BC5F8C" w:rsidP="00BC5F8C">
      <w:r w:rsidRPr="009C3A36">
        <w:rPr>
          <w:b/>
        </w:rPr>
        <w:t>Empresa</w:t>
      </w:r>
      <w:r>
        <w:t xml:space="preserve">: Grupo </w:t>
      </w:r>
      <w:proofErr w:type="spellStart"/>
      <w:r>
        <w:t>Nexxees</w:t>
      </w:r>
      <w:proofErr w:type="spellEnd"/>
    </w:p>
    <w:p w:rsidR="00BC5F8C" w:rsidRDefault="00BC5F8C" w:rsidP="00BC5F8C">
      <w:pPr>
        <w:rPr>
          <w:b/>
        </w:rPr>
      </w:pPr>
      <w:r w:rsidRPr="009C3A36">
        <w:rPr>
          <w:b/>
        </w:rPr>
        <w:t>Descrição da vaga:</w:t>
      </w:r>
      <w:r>
        <w:rPr>
          <w:b/>
        </w:rPr>
        <w:t xml:space="preserve"> 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Elaborar casos de testes para os requisitos;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Elaboração do Plano de Teste;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Elaborar a base de teste;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 xml:space="preserve">Elaborar matriz de rastreabilidade “casos </w:t>
      </w:r>
      <w:proofErr w:type="gramStart"/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de testes x</w:t>
      </w:r>
      <w:proofErr w:type="gramEnd"/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 xml:space="preserve"> especificação/requisitos”;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Participar de reuniões de entendimento dos requisitos e das especificações de implementações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Analisar os requisitos;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Elaborar do orçamento (estimativa de tempo) para a realização das tarefas;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Executar casos de testes;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Cadastrar os defeitos encontrados durante a realização dos testes;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Retestar</w:t>
      </w:r>
      <w:proofErr w:type="spellEnd"/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 xml:space="preserve"> os defeitos encontrados após a correção dos mesmos pela equipe de desenvolvimento;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Realizar os testes gerais (exploratórios) dos sistemas legado;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Participar da geração e executar os scripts automatizados de testes;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Coletar dados sobre as medições (indicadores) da área de teste;</w:t>
      </w:r>
    </w:p>
    <w:p w:rsidR="00BC5F8C" w:rsidRPr="00BC5F8C" w:rsidRDefault="00BC5F8C" w:rsidP="00BC5F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Demais atividades referentes ao cargo.</w:t>
      </w:r>
    </w:p>
    <w:p w:rsidR="00BC5F8C" w:rsidRDefault="00BC5F8C" w:rsidP="00BC5F8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9C3A36">
        <w:rPr>
          <w:b/>
        </w:rPr>
        <w:t>Requisito</w:t>
      </w:r>
      <w:r>
        <w:t xml:space="preserve"> </w:t>
      </w:r>
      <w:r w:rsidRPr="009C3A36">
        <w:rPr>
          <w:b/>
        </w:rPr>
        <w:t>Necessário</w:t>
      </w:r>
      <w:r>
        <w:t>:</w:t>
      </w:r>
      <w:r w:rsidRPr="009C3A36">
        <w:rPr>
          <w:rFonts w:ascii="Segoe UI" w:hAnsi="Segoe UI" w:cs="Segoe UI"/>
          <w:sz w:val="21"/>
          <w:szCs w:val="21"/>
        </w:rPr>
        <w:t xml:space="preserve"> </w:t>
      </w:r>
    </w:p>
    <w:p w:rsidR="00BC5F8C" w:rsidRPr="00BC5F8C" w:rsidRDefault="00BC5F8C" w:rsidP="00BC5F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Ensino Superior Completo ou em andamento em Análise e Desenvolvimento de Sistemas, Gestão de TI, Redes, Sistemas da Informação ou áreas afins;</w:t>
      </w:r>
    </w:p>
    <w:p w:rsidR="00BC5F8C" w:rsidRPr="00BC5F8C" w:rsidRDefault="00BC5F8C" w:rsidP="00BC5F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Conhecimento de Banco de dados;</w:t>
      </w:r>
    </w:p>
    <w:p w:rsidR="00BC5F8C" w:rsidRPr="00BC5F8C" w:rsidRDefault="00BC5F8C" w:rsidP="00BC5F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Conhecimento em técnicas e tipos de testes;</w:t>
      </w:r>
    </w:p>
    <w:p w:rsidR="00BC5F8C" w:rsidRPr="00BC5F8C" w:rsidRDefault="00BC5F8C" w:rsidP="00BC5F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Conhecimento em ferramentas de cadastro de erro;</w:t>
      </w:r>
    </w:p>
    <w:p w:rsidR="00BC5F8C" w:rsidRPr="00BC5F8C" w:rsidRDefault="00BC5F8C" w:rsidP="00BC5F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Conhecimento de ferramenta de gestão de caso de teste;</w:t>
      </w:r>
    </w:p>
    <w:p w:rsidR="00BC5F8C" w:rsidRPr="00BC5F8C" w:rsidRDefault="00BC5F8C" w:rsidP="00BC5F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Noções de planilhas eletrônicas;</w:t>
      </w:r>
    </w:p>
    <w:p w:rsidR="00BC5F8C" w:rsidRPr="00BC5F8C" w:rsidRDefault="00BC5F8C" w:rsidP="00BC5F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Conhecimento em ferramentas de automatização de testes.</w:t>
      </w:r>
    </w:p>
    <w:p w:rsidR="00BC5F8C" w:rsidRPr="00BC5F8C" w:rsidRDefault="00BC5F8C" w:rsidP="00BC5F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5F8C">
        <w:rPr>
          <w:rFonts w:ascii="Segoe UI" w:eastAsia="Times New Roman" w:hAnsi="Segoe UI" w:cs="Segoe UI"/>
          <w:sz w:val="21"/>
          <w:szCs w:val="21"/>
          <w:lang w:eastAsia="pt-BR"/>
        </w:rPr>
        <w:t>Diferencial: Certificação em Teste de Software (CBTS ou ISTQB ou CSTE);</w:t>
      </w:r>
    </w:p>
    <w:p w:rsidR="00BC5F8C" w:rsidRPr="00BC5F8C" w:rsidRDefault="00BC5F8C" w:rsidP="00BC5F8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:rsidR="00BC5F8C" w:rsidRDefault="00BC5F8C" w:rsidP="00BC5F8C">
      <w:r w:rsidRPr="009C3A36">
        <w:rPr>
          <w:b/>
        </w:rPr>
        <w:t>Nível</w:t>
      </w:r>
      <w:r>
        <w:t xml:space="preserve">: </w:t>
      </w:r>
    </w:p>
    <w:p w:rsidR="00BC5F8C" w:rsidRDefault="00BC5F8C" w:rsidP="00BC5F8C">
      <w:pPr>
        <w:rPr>
          <w:b/>
        </w:rPr>
      </w:pPr>
      <w:r w:rsidRPr="009C3A36">
        <w:rPr>
          <w:b/>
        </w:rPr>
        <w:lastRenderedPageBreak/>
        <w:t>Salario e benefícios:</w:t>
      </w:r>
    </w:p>
    <w:p w:rsidR="00BC5F8C" w:rsidRDefault="00BC5F8C" w:rsidP="00BC5F8C">
      <w:pPr>
        <w:rPr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Vale Refeição e/ou Alimentação (aqui você administra seu vale);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Plano de Saúde;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Plano Odontológico;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Gympass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Seguro de Vida;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Convênio com Sesi Farmácia e SESC;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Day off de aniversário;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Incentivo ao seu desenvolvimento: bolsa de estudos.</w:t>
      </w:r>
    </w:p>
    <w:p w:rsidR="00BC5F8C" w:rsidRDefault="00BC5F8C"/>
    <w:sectPr w:rsidR="00BC5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B7F"/>
    <w:multiLevelType w:val="multilevel"/>
    <w:tmpl w:val="782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7469F"/>
    <w:multiLevelType w:val="multilevel"/>
    <w:tmpl w:val="184C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B0A09"/>
    <w:multiLevelType w:val="multilevel"/>
    <w:tmpl w:val="4A7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50710E"/>
    <w:multiLevelType w:val="multilevel"/>
    <w:tmpl w:val="EA9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F87A78"/>
    <w:multiLevelType w:val="multilevel"/>
    <w:tmpl w:val="434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36"/>
    <w:rsid w:val="00412BD2"/>
    <w:rsid w:val="006A6618"/>
    <w:rsid w:val="009C3A36"/>
    <w:rsid w:val="00BC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4FFF"/>
  <w15:chartTrackingRefBased/>
  <w15:docId w15:val="{CFBC9D14-BDF7-4C35-A4C1-AF4471A8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bzude">
    <w:name w:val="wbzude"/>
    <w:basedOn w:val="Fontepargpadro"/>
    <w:rsid w:val="009C3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1077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2022-08-01T17:19:00Z</dcterms:created>
  <dcterms:modified xsi:type="dcterms:W3CDTF">2022-08-01T18:42:00Z</dcterms:modified>
</cp:coreProperties>
</file>