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C4" w:rsidRDefault="009D2AC4" w:rsidP="009D2AC4"/>
    <w:p w:rsidR="009D2AC4" w:rsidRDefault="009D2AC4" w:rsidP="009D2AC4"/>
    <w:p w:rsidR="009D2AC4" w:rsidRDefault="009D2AC4" w:rsidP="009D2AC4"/>
    <w:p w:rsidR="009D2AC4" w:rsidRPr="00C47FA7" w:rsidRDefault="009D2AC4" w:rsidP="009D2AC4"/>
    <w:p w:rsidR="009D2AC4" w:rsidRDefault="00020FA5" w:rsidP="009D2AC4">
      <w:pPr>
        <w:pStyle w:val="Cm"/>
      </w:pPr>
      <w:r>
        <w:t>IMAP postafiókból levél letöltő alkalmazás terv</w:t>
      </w:r>
    </w:p>
    <w:p w:rsidR="009D2AC4" w:rsidRDefault="009D2AC4" w:rsidP="00020FA5">
      <w:pPr>
        <w:pStyle w:val="Cmsor1"/>
      </w:pPr>
      <w:r>
        <w:br w:type="page"/>
      </w:r>
      <w:r w:rsidR="00020FA5">
        <w:lastRenderedPageBreak/>
        <w:t>Szükséges technológiák</w:t>
      </w:r>
    </w:p>
    <w:p w:rsidR="00D845DB" w:rsidRDefault="00D845DB" w:rsidP="00D845DB">
      <w:pPr>
        <w:rPr>
          <w:lang w:eastAsia="en-US"/>
        </w:rPr>
      </w:pPr>
      <w:r>
        <w:rPr>
          <w:lang w:eastAsia="en-US"/>
        </w:rPr>
        <w:t>Az alkalmazás működéséhez a következő technológiák és eszközök szükségesek: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Imap-downloader</w:t>
      </w:r>
      <w:proofErr w:type="spellEnd"/>
      <w:r>
        <w:rPr>
          <w:lang w:eastAsia="en-US"/>
        </w:rPr>
        <w:t xml:space="preserve"> alkalmazás: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Java 8 (vagy újabb)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Spring Framework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Spring Data JPA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Adatbázis kiszolgáló:</w:t>
      </w:r>
    </w:p>
    <w:p w:rsid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Tetszőleges relációs adatbázis kezelő (ami rendelkezik JDBC driver-</w:t>
      </w:r>
      <w:proofErr w:type="spellStart"/>
      <w:r>
        <w:rPr>
          <w:lang w:eastAsia="en-US"/>
        </w:rPr>
        <w:t>rel</w:t>
      </w:r>
      <w:proofErr w:type="spellEnd"/>
      <w:r>
        <w:rPr>
          <w:lang w:eastAsia="en-US"/>
        </w:rPr>
        <w:t>)</w:t>
      </w:r>
    </w:p>
    <w:p w:rsidR="00D845DB" w:rsidRDefault="00D845DB" w:rsidP="00D845DB">
      <w:pPr>
        <w:pStyle w:val="Listaszerbekezds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IMAP kiszolgáló:</w:t>
      </w:r>
    </w:p>
    <w:p w:rsidR="00D845DB" w:rsidRPr="00D845DB" w:rsidRDefault="00D845DB" w:rsidP="00D845DB">
      <w:pPr>
        <w:pStyle w:val="Listaszerbekezds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Tetszőleges IMAP kiszolgáló</w:t>
      </w:r>
    </w:p>
    <w:p w:rsidR="00020FA5" w:rsidRDefault="00020FA5" w:rsidP="00020FA5">
      <w:pPr>
        <w:pStyle w:val="Cmsor1"/>
      </w:pPr>
      <w:r>
        <w:t>Architektúra</w:t>
      </w:r>
    </w:p>
    <w:p w:rsidR="00D845DB" w:rsidRDefault="00D845DB" w:rsidP="00D845DB">
      <w:pPr>
        <w:pStyle w:val="Cmsor2"/>
        <w:rPr>
          <w:lang w:eastAsia="en-US"/>
        </w:rPr>
      </w:pPr>
      <w:r>
        <w:rPr>
          <w:lang w:eastAsia="en-US"/>
        </w:rPr>
        <w:t>IMAP kiszolgáló</w:t>
      </w:r>
    </w:p>
    <w:p w:rsidR="00D845DB" w:rsidRDefault="00D845DB" w:rsidP="00D845DB">
      <w:pPr>
        <w:rPr>
          <w:lang w:eastAsia="en-US"/>
        </w:rPr>
      </w:pPr>
      <w:r>
        <w:rPr>
          <w:lang w:eastAsia="en-US"/>
        </w:rPr>
        <w:t xml:space="preserve">Az rendszerben szükséges egy, vagy több IMAP kiszolgáló jelenléte. Minden IMAP kiszolgáló biztosítja </w:t>
      </w:r>
      <w:proofErr w:type="gramStart"/>
      <w:r>
        <w:rPr>
          <w:lang w:eastAsia="en-US"/>
        </w:rPr>
        <w:t>egy,</w:t>
      </w:r>
      <w:proofErr w:type="gramEnd"/>
      <w:r>
        <w:rPr>
          <w:lang w:eastAsia="en-US"/>
        </w:rPr>
        <w:t xml:space="preserve"> vagy több email fiók elérhetőségét.</w:t>
      </w:r>
    </w:p>
    <w:p w:rsidR="00D845DB" w:rsidRDefault="00D845DB" w:rsidP="00D845DB">
      <w:pPr>
        <w:rPr>
          <w:lang w:eastAsia="en-US"/>
        </w:rPr>
      </w:pPr>
      <w:r w:rsidRPr="00D845DB">
        <w:rPr>
          <w:lang w:eastAsia="en-US"/>
        </w:rPr>
        <w:drawing>
          <wp:inline distT="0" distB="0" distL="0" distR="0" wp14:anchorId="4EF1EB19" wp14:editId="533A9EC4">
            <wp:extent cx="2086266" cy="14098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1" w:rsidRDefault="00FD47F1" w:rsidP="00FD47F1">
      <w:pPr>
        <w:pStyle w:val="Cmsor2"/>
        <w:rPr>
          <w:lang w:eastAsia="en-US"/>
        </w:rPr>
      </w:pPr>
      <w:r>
        <w:rPr>
          <w:lang w:eastAsia="en-US"/>
        </w:rPr>
        <w:t>Adatbázis kiszolgáló</w:t>
      </w:r>
    </w:p>
    <w:p w:rsidR="00FD47F1" w:rsidRDefault="00FD47F1" w:rsidP="00FD47F1">
      <w:pPr>
        <w:rPr>
          <w:lang w:eastAsia="en-US"/>
        </w:rPr>
      </w:pPr>
      <w:r>
        <w:rPr>
          <w:lang w:eastAsia="en-US"/>
        </w:rPr>
        <w:t xml:space="preserve">Egy relációs adatbázis kiszolgáló biztosítja az </w:t>
      </w:r>
      <w:proofErr w:type="spellStart"/>
      <w:r w:rsidRPr="00FD47F1">
        <w:rPr>
          <w:i/>
          <w:lang w:eastAsia="en-US"/>
        </w:rPr>
        <w:t>imap-downloader</w:t>
      </w:r>
      <w:proofErr w:type="spellEnd"/>
      <w:r>
        <w:rPr>
          <w:lang w:eastAsia="en-US"/>
        </w:rPr>
        <w:t xml:space="preserve"> alkalmazás példányok számára a közös adatok elérhetőségét. Az adatbázis kezelő feladat biztosítani az egyes futó alkalmazás példányok között megosztott adatok szinkronizációját.</w:t>
      </w:r>
    </w:p>
    <w:p w:rsidR="00FD47F1" w:rsidRDefault="00FD47F1" w:rsidP="00FD47F1">
      <w:pPr>
        <w:rPr>
          <w:lang w:eastAsia="en-US"/>
        </w:rPr>
      </w:pPr>
      <w:r w:rsidRPr="00FD47F1">
        <w:rPr>
          <w:lang w:eastAsia="en-US"/>
        </w:rPr>
        <w:drawing>
          <wp:inline distT="0" distB="0" distL="0" distR="0" wp14:anchorId="35B965B3" wp14:editId="00D9FC5C">
            <wp:extent cx="1667108" cy="1286054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35" w:rsidRDefault="00D83435" w:rsidP="00D83435">
      <w:pPr>
        <w:pStyle w:val="Cmsor2"/>
        <w:rPr>
          <w:lang w:eastAsia="en-US"/>
        </w:rPr>
      </w:pPr>
      <w:r>
        <w:rPr>
          <w:lang w:eastAsia="en-US"/>
        </w:rPr>
        <w:t>Alkalmazás példány (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>)</w:t>
      </w:r>
    </w:p>
    <w:p w:rsidR="00D83435" w:rsidRDefault="00D83435" w:rsidP="00D83435">
      <w:pPr>
        <w:rPr>
          <w:lang w:eastAsia="en-US"/>
        </w:rPr>
      </w:pPr>
      <w:r>
        <w:rPr>
          <w:lang w:eastAsia="en-US"/>
        </w:rPr>
        <w:t xml:space="preserve">Az </w:t>
      </w:r>
      <w:proofErr w:type="spellStart"/>
      <w:r>
        <w:rPr>
          <w:i/>
          <w:lang w:eastAsia="en-US"/>
        </w:rPr>
        <w:t>imap</w:t>
      </w:r>
      <w:r w:rsidRPr="00D83435">
        <w:rPr>
          <w:i/>
          <w:lang w:eastAsia="en-US"/>
        </w:rPr>
        <w:t>-downloader</w:t>
      </w:r>
      <w:proofErr w:type="spellEnd"/>
      <w:r>
        <w:rPr>
          <w:lang w:eastAsia="en-US"/>
        </w:rPr>
        <w:t xml:space="preserve"> </w:t>
      </w:r>
      <w:r w:rsidRPr="00D83435">
        <w:rPr>
          <w:lang w:eastAsia="en-US"/>
        </w:rPr>
        <w:t>alkalmazás</w:t>
      </w:r>
      <w:r>
        <w:rPr>
          <w:lang w:eastAsia="en-US"/>
        </w:rPr>
        <w:t xml:space="preserve"> egy futó példánya egy önálló kiszolgálón fut</w:t>
      </w:r>
      <w:r w:rsidR="00365FB3">
        <w:rPr>
          <w:lang w:eastAsia="en-US"/>
        </w:rPr>
        <w:t xml:space="preserve">. Az egyes futó példányok egymástól függetlenül működnek, egy </w:t>
      </w:r>
      <w:proofErr w:type="spellStart"/>
      <w:r w:rsidR="00365FB3">
        <w:rPr>
          <w:lang w:eastAsia="en-US"/>
        </w:rPr>
        <w:t>node</w:t>
      </w:r>
      <w:proofErr w:type="spellEnd"/>
      <w:r w:rsidR="00365FB3">
        <w:rPr>
          <w:lang w:eastAsia="en-US"/>
        </w:rPr>
        <w:t xml:space="preserve"> kiesése nem befolyásolja a többi példány működését.</w:t>
      </w:r>
    </w:p>
    <w:p w:rsidR="00D83435" w:rsidRDefault="00D83435" w:rsidP="00D83435">
      <w:pPr>
        <w:rPr>
          <w:lang w:eastAsia="en-US"/>
        </w:rPr>
      </w:pPr>
      <w:r w:rsidRPr="00D83435">
        <w:rPr>
          <w:lang w:eastAsia="en-US"/>
        </w:rPr>
        <w:lastRenderedPageBreak/>
        <w:drawing>
          <wp:inline distT="0" distB="0" distL="0" distR="0" wp14:anchorId="23287AE8" wp14:editId="5D33CAE0">
            <wp:extent cx="2067213" cy="1800476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9" w:rsidRDefault="00F73309" w:rsidP="00F73309">
      <w:pPr>
        <w:pStyle w:val="Cmsor2"/>
        <w:rPr>
          <w:lang w:eastAsia="en-US"/>
        </w:rPr>
      </w:pPr>
      <w:r>
        <w:rPr>
          <w:lang w:eastAsia="en-US"/>
        </w:rPr>
        <w:t>Rendszer felépítése</w:t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t>Egy működő rendszer az alábbi ábra szerint épül fel.</w:t>
      </w:r>
    </w:p>
    <w:p w:rsidR="00F73309" w:rsidRDefault="00F73309" w:rsidP="00F73309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362575" cy="32670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p Downloader 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t>Egy rendszerben több IMAP kiszolgáló is lehet, melyek tetszőleges számú email fiókot szolgálhatnak ki.</w:t>
      </w:r>
    </w:p>
    <w:p w:rsidR="00F73309" w:rsidRDefault="00F73309" w:rsidP="00F73309">
      <w:pPr>
        <w:rPr>
          <w:lang w:eastAsia="en-US"/>
        </w:rPr>
      </w:pPr>
      <w:r>
        <w:rPr>
          <w:lang w:eastAsia="en-US"/>
        </w:rPr>
        <w:t xml:space="preserve">Egy rendszerben tetszőleges számú IMAP letöltő alkalmazás példányt futtató </w:t>
      </w:r>
      <w:proofErr w:type="spellStart"/>
      <w:r>
        <w:rPr>
          <w:lang w:eastAsia="en-US"/>
        </w:rPr>
        <w:t>node</w:t>
      </w:r>
      <w:proofErr w:type="spellEnd"/>
      <w:r>
        <w:rPr>
          <w:lang w:eastAsia="en-US"/>
        </w:rPr>
        <w:t xml:space="preserve"> lehet. Egy letöltő alkalmazás példány bármelyik IMAP kiszolgálóhoz, és azon bármelyik email fiókhoz kapcsolódhat.</w:t>
      </w:r>
    </w:p>
    <w:p w:rsidR="00F73309" w:rsidRPr="00F73309" w:rsidRDefault="00F73309" w:rsidP="00F73309">
      <w:pPr>
        <w:rPr>
          <w:lang w:eastAsia="en-US"/>
        </w:rPr>
      </w:pPr>
      <w:r>
        <w:rPr>
          <w:lang w:eastAsia="en-US"/>
        </w:rPr>
        <w:t>Egy rendszerben szükséges lennie egy központi adatbázis kiszolgálónak, amit megosztottan használnak az IMAP letöltő alkalmazás példányok.</w:t>
      </w:r>
      <w:bookmarkStart w:id="0" w:name="_GoBack"/>
      <w:bookmarkEnd w:id="0"/>
    </w:p>
    <w:p w:rsidR="00020FA5" w:rsidRPr="00020FA5" w:rsidRDefault="00020FA5" w:rsidP="00020FA5">
      <w:pPr>
        <w:pStyle w:val="Cmsor1"/>
      </w:pPr>
      <w:r>
        <w:t>Működés</w:t>
      </w:r>
    </w:p>
    <w:sectPr w:rsidR="00020FA5" w:rsidRPr="00020FA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5BA" w:rsidRDefault="006755BA">
      <w:pPr>
        <w:spacing w:after="0" w:line="240" w:lineRule="auto"/>
      </w:pPr>
      <w:r>
        <w:separator/>
      </w:r>
    </w:p>
  </w:endnote>
  <w:endnote w:type="continuationSeparator" w:id="0">
    <w:p w:rsidR="006755BA" w:rsidRDefault="0067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9A1" w:rsidRDefault="00F37036" w:rsidP="00A669A1">
    <w:pPr>
      <w:pStyle w:val="llb"/>
    </w:pPr>
    <w:r>
      <w:tab/>
    </w:r>
    <w:r w:rsidRPr="00D5342D">
      <w:t>Oldal:</w:t>
    </w:r>
    <w:r>
      <w:t xml:space="preserve"> </w:t>
    </w:r>
    <w:r w:rsidRPr="00A669A1">
      <w:rPr>
        <w:b/>
      </w:rPr>
      <w:fldChar w:fldCharType="begin"/>
    </w:r>
    <w:r w:rsidRPr="00A669A1">
      <w:rPr>
        <w:b/>
      </w:rPr>
      <w:instrText xml:space="preserve"> PAGE   \* MERGEFORMAT </w:instrText>
    </w:r>
    <w:r w:rsidRPr="00A669A1">
      <w:rPr>
        <w:b/>
      </w:rPr>
      <w:fldChar w:fldCharType="separate"/>
    </w:r>
    <w:r w:rsidR="008F30EA">
      <w:rPr>
        <w:b/>
        <w:noProof/>
      </w:rPr>
      <w:t>2</w:t>
    </w:r>
    <w:r w:rsidRPr="00A669A1">
      <w:rPr>
        <w:b/>
      </w:rPr>
      <w:fldChar w:fldCharType="end"/>
    </w:r>
    <w:r w:rsidRPr="00A669A1">
      <w:rPr>
        <w:b/>
      </w:rPr>
      <w:t xml:space="preserve"> / </w:t>
    </w:r>
    <w:r w:rsidRPr="00A669A1">
      <w:rPr>
        <w:b/>
      </w:rPr>
      <w:fldChar w:fldCharType="begin"/>
    </w:r>
    <w:r w:rsidRPr="00A669A1">
      <w:rPr>
        <w:b/>
      </w:rPr>
      <w:instrText xml:space="preserve"> NUMPAGES   \* MERGEFORMAT </w:instrText>
    </w:r>
    <w:r w:rsidRPr="00A669A1">
      <w:rPr>
        <w:b/>
      </w:rPr>
      <w:fldChar w:fldCharType="separate"/>
    </w:r>
    <w:r w:rsidR="008F30EA">
      <w:rPr>
        <w:b/>
        <w:noProof/>
      </w:rPr>
      <w:t>3</w:t>
    </w:r>
    <w:r w:rsidRPr="00A669A1"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5BA" w:rsidRDefault="006755BA">
      <w:pPr>
        <w:spacing w:after="0" w:line="240" w:lineRule="auto"/>
      </w:pPr>
      <w:r>
        <w:separator/>
      </w:r>
    </w:p>
  </w:footnote>
  <w:footnote w:type="continuationSeparator" w:id="0">
    <w:p w:rsidR="006755BA" w:rsidRDefault="00675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9A1" w:rsidRDefault="00F37036">
    <w:pPr>
      <w:pStyle w:val="lfej"/>
    </w:pP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</w:p>
  <w:p w:rsidR="00A66935" w:rsidRDefault="006755BA">
    <w:pPr>
      <w:pStyle w:val="lfej"/>
    </w:pPr>
    <w:r>
      <w:rPr>
        <w:rFonts w:cs="Arial"/>
        <w:snapToGrid w:val="0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F093F"/>
    <w:multiLevelType w:val="hybridMultilevel"/>
    <w:tmpl w:val="B9B27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A5"/>
    <w:rsid w:val="00020FA5"/>
    <w:rsid w:val="0006207B"/>
    <w:rsid w:val="001D0DAE"/>
    <w:rsid w:val="00365FB3"/>
    <w:rsid w:val="006755BA"/>
    <w:rsid w:val="006A62E4"/>
    <w:rsid w:val="008F30EA"/>
    <w:rsid w:val="009315F6"/>
    <w:rsid w:val="009D2AC4"/>
    <w:rsid w:val="00A937E7"/>
    <w:rsid w:val="00CB5DD4"/>
    <w:rsid w:val="00D83435"/>
    <w:rsid w:val="00D845DB"/>
    <w:rsid w:val="00F37036"/>
    <w:rsid w:val="00F73309"/>
    <w:rsid w:val="00F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E3C51"/>
  <w15:docId w15:val="{673E0927-3C09-48DA-B9B7-C60FACA5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3309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D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4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9D2AC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9D2AC4"/>
    <w:rPr>
      <w:rFonts w:eastAsiaTheme="minorHAnsi"/>
      <w:lang w:eastAsia="en-US"/>
    </w:rPr>
  </w:style>
  <w:style w:type="paragraph" w:styleId="llb">
    <w:name w:val="footer"/>
    <w:basedOn w:val="Norml"/>
    <w:link w:val="llbChar"/>
    <w:uiPriority w:val="99"/>
    <w:unhideWhenUsed/>
    <w:rsid w:val="009D2AC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9D2AC4"/>
    <w:rPr>
      <w:rFonts w:eastAsiaTheme="minorHAnsi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9D2A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CmChar">
    <w:name w:val="Cím Char"/>
    <w:basedOn w:val="Bekezdsalapbettpusa"/>
    <w:link w:val="Cm"/>
    <w:uiPriority w:val="10"/>
    <w:rsid w:val="009D2A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Rcsostblzat">
    <w:name w:val="Table Grid"/>
    <w:basedOn w:val="Normltblzat"/>
    <w:uiPriority w:val="59"/>
    <w:rsid w:val="009D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6A6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A6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845D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84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8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v&#225;th%20M&#225;rton\AppData\Roaming\Microsoft\Templates\Corvex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1FBF-E4E2-4A32-BD32-63DED742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Corvex_sablon</Template>
  <TotalTime>28</TotalTime>
  <Pages>3</Pages>
  <Words>196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Márton</dc:creator>
  <cp:lastModifiedBy>Horváth Márton</cp:lastModifiedBy>
  <cp:revision>4</cp:revision>
  <dcterms:created xsi:type="dcterms:W3CDTF">2019-04-21T08:24:00Z</dcterms:created>
  <dcterms:modified xsi:type="dcterms:W3CDTF">2019-04-21T09:08:00Z</dcterms:modified>
</cp:coreProperties>
</file>